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207D" w14:textId="202D6DB6" w:rsidR="00CF6BDF" w:rsidRDefault="00CF6BDF">
      <w:pPr>
        <w:tabs>
          <w:tab w:val="center" w:pos="4680"/>
        </w:tabs>
        <w:jc w:val="center"/>
        <w:rPr>
          <w:rFonts w:ascii="Times New Roman" w:hAnsi="Times New Roman"/>
          <w:b/>
          <w:sz w:val="24"/>
          <w:szCs w:val="24"/>
        </w:rPr>
      </w:pPr>
      <w:bookmarkStart w:id="0" w:name="_GoBack"/>
      <w:bookmarkEnd w:id="0"/>
      <w:r>
        <w:rPr>
          <w:rFonts w:ascii="Times New Roman" w:hAnsi="Times New Roman"/>
          <w:b/>
          <w:sz w:val="24"/>
          <w:szCs w:val="24"/>
        </w:rPr>
        <w:t>ATTACHMETN D – SAMPLE AGREEMENT</w:t>
      </w:r>
    </w:p>
    <w:p w14:paraId="6B82E0F5" w14:textId="77777777" w:rsidR="00CF6BDF" w:rsidRDefault="00CF6BDF">
      <w:pPr>
        <w:tabs>
          <w:tab w:val="center" w:pos="4680"/>
        </w:tabs>
        <w:jc w:val="center"/>
        <w:rPr>
          <w:rFonts w:ascii="Times New Roman" w:hAnsi="Times New Roman"/>
          <w:b/>
          <w:sz w:val="24"/>
          <w:szCs w:val="24"/>
        </w:rPr>
      </w:pPr>
    </w:p>
    <w:p w14:paraId="64E23766" w14:textId="7C087524" w:rsidR="001E2A9A" w:rsidRPr="00127936" w:rsidRDefault="00DC7905">
      <w:pPr>
        <w:tabs>
          <w:tab w:val="center" w:pos="4680"/>
        </w:tabs>
        <w:jc w:val="center"/>
        <w:rPr>
          <w:rFonts w:ascii="Times New Roman" w:hAnsi="Times New Roman"/>
          <w:b/>
          <w:sz w:val="24"/>
          <w:szCs w:val="24"/>
        </w:rPr>
      </w:pPr>
      <w:r w:rsidRPr="00127936">
        <w:rPr>
          <w:rFonts w:ascii="Times New Roman" w:hAnsi="Times New Roman"/>
          <w:b/>
          <w:sz w:val="24"/>
          <w:szCs w:val="24"/>
        </w:rPr>
        <w:t>New York State Energy Research and Development Authority</w:t>
      </w:r>
    </w:p>
    <w:p w14:paraId="64E23767" w14:textId="77777777" w:rsidR="00252250" w:rsidRPr="00127936" w:rsidRDefault="00FA6E81">
      <w:pPr>
        <w:tabs>
          <w:tab w:val="center" w:pos="4680"/>
        </w:tabs>
        <w:jc w:val="center"/>
        <w:rPr>
          <w:rFonts w:ascii="Times New Roman" w:hAnsi="Times New Roman"/>
          <w:b/>
          <w:sz w:val="24"/>
          <w:szCs w:val="24"/>
        </w:rPr>
      </w:pPr>
      <w:r w:rsidRPr="00127936">
        <w:rPr>
          <w:rFonts w:ascii="Times New Roman" w:hAnsi="Times New Roman"/>
          <w:b/>
          <w:sz w:val="24"/>
          <w:szCs w:val="24"/>
        </w:rPr>
        <w:t>(“NYSERDA”)</w:t>
      </w:r>
    </w:p>
    <w:p w14:paraId="64E23768" w14:textId="77777777" w:rsidR="004C4015" w:rsidRPr="00127936" w:rsidRDefault="004C4015" w:rsidP="00A42CDE">
      <w:pPr>
        <w:tabs>
          <w:tab w:val="center" w:pos="4680"/>
        </w:tabs>
        <w:rPr>
          <w:rFonts w:ascii="Times New Roman" w:hAnsi="Times New Roman"/>
          <w:b/>
          <w:sz w:val="24"/>
          <w:szCs w:val="24"/>
        </w:rPr>
      </w:pPr>
    </w:p>
    <w:p w14:paraId="64E23769" w14:textId="77777777" w:rsidR="001E2A9A" w:rsidRPr="00127936" w:rsidRDefault="00DC7905">
      <w:pPr>
        <w:tabs>
          <w:tab w:val="center" w:pos="4680"/>
        </w:tabs>
        <w:jc w:val="center"/>
        <w:rPr>
          <w:rFonts w:ascii="Times New Roman" w:hAnsi="Times New Roman"/>
          <w:b/>
          <w:sz w:val="24"/>
          <w:szCs w:val="24"/>
        </w:rPr>
      </w:pPr>
      <w:r w:rsidRPr="00127936">
        <w:rPr>
          <w:rFonts w:ascii="Times New Roman" w:hAnsi="Times New Roman"/>
          <w:b/>
          <w:sz w:val="24"/>
          <w:szCs w:val="24"/>
        </w:rPr>
        <w:t>AGREEMENT</w:t>
      </w:r>
    </w:p>
    <w:p w14:paraId="64E2376A" w14:textId="77777777" w:rsidR="00A8265C" w:rsidRPr="00127936" w:rsidRDefault="00A8265C">
      <w:pPr>
        <w:tabs>
          <w:tab w:val="center" w:pos="4680"/>
        </w:tabs>
        <w:jc w:val="center"/>
        <w:rPr>
          <w:rFonts w:ascii="Times New Roman" w:hAnsi="Times New Roman"/>
          <w:b/>
          <w:sz w:val="24"/>
          <w:szCs w:val="24"/>
        </w:rPr>
      </w:pPr>
    </w:p>
    <w:p w14:paraId="64E2376B"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vanish/>
          <w:sz w:val="24"/>
          <w:szCs w:val="24"/>
        </w:rPr>
      </w:pPr>
    </w:p>
    <w:p w14:paraId="64E2376C"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6D"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1.  Agreement Number:  </w:t>
      </w:r>
    </w:p>
    <w:p w14:paraId="64E2376E"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p>
    <w:p w14:paraId="64E2376F"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2.  Contractor:</w:t>
      </w:r>
    </w:p>
    <w:p w14:paraId="64E23770"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1"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3.  </w:t>
      </w:r>
      <w:r w:rsidR="002332F3" w:rsidRPr="00127936">
        <w:rPr>
          <w:rFonts w:ascii="Times New Roman" w:hAnsi="Times New Roman"/>
          <w:sz w:val="24"/>
          <w:szCs w:val="24"/>
        </w:rPr>
        <w:t>Project Director</w:t>
      </w:r>
      <w:r w:rsidRPr="00127936">
        <w:rPr>
          <w:rFonts w:ascii="Times New Roman" w:hAnsi="Times New Roman"/>
          <w:sz w:val="24"/>
          <w:szCs w:val="24"/>
        </w:rPr>
        <w:t>:</w:t>
      </w:r>
      <w:r w:rsidRPr="00127936">
        <w:rPr>
          <w:rFonts w:ascii="Times New Roman" w:hAnsi="Times New Roman"/>
          <w:sz w:val="24"/>
          <w:szCs w:val="24"/>
        </w:rPr>
        <w:tab/>
      </w:r>
    </w:p>
    <w:p w14:paraId="64E23772"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3"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4.  </w:t>
      </w:r>
      <w:r w:rsidR="004D50DA" w:rsidRPr="00127936">
        <w:rPr>
          <w:rFonts w:ascii="Times New Roman" w:hAnsi="Times New Roman"/>
          <w:sz w:val="24"/>
          <w:szCs w:val="24"/>
        </w:rPr>
        <w:t>Effective</w:t>
      </w:r>
      <w:r w:rsidRPr="00127936">
        <w:rPr>
          <w:rFonts w:ascii="Times New Roman" w:hAnsi="Times New Roman"/>
          <w:sz w:val="24"/>
          <w:szCs w:val="24"/>
        </w:rPr>
        <w:t xml:space="preserve"> Date:</w:t>
      </w:r>
    </w:p>
    <w:p w14:paraId="64E23774"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5"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5.  </w:t>
      </w:r>
      <w:r w:rsidR="00155E92" w:rsidRPr="00127936">
        <w:rPr>
          <w:rFonts w:ascii="Times New Roman" w:hAnsi="Times New Roman"/>
          <w:sz w:val="24"/>
          <w:szCs w:val="24"/>
        </w:rPr>
        <w:t>Total Amount of Award</w:t>
      </w:r>
      <w:r w:rsidRPr="00127936">
        <w:rPr>
          <w:rFonts w:ascii="Times New Roman" w:hAnsi="Times New Roman"/>
          <w:sz w:val="24"/>
          <w:szCs w:val="24"/>
        </w:rPr>
        <w:t>:</w:t>
      </w:r>
    </w:p>
    <w:p w14:paraId="64E23776"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7" w14:textId="7355513E" w:rsidR="00A42CDE" w:rsidRPr="00127936" w:rsidRDefault="004D50DA"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6</w:t>
      </w:r>
      <w:r w:rsidR="00DC7905" w:rsidRPr="00127936">
        <w:rPr>
          <w:rFonts w:ascii="Times New Roman" w:hAnsi="Times New Roman"/>
          <w:sz w:val="24"/>
          <w:szCs w:val="24"/>
        </w:rPr>
        <w:t xml:space="preserve">.  </w:t>
      </w:r>
      <w:r w:rsidR="00155E92" w:rsidRPr="00127936">
        <w:rPr>
          <w:rFonts w:ascii="Times New Roman" w:hAnsi="Times New Roman"/>
          <w:sz w:val="24"/>
          <w:szCs w:val="24"/>
        </w:rPr>
        <w:t>Project Period</w:t>
      </w:r>
      <w:r w:rsidR="00DC7905" w:rsidRPr="00127936">
        <w:rPr>
          <w:rFonts w:ascii="Times New Roman" w:hAnsi="Times New Roman"/>
          <w:sz w:val="24"/>
          <w:szCs w:val="24"/>
        </w:rPr>
        <w:t>:</w:t>
      </w:r>
      <w:r w:rsidR="00155E92" w:rsidRPr="00127936">
        <w:rPr>
          <w:rFonts w:ascii="Times New Roman" w:hAnsi="Times New Roman"/>
          <w:sz w:val="24"/>
          <w:szCs w:val="24"/>
        </w:rPr>
        <w:t xml:space="preserve">  </w:t>
      </w:r>
    </w:p>
    <w:p w14:paraId="64E23778"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9" w14:textId="77777777" w:rsidR="00A42CDE" w:rsidRPr="00127936" w:rsidRDefault="004D50DA"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7</w:t>
      </w:r>
      <w:r w:rsidR="00DC7905" w:rsidRPr="00127936">
        <w:rPr>
          <w:rFonts w:ascii="Times New Roman" w:hAnsi="Times New Roman"/>
          <w:sz w:val="24"/>
          <w:szCs w:val="24"/>
        </w:rPr>
        <w:t>.  Commitment Terms and Conditions</w:t>
      </w:r>
      <w:r w:rsidR="00DC7905" w:rsidRPr="00127936">
        <w:rPr>
          <w:rFonts w:ascii="Times New Roman" w:hAnsi="Times New Roman"/>
          <w:sz w:val="24"/>
          <w:szCs w:val="24"/>
        </w:rPr>
        <w:tab/>
      </w:r>
    </w:p>
    <w:p w14:paraId="64E2377A"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7B"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This Agreement consists of this form plus the following documents:</w:t>
      </w:r>
    </w:p>
    <w:p w14:paraId="64E2377C"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ab/>
      </w:r>
    </w:p>
    <w:p w14:paraId="64E2377D"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0" w:hanging="1320"/>
        <w:rPr>
          <w:rFonts w:ascii="Times New Roman" w:hAnsi="Times New Roman"/>
          <w:sz w:val="24"/>
          <w:szCs w:val="24"/>
        </w:rPr>
      </w:pPr>
      <w:r w:rsidRPr="00127936">
        <w:rPr>
          <w:rFonts w:ascii="Times New Roman" w:hAnsi="Times New Roman"/>
          <w:sz w:val="24"/>
          <w:szCs w:val="24"/>
        </w:rPr>
        <w:tab/>
        <w:t>●</w:t>
      </w:r>
      <w:r w:rsidRPr="00127936">
        <w:rPr>
          <w:rFonts w:ascii="Times New Roman" w:hAnsi="Times New Roman"/>
          <w:sz w:val="24"/>
          <w:szCs w:val="24"/>
        </w:rPr>
        <w:tab/>
        <w:t>Exhibit A, Statement of Work;</w:t>
      </w:r>
    </w:p>
    <w:p w14:paraId="64E2377E"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0" w:hanging="1320"/>
        <w:rPr>
          <w:rFonts w:ascii="Times New Roman" w:hAnsi="Times New Roman"/>
          <w:sz w:val="24"/>
          <w:szCs w:val="24"/>
        </w:rPr>
      </w:pPr>
      <w:r w:rsidRPr="00127936">
        <w:rPr>
          <w:rFonts w:ascii="Times New Roman" w:hAnsi="Times New Roman"/>
          <w:sz w:val="24"/>
          <w:szCs w:val="24"/>
        </w:rPr>
        <w:tab/>
        <w:t>●</w:t>
      </w:r>
      <w:r w:rsidRPr="00127936">
        <w:rPr>
          <w:rFonts w:ascii="Times New Roman" w:hAnsi="Times New Roman"/>
          <w:sz w:val="24"/>
          <w:szCs w:val="24"/>
        </w:rPr>
        <w:tab/>
        <w:t>Exhibit B, General Contract Provisions, Terms and Conditions;</w:t>
      </w:r>
    </w:p>
    <w:p w14:paraId="64E2377F"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0" w:hanging="1320"/>
        <w:rPr>
          <w:rFonts w:ascii="Times New Roman" w:hAnsi="Times New Roman"/>
          <w:sz w:val="24"/>
          <w:szCs w:val="24"/>
        </w:rPr>
      </w:pPr>
      <w:r w:rsidRPr="00127936">
        <w:rPr>
          <w:rFonts w:ascii="Times New Roman" w:hAnsi="Times New Roman"/>
          <w:sz w:val="24"/>
          <w:szCs w:val="24"/>
        </w:rPr>
        <w:tab/>
        <w:t>●</w:t>
      </w:r>
      <w:r w:rsidRPr="00127936">
        <w:rPr>
          <w:rFonts w:ascii="Times New Roman" w:hAnsi="Times New Roman"/>
          <w:sz w:val="24"/>
          <w:szCs w:val="24"/>
        </w:rPr>
        <w:tab/>
        <w:t>Exhibit C, Standard Terms and Conditions;</w:t>
      </w:r>
    </w:p>
    <w:p w14:paraId="64E23780"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ab/>
        <w:t>●</w:t>
      </w:r>
      <w:r w:rsidRPr="00127936">
        <w:rPr>
          <w:rFonts w:ascii="Times New Roman" w:hAnsi="Times New Roman"/>
          <w:sz w:val="24"/>
          <w:szCs w:val="24"/>
        </w:rPr>
        <w:tab/>
        <w:t xml:space="preserve">Exhibit D, </w:t>
      </w:r>
      <w:r w:rsidR="00FD5A08" w:rsidRPr="00127936">
        <w:rPr>
          <w:rFonts w:ascii="Times New Roman" w:hAnsi="Times New Roman"/>
          <w:sz w:val="24"/>
          <w:szCs w:val="24"/>
        </w:rPr>
        <w:t xml:space="preserve">Prompt Payment Policy Statement; </w:t>
      </w:r>
      <w:r w:rsidR="00030E1E">
        <w:rPr>
          <w:rFonts w:ascii="Times New Roman" w:hAnsi="Times New Roman"/>
          <w:sz w:val="24"/>
          <w:szCs w:val="24"/>
        </w:rPr>
        <w:t>and</w:t>
      </w:r>
    </w:p>
    <w:p w14:paraId="64E23781"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320" w:hanging="1320"/>
        <w:rPr>
          <w:rFonts w:ascii="Times New Roman" w:hAnsi="Times New Roman"/>
          <w:sz w:val="24"/>
          <w:szCs w:val="24"/>
        </w:rPr>
      </w:pPr>
      <w:r w:rsidRPr="00127936">
        <w:rPr>
          <w:rFonts w:ascii="Times New Roman" w:hAnsi="Times New Roman"/>
          <w:sz w:val="24"/>
          <w:szCs w:val="24"/>
        </w:rPr>
        <w:tab/>
        <w:t>●</w:t>
      </w:r>
      <w:r w:rsidRPr="00127936">
        <w:rPr>
          <w:rFonts w:ascii="Times New Roman" w:hAnsi="Times New Roman"/>
          <w:sz w:val="24"/>
          <w:szCs w:val="24"/>
        </w:rPr>
        <w:tab/>
        <w:t>Exhibit E,</w:t>
      </w:r>
      <w:r w:rsidR="00FD5A08" w:rsidRPr="00127936">
        <w:rPr>
          <w:rFonts w:ascii="Times New Roman" w:hAnsi="Times New Roman"/>
          <w:sz w:val="24"/>
          <w:szCs w:val="24"/>
        </w:rPr>
        <w:t xml:space="preserve"> </w:t>
      </w:r>
      <w:r w:rsidR="004F451A" w:rsidRPr="00127936">
        <w:rPr>
          <w:rFonts w:ascii="Times New Roman" w:hAnsi="Times New Roman"/>
          <w:sz w:val="24"/>
          <w:szCs w:val="24"/>
        </w:rPr>
        <w:t>201</w:t>
      </w:r>
      <w:r w:rsidR="00030E1E">
        <w:rPr>
          <w:rFonts w:ascii="Times New Roman" w:hAnsi="Times New Roman"/>
          <w:sz w:val="24"/>
          <w:szCs w:val="24"/>
        </w:rPr>
        <w:t>6</w:t>
      </w:r>
      <w:r w:rsidR="004F451A" w:rsidRPr="00127936">
        <w:rPr>
          <w:rFonts w:ascii="Times New Roman" w:hAnsi="Times New Roman"/>
          <w:sz w:val="24"/>
          <w:szCs w:val="24"/>
        </w:rPr>
        <w:t xml:space="preserve"> Report Content Guide</w:t>
      </w:r>
      <w:r w:rsidR="008D2405" w:rsidRPr="00127936">
        <w:rPr>
          <w:rFonts w:ascii="Times New Roman" w:hAnsi="Times New Roman"/>
          <w:sz w:val="24"/>
          <w:szCs w:val="24"/>
        </w:rPr>
        <w:t>.</w:t>
      </w:r>
    </w:p>
    <w:p w14:paraId="64E23782"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83" w14:textId="77777777" w:rsidR="008D2405" w:rsidRPr="00127936" w:rsidRDefault="004D50DA" w:rsidP="008D2405">
      <w:pPr>
        <w:numPr>
          <w:ilvl w:val="12"/>
          <w:numId w:val="0"/>
        </w:numPr>
        <w:rPr>
          <w:rFonts w:ascii="Times New Roman" w:hAnsi="Times New Roman"/>
          <w:sz w:val="24"/>
          <w:szCs w:val="24"/>
        </w:rPr>
      </w:pPr>
      <w:r w:rsidRPr="00127936">
        <w:rPr>
          <w:rFonts w:ascii="Times New Roman" w:hAnsi="Times New Roman"/>
          <w:sz w:val="24"/>
          <w:szCs w:val="24"/>
        </w:rPr>
        <w:t>8</w:t>
      </w:r>
      <w:r w:rsidR="00DC7905" w:rsidRPr="00127936">
        <w:rPr>
          <w:rFonts w:ascii="Times New Roman" w:hAnsi="Times New Roman"/>
          <w:sz w:val="24"/>
          <w:szCs w:val="24"/>
        </w:rPr>
        <w:t>. ACCEPTANCE</w:t>
      </w:r>
      <w:r w:rsidR="008D2405" w:rsidRPr="00127936">
        <w:rPr>
          <w:rFonts w:ascii="Times New Roman" w:hAnsi="Times New Roman"/>
          <w:sz w:val="24"/>
          <w:szCs w:val="24"/>
        </w:rPr>
        <w:t xml:space="preserve">.  THIS AGREEMENT SHALL NOT BECOME EFFECTIVE UNLESS EXECUTED BELOW BY NYSERDA.  </w:t>
      </w:r>
    </w:p>
    <w:p w14:paraId="64E23784"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85"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86" w14:textId="77777777" w:rsidR="00252250" w:rsidRPr="00127936" w:rsidRDefault="00DC7905">
      <w:pPr>
        <w:tabs>
          <w:tab w:val="left" w:pos="0"/>
          <w:tab w:val="left" w:pos="600"/>
          <w:tab w:val="left" w:pos="1200"/>
          <w:tab w:val="left" w:pos="1800"/>
          <w:tab w:val="left" w:pos="2400"/>
          <w:tab w:val="left" w:pos="3000"/>
          <w:tab w:val="left" w:pos="3600"/>
          <w:tab w:val="left" w:pos="4200"/>
          <w:tab w:val="left" w:pos="4950"/>
          <w:tab w:val="left" w:pos="5400"/>
          <w:tab w:val="left" w:pos="6000"/>
          <w:tab w:val="left" w:pos="6600"/>
          <w:tab w:val="left" w:pos="7200"/>
          <w:tab w:val="left" w:pos="7800"/>
          <w:tab w:val="left" w:pos="8400"/>
          <w:tab w:val="left" w:pos="9000"/>
        </w:tabs>
        <w:ind w:left="4920" w:hanging="4920"/>
        <w:rPr>
          <w:rFonts w:ascii="Times New Roman" w:hAnsi="Times New Roman"/>
          <w:sz w:val="24"/>
          <w:szCs w:val="24"/>
        </w:rPr>
      </w:pPr>
      <w:r w:rsidRPr="00127936">
        <w:rPr>
          <w:rFonts w:ascii="Times New Roman" w:hAnsi="Times New Roman"/>
          <w:b/>
          <w:sz w:val="24"/>
          <w:szCs w:val="24"/>
        </w:rPr>
        <w:t>[CONTRACTOR]</w:t>
      </w:r>
      <w:r w:rsidRPr="00127936">
        <w:rPr>
          <w:rFonts w:ascii="Times New Roman" w:hAnsi="Times New Roman"/>
          <w:b/>
          <w:sz w:val="24"/>
          <w:szCs w:val="24"/>
        </w:rPr>
        <w:tab/>
      </w:r>
      <w:r w:rsidRPr="00127936">
        <w:rPr>
          <w:rFonts w:ascii="Times New Roman" w:hAnsi="Times New Roman"/>
          <w:b/>
          <w:sz w:val="24"/>
          <w:szCs w:val="24"/>
        </w:rPr>
        <w:tab/>
      </w:r>
      <w:r w:rsidRPr="00127936">
        <w:rPr>
          <w:rFonts w:ascii="Times New Roman" w:hAnsi="Times New Roman"/>
          <w:b/>
          <w:sz w:val="24"/>
          <w:szCs w:val="24"/>
        </w:rPr>
        <w:tab/>
      </w:r>
      <w:r w:rsidRPr="00127936">
        <w:rPr>
          <w:rFonts w:ascii="Times New Roman" w:hAnsi="Times New Roman"/>
          <w:b/>
          <w:sz w:val="24"/>
          <w:szCs w:val="24"/>
        </w:rPr>
        <w:tab/>
      </w:r>
      <w:r w:rsidRPr="00127936">
        <w:rPr>
          <w:rFonts w:ascii="Times New Roman" w:hAnsi="Times New Roman"/>
          <w:b/>
          <w:sz w:val="24"/>
          <w:szCs w:val="24"/>
        </w:rPr>
        <w:tab/>
        <w:t>NEW YORK STATE ENERGY RESEARCH</w:t>
      </w:r>
      <w:r w:rsidR="00EC7416" w:rsidRPr="00127936">
        <w:rPr>
          <w:rFonts w:ascii="Times New Roman" w:hAnsi="Times New Roman"/>
          <w:b/>
          <w:sz w:val="24"/>
          <w:szCs w:val="24"/>
        </w:rPr>
        <w:t xml:space="preserve"> </w:t>
      </w:r>
      <w:r w:rsidRPr="00127936">
        <w:rPr>
          <w:rFonts w:ascii="Times New Roman" w:hAnsi="Times New Roman"/>
          <w:b/>
          <w:sz w:val="24"/>
          <w:szCs w:val="24"/>
        </w:rPr>
        <w:t>AND DEVELOPMENT AUTHORITY</w:t>
      </w:r>
    </w:p>
    <w:p w14:paraId="64E23787"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88" w14:textId="77777777" w:rsidR="00AC5EC0" w:rsidRPr="00127936" w:rsidRDefault="00AC5EC0" w:rsidP="00AC5EC0">
      <w:pPr>
        <w:tabs>
          <w:tab w:val="left" w:pos="3600"/>
        </w:tabs>
        <w:ind w:left="4950" w:hanging="4950"/>
        <w:rPr>
          <w:rFonts w:ascii="Times New Roman" w:hAnsi="Times New Roman"/>
          <w:sz w:val="24"/>
          <w:szCs w:val="24"/>
        </w:rPr>
      </w:pPr>
      <w:r>
        <w:rPr>
          <w:rFonts w:ascii="Times New Roman" w:hAnsi="Times New Roman"/>
          <w:sz w:val="24"/>
          <w:szCs w:val="24"/>
        </w:rPr>
        <w:t>Signature:</w:t>
      </w:r>
      <w:r w:rsidR="00DC7905" w:rsidRPr="00127936">
        <w:rPr>
          <w:rFonts w:ascii="Times New Roman" w:hAnsi="Times New Roman"/>
          <w:sz w:val="24"/>
          <w:szCs w:val="24"/>
          <w:u w:val="single"/>
        </w:rPr>
        <w:t xml:space="preserve">                                                 </w:t>
      </w:r>
      <w:r w:rsidR="00EC7416" w:rsidRPr="00127936">
        <w:rPr>
          <w:rFonts w:ascii="Times New Roman" w:hAnsi="Times New Roman"/>
          <w:sz w:val="24"/>
          <w:szCs w:val="24"/>
        </w:rPr>
        <w:tab/>
      </w:r>
      <w:r>
        <w:rPr>
          <w:rFonts w:ascii="Times New Roman" w:hAnsi="Times New Roman"/>
          <w:sz w:val="24"/>
          <w:szCs w:val="24"/>
        </w:rPr>
        <w:t>Signature:</w:t>
      </w:r>
      <w:r w:rsidR="00DC7905" w:rsidRPr="00127936">
        <w:rPr>
          <w:rFonts w:ascii="Times New Roman" w:hAnsi="Times New Roman"/>
          <w:sz w:val="24"/>
          <w:szCs w:val="24"/>
          <w:u w:val="single"/>
        </w:rPr>
        <w:tab/>
      </w:r>
      <w:r w:rsidR="00DC7905" w:rsidRPr="00127936">
        <w:rPr>
          <w:rFonts w:ascii="Times New Roman" w:hAnsi="Times New Roman"/>
          <w:sz w:val="24"/>
          <w:szCs w:val="24"/>
          <w:u w:val="single"/>
        </w:rPr>
        <w:tab/>
      </w:r>
      <w:r w:rsidR="00DC7905" w:rsidRPr="00127936">
        <w:rPr>
          <w:rFonts w:ascii="Times New Roman" w:hAnsi="Times New Roman"/>
          <w:sz w:val="24"/>
          <w:szCs w:val="24"/>
          <w:u w:val="single"/>
        </w:rPr>
        <w:tab/>
      </w:r>
      <w:r w:rsidR="00DC7905" w:rsidRPr="00127936">
        <w:rPr>
          <w:rFonts w:ascii="Times New Roman" w:hAnsi="Times New Roman"/>
          <w:sz w:val="24"/>
          <w:szCs w:val="24"/>
          <w:u w:val="single"/>
        </w:rPr>
        <w:tab/>
      </w:r>
    </w:p>
    <w:p w14:paraId="64E23789" w14:textId="77777777" w:rsidR="00A42CDE" w:rsidRPr="00127936" w:rsidRDefault="00DC7905" w:rsidP="00AC5EC0">
      <w:pPr>
        <w:ind w:left="5760" w:firstLine="720"/>
        <w:rPr>
          <w:rFonts w:ascii="Times New Roman" w:hAnsi="Times New Roman"/>
          <w:sz w:val="24"/>
          <w:szCs w:val="24"/>
        </w:rPr>
      </w:pPr>
      <w:r w:rsidRPr="00127936">
        <w:rPr>
          <w:rFonts w:ascii="Times New Roman" w:hAnsi="Times New Roman"/>
          <w:sz w:val="24"/>
          <w:szCs w:val="24"/>
        </w:rPr>
        <w:t>Jeffrey J. Pitkin</w:t>
      </w:r>
    </w:p>
    <w:p w14:paraId="64E2378A" w14:textId="77777777" w:rsidR="00A42CDE" w:rsidRPr="00127936" w:rsidRDefault="00DC7905" w:rsidP="00A42CDE">
      <w:pPr>
        <w:rPr>
          <w:rFonts w:ascii="Times New Roman" w:hAnsi="Times New Roman"/>
          <w:sz w:val="24"/>
          <w:szCs w:val="24"/>
        </w:rPr>
      </w:pPr>
      <w:r w:rsidRPr="00127936">
        <w:rPr>
          <w:rFonts w:ascii="Times New Roman" w:hAnsi="Times New Roman"/>
          <w:sz w:val="24"/>
          <w:szCs w:val="24"/>
        </w:rPr>
        <w:t xml:space="preserve">Name </w:t>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t xml:space="preserve">     </w:t>
      </w:r>
      <w:r w:rsidRPr="00127936">
        <w:rPr>
          <w:rFonts w:ascii="Times New Roman" w:hAnsi="Times New Roman"/>
          <w:sz w:val="24"/>
          <w:szCs w:val="24"/>
        </w:rPr>
        <w:t xml:space="preserve">         </w:t>
      </w:r>
      <w:r w:rsidR="00D343F9" w:rsidRPr="00127936">
        <w:rPr>
          <w:rFonts w:ascii="Times New Roman" w:hAnsi="Times New Roman"/>
          <w:sz w:val="24"/>
          <w:szCs w:val="24"/>
        </w:rPr>
        <w:tab/>
      </w:r>
      <w:r w:rsidR="00D343F9" w:rsidRPr="00127936">
        <w:rPr>
          <w:rFonts w:ascii="Times New Roman" w:hAnsi="Times New Roman"/>
          <w:sz w:val="24"/>
          <w:szCs w:val="24"/>
        </w:rPr>
        <w:tab/>
      </w:r>
      <w:r w:rsidR="00AC5EC0">
        <w:rPr>
          <w:rFonts w:ascii="Times New Roman" w:hAnsi="Times New Roman"/>
          <w:sz w:val="24"/>
          <w:szCs w:val="24"/>
        </w:rPr>
        <w:tab/>
      </w:r>
      <w:r w:rsidRPr="00127936">
        <w:rPr>
          <w:rFonts w:ascii="Times New Roman" w:hAnsi="Times New Roman"/>
          <w:sz w:val="24"/>
          <w:szCs w:val="24"/>
        </w:rPr>
        <w:t>Treasurer</w:t>
      </w:r>
    </w:p>
    <w:p w14:paraId="64E2378B" w14:textId="77777777" w:rsidR="00A42CDE" w:rsidRPr="00127936" w:rsidRDefault="00A42CDE" w:rsidP="00A42CDE">
      <w:pPr>
        <w:rPr>
          <w:rFonts w:ascii="Times New Roman" w:hAnsi="Times New Roman"/>
          <w:sz w:val="24"/>
          <w:szCs w:val="24"/>
        </w:rPr>
      </w:pPr>
    </w:p>
    <w:p w14:paraId="64E2378C" w14:textId="77777777" w:rsidR="00A42CDE" w:rsidRPr="00AC5EC0" w:rsidRDefault="00DC7905" w:rsidP="00A42CDE">
      <w:pPr>
        <w:rPr>
          <w:rFonts w:ascii="Times New Roman" w:hAnsi="Times New Roman"/>
          <w:sz w:val="24"/>
          <w:szCs w:val="24"/>
          <w:u w:val="single"/>
        </w:rPr>
      </w:pPr>
      <w:r w:rsidRPr="00127936">
        <w:rPr>
          <w:rFonts w:ascii="Times New Roman" w:hAnsi="Times New Roman"/>
          <w:sz w:val="24"/>
          <w:szCs w:val="24"/>
        </w:rPr>
        <w:t xml:space="preserve">Title </w:t>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r>
      <w:r w:rsidR="00AC5EC0">
        <w:rPr>
          <w:rFonts w:ascii="Times New Roman" w:hAnsi="Times New Roman"/>
          <w:sz w:val="24"/>
          <w:szCs w:val="24"/>
          <w:u w:val="single"/>
        </w:rPr>
        <w:tab/>
        <w:t xml:space="preserve">     </w:t>
      </w:r>
    </w:p>
    <w:p w14:paraId="64E2378D"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8E" w14:textId="77777777" w:rsidR="0011025B" w:rsidRPr="00127936" w:rsidRDefault="0011025B">
      <w:pPr>
        <w:autoSpaceDE/>
        <w:autoSpaceDN/>
        <w:adjustRightInd/>
        <w:rPr>
          <w:rFonts w:ascii="Times New Roman" w:hAnsi="Times New Roman"/>
          <w:sz w:val="24"/>
          <w:szCs w:val="24"/>
        </w:rPr>
      </w:pPr>
      <w:r w:rsidRPr="00127936">
        <w:rPr>
          <w:rFonts w:ascii="Times New Roman" w:hAnsi="Times New Roman"/>
          <w:sz w:val="24"/>
          <w:szCs w:val="24"/>
        </w:rPr>
        <w:br w:type="page"/>
      </w:r>
    </w:p>
    <w:p w14:paraId="64E2378F"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lastRenderedPageBreak/>
        <w:t>STATE OF                   )</w:t>
      </w:r>
    </w:p>
    <w:p w14:paraId="64E23790"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                                      )  SS.:</w:t>
      </w:r>
    </w:p>
    <w:p w14:paraId="64E23791"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COUNTY OF               )</w:t>
      </w:r>
    </w:p>
    <w:p w14:paraId="64E23792"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3"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4"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5"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r w:rsidRPr="00127936">
        <w:rPr>
          <w:rFonts w:ascii="Times New Roman" w:hAnsi="Times New Roman"/>
          <w:sz w:val="24"/>
          <w:szCs w:val="24"/>
        </w:rPr>
        <w:t xml:space="preserve"> </w:t>
      </w:r>
    </w:p>
    <w:p w14:paraId="64E23796"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7" w14:textId="77777777" w:rsidR="00A42CDE" w:rsidRPr="00127936" w:rsidRDefault="00DC7905"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rPr>
          <w:rFonts w:ascii="Times New Roman" w:hAnsi="Times New Roman"/>
          <w:sz w:val="24"/>
          <w:szCs w:val="24"/>
        </w:rPr>
      </w:pPr>
      <w:r w:rsidRPr="00127936">
        <w:rPr>
          <w:rFonts w:ascii="Times New Roman" w:hAnsi="Times New Roman"/>
          <w:sz w:val="24"/>
          <w:szCs w:val="24"/>
        </w:rPr>
        <w:tab/>
        <w:t xml:space="preserve">On the </w:t>
      </w:r>
      <w:r w:rsidRPr="00127936">
        <w:rPr>
          <w:rFonts w:ascii="Times New Roman" w:hAnsi="Times New Roman"/>
          <w:sz w:val="24"/>
          <w:szCs w:val="24"/>
          <w:u w:val="single"/>
        </w:rPr>
        <w:t xml:space="preserve">        </w:t>
      </w:r>
      <w:r w:rsidRPr="00127936">
        <w:rPr>
          <w:rFonts w:ascii="Times New Roman" w:hAnsi="Times New Roman"/>
          <w:sz w:val="24"/>
          <w:szCs w:val="24"/>
        </w:rPr>
        <w:t xml:space="preserve"> day of </w:t>
      </w:r>
      <w:r w:rsidRPr="00127936">
        <w:rPr>
          <w:rFonts w:ascii="Times New Roman" w:hAnsi="Times New Roman"/>
          <w:sz w:val="24"/>
          <w:szCs w:val="24"/>
          <w:u w:val="single"/>
        </w:rPr>
        <w:t xml:space="preserve">                   </w:t>
      </w:r>
      <w:r w:rsidRPr="00127936">
        <w:rPr>
          <w:rFonts w:ascii="Times New Roman" w:hAnsi="Times New Roman"/>
          <w:sz w:val="24"/>
          <w:szCs w:val="24"/>
        </w:rPr>
        <w:t xml:space="preserve"> in the year </w:t>
      </w:r>
      <w:r w:rsidRPr="00127936">
        <w:rPr>
          <w:rFonts w:ascii="Times New Roman" w:hAnsi="Times New Roman"/>
          <w:sz w:val="24"/>
          <w:szCs w:val="24"/>
          <w:u w:val="single"/>
        </w:rPr>
        <w:t xml:space="preserve">                </w:t>
      </w:r>
      <w:r w:rsidRPr="00127936">
        <w:rPr>
          <w:rFonts w:ascii="Times New Roman" w:hAnsi="Times New Roman"/>
          <w:sz w:val="24"/>
          <w:szCs w:val="24"/>
        </w:rPr>
        <w:t xml:space="preserve">, before me, the undersigned, a Notary Public in and for said State, personally appeared  </w:t>
      </w:r>
      <w:r w:rsidRPr="00127936">
        <w:rPr>
          <w:rFonts w:ascii="Times New Roman" w:hAnsi="Times New Roman"/>
          <w:sz w:val="24"/>
          <w:szCs w:val="24"/>
          <w:u w:val="single"/>
        </w:rPr>
        <w:t xml:space="preserve">                                               </w:t>
      </w:r>
      <w:r w:rsidRPr="00127936">
        <w:rPr>
          <w:rFonts w:ascii="Times New Roman" w:hAnsi="Times New Roman"/>
          <w:sz w:val="24"/>
          <w:szCs w:val="24"/>
        </w:rPr>
        <w:t>, personally known to me or proved to me on the basis of satisfactory evidence to be the individual(s) whose name(s) is/are subscribed to the within instrument and acknowledged to me that he/she/they executed the same in his/her/their capacity(ies), and that by his/her/their signature(s) on the instrument, the individuals(s), or the person upon behalf of which the individual(s) acted, executed the document.</w:t>
      </w:r>
    </w:p>
    <w:p w14:paraId="64E23798"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rPr>
          <w:rFonts w:ascii="Times New Roman" w:hAnsi="Times New Roman"/>
          <w:sz w:val="24"/>
          <w:szCs w:val="24"/>
        </w:rPr>
      </w:pPr>
    </w:p>
    <w:p w14:paraId="64E23799"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A"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B"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79C" w14:textId="77777777" w:rsidR="00B85AEA" w:rsidRPr="00127936" w:rsidRDefault="00DC7905" w:rsidP="00B85AE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640"/>
          <w:tab w:val="left" w:pos="9000"/>
        </w:tabs>
        <w:rPr>
          <w:rFonts w:ascii="Times New Roman" w:hAnsi="Times New Roman"/>
          <w:sz w:val="24"/>
          <w:szCs w:val="24"/>
          <w:u w:val="single"/>
        </w:rPr>
      </w:pPr>
      <w:r w:rsidRPr="00127936">
        <w:rPr>
          <w:rFonts w:ascii="Times New Roman" w:hAnsi="Times New Roman"/>
          <w:sz w:val="24"/>
          <w:szCs w:val="24"/>
        </w:rPr>
        <w:tab/>
        <w:t xml:space="preserve"> </w:t>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Pr="00127936">
        <w:rPr>
          <w:rFonts w:ascii="Times New Roman" w:hAnsi="Times New Roman"/>
          <w:sz w:val="24"/>
          <w:szCs w:val="24"/>
        </w:rPr>
        <w:tab/>
      </w:r>
      <w:r w:rsidR="00B85AEA" w:rsidRPr="00127936">
        <w:rPr>
          <w:rFonts w:ascii="Times New Roman" w:hAnsi="Times New Roman"/>
          <w:sz w:val="24"/>
          <w:szCs w:val="24"/>
          <w:u w:val="single"/>
        </w:rPr>
        <w:tab/>
      </w:r>
      <w:r w:rsidR="00B85AEA" w:rsidRPr="00127936">
        <w:rPr>
          <w:rFonts w:ascii="Times New Roman" w:hAnsi="Times New Roman"/>
          <w:sz w:val="24"/>
          <w:szCs w:val="24"/>
          <w:u w:val="single"/>
        </w:rPr>
        <w:tab/>
      </w:r>
      <w:r w:rsidR="00B85AEA" w:rsidRPr="00127936">
        <w:rPr>
          <w:rFonts w:ascii="Times New Roman" w:hAnsi="Times New Roman"/>
          <w:sz w:val="24"/>
          <w:szCs w:val="24"/>
          <w:u w:val="single"/>
        </w:rPr>
        <w:tab/>
      </w:r>
      <w:r w:rsidR="00B85AEA" w:rsidRPr="00127936">
        <w:rPr>
          <w:rFonts w:ascii="Times New Roman" w:hAnsi="Times New Roman"/>
          <w:sz w:val="24"/>
          <w:szCs w:val="24"/>
          <w:u w:val="single"/>
        </w:rPr>
        <w:tab/>
      </w:r>
      <w:r w:rsidR="00B85AEA" w:rsidRPr="00127936">
        <w:rPr>
          <w:rFonts w:ascii="Times New Roman" w:hAnsi="Times New Roman"/>
          <w:sz w:val="24"/>
          <w:szCs w:val="24"/>
          <w:u w:val="single"/>
        </w:rPr>
        <w:tab/>
      </w:r>
    </w:p>
    <w:p w14:paraId="64E2379D" w14:textId="77777777" w:rsidR="00A42CDE" w:rsidRPr="00127936" w:rsidRDefault="00F7272F" w:rsidP="00B85AE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640"/>
          <w:tab w:val="left" w:pos="900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C7905" w:rsidRPr="00127936">
        <w:rPr>
          <w:rFonts w:ascii="Times New Roman" w:hAnsi="Times New Roman"/>
          <w:sz w:val="24"/>
          <w:szCs w:val="24"/>
        </w:rPr>
        <w:t>Notary Public</w:t>
      </w:r>
    </w:p>
    <w:p w14:paraId="64E2379E" w14:textId="77777777" w:rsidR="00DC7905" w:rsidRPr="00127936" w:rsidRDefault="00DC7905" w:rsidP="00DC7905">
      <w:pPr>
        <w:tabs>
          <w:tab w:val="center" w:pos="5400"/>
        </w:tabs>
        <w:jc w:val="center"/>
        <w:rPr>
          <w:rFonts w:ascii="Times New Roman" w:hAnsi="Times New Roman"/>
          <w:sz w:val="24"/>
          <w:szCs w:val="24"/>
        </w:rPr>
      </w:pPr>
    </w:p>
    <w:p w14:paraId="64E2379F" w14:textId="77777777" w:rsidR="00DC7905" w:rsidRPr="00127936" w:rsidRDefault="00DC7905" w:rsidP="00DC7905">
      <w:pPr>
        <w:tabs>
          <w:tab w:val="center" w:pos="5400"/>
        </w:tabs>
        <w:jc w:val="center"/>
        <w:rPr>
          <w:rFonts w:ascii="Times New Roman" w:hAnsi="Times New Roman"/>
          <w:sz w:val="24"/>
          <w:szCs w:val="24"/>
        </w:rPr>
      </w:pPr>
    </w:p>
    <w:p w14:paraId="64E237A0" w14:textId="77777777" w:rsidR="00DC7905" w:rsidRPr="00127936" w:rsidRDefault="00DC7905" w:rsidP="00DC7905">
      <w:pPr>
        <w:tabs>
          <w:tab w:val="center" w:pos="5400"/>
        </w:tabs>
        <w:jc w:val="center"/>
        <w:rPr>
          <w:rFonts w:ascii="Times New Roman" w:hAnsi="Times New Roman"/>
          <w:sz w:val="24"/>
          <w:szCs w:val="24"/>
        </w:rPr>
      </w:pPr>
    </w:p>
    <w:p w14:paraId="64E237A1" w14:textId="77777777" w:rsidR="00DC7905" w:rsidRPr="00127936" w:rsidRDefault="00DC7905" w:rsidP="00DC7905">
      <w:pPr>
        <w:tabs>
          <w:tab w:val="center" w:pos="5400"/>
        </w:tabs>
        <w:jc w:val="center"/>
        <w:rPr>
          <w:rFonts w:ascii="Times New Roman" w:hAnsi="Times New Roman"/>
          <w:sz w:val="24"/>
          <w:szCs w:val="24"/>
        </w:rPr>
      </w:pPr>
    </w:p>
    <w:p w14:paraId="64E237A2" w14:textId="77777777" w:rsidR="00DC7905" w:rsidRPr="00127936" w:rsidRDefault="00DC7905" w:rsidP="00DC7905">
      <w:pPr>
        <w:tabs>
          <w:tab w:val="center" w:pos="5400"/>
        </w:tabs>
        <w:jc w:val="center"/>
        <w:rPr>
          <w:rFonts w:ascii="Times New Roman" w:hAnsi="Times New Roman"/>
          <w:sz w:val="24"/>
          <w:szCs w:val="24"/>
        </w:rPr>
      </w:pPr>
    </w:p>
    <w:p w14:paraId="64E237A3" w14:textId="77777777" w:rsidR="00DC7905" w:rsidRPr="00127936" w:rsidRDefault="00DC7905" w:rsidP="00DC7905">
      <w:pPr>
        <w:tabs>
          <w:tab w:val="center" w:pos="5400"/>
        </w:tabs>
        <w:jc w:val="center"/>
        <w:rPr>
          <w:rFonts w:ascii="Times New Roman" w:hAnsi="Times New Roman"/>
          <w:sz w:val="24"/>
          <w:szCs w:val="24"/>
        </w:rPr>
      </w:pPr>
    </w:p>
    <w:p w14:paraId="64E237A4" w14:textId="77777777" w:rsidR="00DC7905" w:rsidRPr="00127936" w:rsidRDefault="00DC7905" w:rsidP="00DC7905">
      <w:pPr>
        <w:tabs>
          <w:tab w:val="center" w:pos="5400"/>
        </w:tabs>
        <w:jc w:val="center"/>
        <w:rPr>
          <w:rFonts w:ascii="Times New Roman" w:hAnsi="Times New Roman"/>
          <w:sz w:val="24"/>
          <w:szCs w:val="24"/>
        </w:rPr>
      </w:pPr>
    </w:p>
    <w:p w14:paraId="64E237A5" w14:textId="77777777" w:rsidR="00DC7905" w:rsidRPr="00127936" w:rsidRDefault="00DC7905" w:rsidP="00DC7905">
      <w:pPr>
        <w:tabs>
          <w:tab w:val="center" w:pos="5400"/>
        </w:tabs>
        <w:jc w:val="center"/>
        <w:rPr>
          <w:rFonts w:ascii="Times New Roman" w:hAnsi="Times New Roman"/>
          <w:sz w:val="24"/>
          <w:szCs w:val="24"/>
        </w:rPr>
      </w:pPr>
    </w:p>
    <w:p w14:paraId="64E237A6" w14:textId="77777777" w:rsidR="00DC7905" w:rsidRPr="00127936" w:rsidRDefault="00DC7905" w:rsidP="00DC7905">
      <w:pPr>
        <w:tabs>
          <w:tab w:val="center" w:pos="5400"/>
        </w:tabs>
        <w:jc w:val="center"/>
        <w:rPr>
          <w:rFonts w:ascii="Times New Roman" w:hAnsi="Times New Roman"/>
          <w:sz w:val="24"/>
          <w:szCs w:val="24"/>
        </w:rPr>
      </w:pPr>
    </w:p>
    <w:p w14:paraId="64E237A7" w14:textId="77777777" w:rsidR="00DC7905" w:rsidRPr="00127936" w:rsidRDefault="00DC7905" w:rsidP="00DC7905">
      <w:pPr>
        <w:tabs>
          <w:tab w:val="center" w:pos="5400"/>
        </w:tabs>
        <w:jc w:val="center"/>
        <w:rPr>
          <w:rFonts w:ascii="Times New Roman" w:hAnsi="Times New Roman"/>
          <w:sz w:val="24"/>
          <w:szCs w:val="24"/>
        </w:rPr>
      </w:pPr>
    </w:p>
    <w:p w14:paraId="64E237A8" w14:textId="77777777" w:rsidR="00DC7905" w:rsidRPr="00127936" w:rsidRDefault="00DC7905" w:rsidP="00DC7905">
      <w:pPr>
        <w:tabs>
          <w:tab w:val="center" w:pos="5400"/>
        </w:tabs>
        <w:jc w:val="center"/>
        <w:rPr>
          <w:rFonts w:ascii="Times New Roman" w:hAnsi="Times New Roman"/>
          <w:sz w:val="24"/>
          <w:szCs w:val="24"/>
        </w:rPr>
      </w:pPr>
    </w:p>
    <w:p w14:paraId="64E237A9" w14:textId="77777777" w:rsidR="00DC7905" w:rsidRPr="00127936" w:rsidRDefault="00DC7905" w:rsidP="00DC7905">
      <w:pPr>
        <w:tabs>
          <w:tab w:val="center" w:pos="5400"/>
        </w:tabs>
        <w:jc w:val="center"/>
        <w:rPr>
          <w:rFonts w:ascii="Times New Roman" w:hAnsi="Times New Roman"/>
          <w:sz w:val="24"/>
          <w:szCs w:val="24"/>
        </w:rPr>
      </w:pPr>
    </w:p>
    <w:p w14:paraId="64E237AA" w14:textId="77777777" w:rsidR="00DC7905" w:rsidRPr="00127936" w:rsidRDefault="00DC7905" w:rsidP="00DC7905">
      <w:pPr>
        <w:tabs>
          <w:tab w:val="center" w:pos="5400"/>
        </w:tabs>
        <w:jc w:val="center"/>
        <w:rPr>
          <w:rFonts w:ascii="Times New Roman" w:hAnsi="Times New Roman"/>
          <w:sz w:val="24"/>
          <w:szCs w:val="24"/>
        </w:rPr>
      </w:pPr>
    </w:p>
    <w:p w14:paraId="64E237AB" w14:textId="77777777" w:rsidR="00DC7905" w:rsidRDefault="00DC7905" w:rsidP="00DC7905">
      <w:pPr>
        <w:tabs>
          <w:tab w:val="center" w:pos="5400"/>
        </w:tabs>
        <w:jc w:val="center"/>
        <w:rPr>
          <w:rFonts w:ascii="Times New Roman" w:hAnsi="Times New Roman"/>
          <w:sz w:val="24"/>
          <w:szCs w:val="24"/>
        </w:rPr>
      </w:pPr>
    </w:p>
    <w:p w14:paraId="64E237AC" w14:textId="77777777" w:rsidR="005A650B" w:rsidRDefault="005A650B" w:rsidP="00DC7905">
      <w:pPr>
        <w:tabs>
          <w:tab w:val="center" w:pos="5400"/>
        </w:tabs>
        <w:jc w:val="center"/>
        <w:rPr>
          <w:rFonts w:ascii="Times New Roman" w:hAnsi="Times New Roman"/>
          <w:sz w:val="24"/>
          <w:szCs w:val="24"/>
        </w:rPr>
      </w:pPr>
    </w:p>
    <w:p w14:paraId="64E237AD" w14:textId="77777777" w:rsidR="005A650B" w:rsidRPr="00127936" w:rsidRDefault="005A650B" w:rsidP="00DC7905">
      <w:pPr>
        <w:tabs>
          <w:tab w:val="center" w:pos="5400"/>
        </w:tabs>
        <w:jc w:val="center"/>
        <w:rPr>
          <w:rFonts w:ascii="Times New Roman" w:hAnsi="Times New Roman"/>
          <w:sz w:val="24"/>
          <w:szCs w:val="24"/>
        </w:rPr>
      </w:pPr>
    </w:p>
    <w:p w14:paraId="64E237AE" w14:textId="77777777" w:rsidR="00B24352" w:rsidRDefault="00B24352" w:rsidP="00B24352">
      <w:pPr>
        <w:jc w:val="center"/>
        <w:rPr>
          <w:b/>
        </w:rPr>
      </w:pPr>
    </w:p>
    <w:p w14:paraId="64E237AF" w14:textId="77777777" w:rsidR="00B24352" w:rsidRPr="00B24352" w:rsidRDefault="00B24352" w:rsidP="00B24352">
      <w:pPr>
        <w:jc w:val="center"/>
        <w:rPr>
          <w:rFonts w:ascii="Times New Roman" w:hAnsi="Times New Roman"/>
          <w:sz w:val="24"/>
          <w:szCs w:val="24"/>
        </w:rPr>
      </w:pPr>
      <w:r w:rsidRPr="00B24352">
        <w:rPr>
          <w:rFonts w:ascii="Times New Roman" w:hAnsi="Times New Roman"/>
          <w:b/>
          <w:sz w:val="24"/>
          <w:szCs w:val="24"/>
        </w:rPr>
        <w:lastRenderedPageBreak/>
        <w:t>EXHIBIT A</w:t>
      </w:r>
    </w:p>
    <w:p w14:paraId="64E237B0" w14:textId="77777777" w:rsidR="00B24352" w:rsidRPr="00B24352" w:rsidRDefault="00B24352" w:rsidP="00B24352">
      <w:pPr>
        <w:jc w:val="center"/>
        <w:rPr>
          <w:rFonts w:ascii="Times New Roman" w:hAnsi="Times New Roman"/>
          <w:sz w:val="24"/>
          <w:szCs w:val="24"/>
        </w:rPr>
      </w:pPr>
      <w:r w:rsidRPr="00B24352">
        <w:rPr>
          <w:rFonts w:ascii="Times New Roman" w:hAnsi="Times New Roman"/>
          <w:b/>
          <w:sz w:val="24"/>
          <w:szCs w:val="24"/>
        </w:rPr>
        <w:t>STATEMENT OF WORK</w:t>
      </w:r>
    </w:p>
    <w:p w14:paraId="64E237B1" w14:textId="77777777" w:rsidR="00B24352" w:rsidRPr="00B24352" w:rsidRDefault="00B24352" w:rsidP="00B24352">
      <w:pPr>
        <w:rPr>
          <w:rFonts w:ascii="Times New Roman" w:hAnsi="Times New Roman"/>
          <w:b/>
          <w:sz w:val="24"/>
          <w:szCs w:val="24"/>
        </w:rPr>
      </w:pPr>
    </w:p>
    <w:p w14:paraId="64E237B2" w14:textId="4174D1CE" w:rsidR="00B24352" w:rsidRPr="00B24352" w:rsidRDefault="00CF6BDF" w:rsidP="00B24352">
      <w:pPr>
        <w:jc w:val="center"/>
        <w:rPr>
          <w:rFonts w:ascii="Times New Roman" w:hAnsi="Times New Roman"/>
          <w:b/>
          <w:sz w:val="24"/>
          <w:szCs w:val="24"/>
        </w:rPr>
      </w:pPr>
      <w:r>
        <w:rPr>
          <w:rFonts w:ascii="Times New Roman" w:hAnsi="Times New Roman"/>
          <w:b/>
          <w:sz w:val="24"/>
          <w:szCs w:val="24"/>
        </w:rPr>
        <w:t>(see Attachment B-1 – Statement of Work Sample Format)</w:t>
      </w:r>
    </w:p>
    <w:p w14:paraId="64E2380E" w14:textId="77777777" w:rsidR="00586FF9" w:rsidRPr="00B24352" w:rsidRDefault="00586FF9" w:rsidP="00DC7905">
      <w:pPr>
        <w:tabs>
          <w:tab w:val="center" w:pos="5400"/>
        </w:tabs>
        <w:jc w:val="center"/>
        <w:rPr>
          <w:rFonts w:ascii="Times New Roman" w:hAnsi="Times New Roman"/>
          <w:sz w:val="24"/>
          <w:szCs w:val="24"/>
        </w:rPr>
        <w:sectPr w:rsidR="00586FF9" w:rsidRPr="00B24352" w:rsidSect="001A199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titlePg/>
          <w:docGrid w:linePitch="299"/>
        </w:sectPr>
      </w:pPr>
    </w:p>
    <w:p w14:paraId="64E2380F" w14:textId="77777777" w:rsidR="00DC7905" w:rsidRPr="00127936" w:rsidRDefault="00DC7905" w:rsidP="00DC7905">
      <w:pPr>
        <w:tabs>
          <w:tab w:val="center" w:pos="5400"/>
        </w:tabs>
        <w:jc w:val="center"/>
        <w:rPr>
          <w:rFonts w:ascii="Times New Roman" w:hAnsi="Times New Roman"/>
          <w:sz w:val="24"/>
          <w:szCs w:val="24"/>
        </w:rPr>
      </w:pPr>
      <w:r w:rsidRPr="00127936">
        <w:rPr>
          <w:rFonts w:ascii="Times New Roman" w:hAnsi="Times New Roman"/>
          <w:sz w:val="24"/>
          <w:szCs w:val="24"/>
        </w:rPr>
        <w:lastRenderedPageBreak/>
        <w:t>EXHIBIT B</w:t>
      </w:r>
    </w:p>
    <w:p w14:paraId="64E23810" w14:textId="77777777" w:rsidR="00AD586E" w:rsidRPr="00127936" w:rsidRDefault="00AD586E" w:rsidP="00DC7905">
      <w:pPr>
        <w:tabs>
          <w:tab w:val="center" w:pos="5400"/>
        </w:tabs>
        <w:jc w:val="center"/>
        <w:rPr>
          <w:rFonts w:ascii="Times New Roman" w:hAnsi="Times New Roman"/>
          <w:sz w:val="24"/>
          <w:szCs w:val="24"/>
        </w:rPr>
      </w:pPr>
    </w:p>
    <w:p w14:paraId="64E23811" w14:textId="77777777" w:rsidR="00DC7905" w:rsidRPr="00127936" w:rsidRDefault="00DC7905" w:rsidP="00DC7905">
      <w:pPr>
        <w:tabs>
          <w:tab w:val="center" w:pos="5400"/>
        </w:tabs>
        <w:jc w:val="center"/>
        <w:rPr>
          <w:rFonts w:ascii="Times New Roman" w:hAnsi="Times New Roman"/>
          <w:sz w:val="24"/>
          <w:szCs w:val="24"/>
        </w:rPr>
      </w:pPr>
      <w:r w:rsidRPr="00127936">
        <w:rPr>
          <w:rFonts w:ascii="Times New Roman" w:hAnsi="Times New Roman"/>
          <w:sz w:val="24"/>
          <w:szCs w:val="24"/>
        </w:rPr>
        <w:t>GENERAL CONTRACT PROVISIONS, TERMS AND CONDITIONS</w:t>
      </w:r>
    </w:p>
    <w:p w14:paraId="64E23812" w14:textId="77777777" w:rsidR="00A42CDE" w:rsidRPr="00127936" w:rsidRDefault="00A42CDE" w:rsidP="00A42CD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 w:val="24"/>
          <w:szCs w:val="24"/>
        </w:rPr>
      </w:pPr>
    </w:p>
    <w:p w14:paraId="64E23813"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Article I</w:t>
      </w:r>
    </w:p>
    <w:p w14:paraId="64E23814" w14:textId="77777777" w:rsidR="001E2EB0" w:rsidRPr="00127936" w:rsidRDefault="001E2EB0" w:rsidP="001E2EB0">
      <w:pPr>
        <w:rPr>
          <w:rFonts w:ascii="Times New Roman" w:hAnsi="Times New Roman"/>
          <w:sz w:val="24"/>
          <w:szCs w:val="24"/>
        </w:rPr>
      </w:pPr>
    </w:p>
    <w:p w14:paraId="64E23815"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u w:val="single"/>
        </w:rPr>
        <w:t>Definitions</w:t>
      </w:r>
    </w:p>
    <w:p w14:paraId="64E23816" w14:textId="77777777" w:rsidR="001E2EB0" w:rsidRPr="00127936" w:rsidRDefault="001E2EB0" w:rsidP="001E2EB0">
      <w:pPr>
        <w:rPr>
          <w:rFonts w:ascii="Times New Roman" w:hAnsi="Times New Roman"/>
          <w:sz w:val="24"/>
          <w:szCs w:val="24"/>
        </w:rPr>
      </w:pPr>
    </w:p>
    <w:p w14:paraId="64E23817"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1.01.  </w:t>
      </w:r>
      <w:r w:rsidRPr="00127936">
        <w:rPr>
          <w:rFonts w:ascii="Times New Roman" w:hAnsi="Times New Roman"/>
          <w:sz w:val="24"/>
          <w:szCs w:val="24"/>
          <w:u w:val="single"/>
        </w:rPr>
        <w:t>Definitions</w:t>
      </w:r>
      <w:r w:rsidRPr="00127936">
        <w:rPr>
          <w:rFonts w:ascii="Times New Roman" w:hAnsi="Times New Roman"/>
          <w:sz w:val="24"/>
          <w:szCs w:val="24"/>
        </w:rPr>
        <w:t>.  Unless the context otherwise requires, the terms defined below shall have, for all purposes of this Agreement, the respective meanings set forth below, the following definitions to be equally applicable to both the singular and plural forms of any of the terms defined.</w:t>
      </w:r>
    </w:p>
    <w:p w14:paraId="64E23818" w14:textId="77777777" w:rsidR="001E2EB0" w:rsidRPr="00127936" w:rsidRDefault="001E2EB0" w:rsidP="001E2EB0">
      <w:pPr>
        <w:rPr>
          <w:rFonts w:ascii="Times New Roman" w:hAnsi="Times New Roman"/>
          <w:sz w:val="24"/>
          <w:szCs w:val="24"/>
        </w:rPr>
      </w:pPr>
    </w:p>
    <w:p w14:paraId="64E23819"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(a)  </w:t>
      </w:r>
      <w:r w:rsidRPr="00127936">
        <w:rPr>
          <w:rFonts w:ascii="Times New Roman" w:hAnsi="Times New Roman"/>
          <w:sz w:val="24"/>
          <w:szCs w:val="24"/>
          <w:u w:val="single"/>
        </w:rPr>
        <w:t>General Definitions</w:t>
      </w:r>
      <w:r w:rsidRPr="00127936">
        <w:rPr>
          <w:rFonts w:ascii="Times New Roman" w:hAnsi="Times New Roman"/>
          <w:sz w:val="24"/>
          <w:szCs w:val="24"/>
        </w:rPr>
        <w:t xml:space="preserve">: </w:t>
      </w:r>
    </w:p>
    <w:p w14:paraId="64E2381A" w14:textId="77777777" w:rsidR="001C1AC5" w:rsidRPr="00127936" w:rsidRDefault="001C1AC5" w:rsidP="001E2EB0">
      <w:pPr>
        <w:rPr>
          <w:rFonts w:ascii="Times New Roman" w:hAnsi="Times New Roman"/>
          <w:sz w:val="24"/>
          <w:szCs w:val="24"/>
        </w:rPr>
      </w:pPr>
    </w:p>
    <w:p w14:paraId="64E2381B"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Agreement</w:t>
      </w:r>
      <w:r w:rsidRPr="00127936">
        <w:rPr>
          <w:rFonts w:ascii="Times New Roman" w:hAnsi="Times New Roman"/>
          <w:sz w:val="24"/>
          <w:szCs w:val="24"/>
        </w:rPr>
        <w:t xml:space="preserve">:  </w:t>
      </w:r>
      <w:r w:rsidR="004C4015" w:rsidRPr="00127936">
        <w:rPr>
          <w:rFonts w:ascii="Times New Roman" w:hAnsi="Times New Roman"/>
          <w:sz w:val="24"/>
          <w:szCs w:val="24"/>
        </w:rPr>
        <w:t>Th</w:t>
      </w:r>
      <w:r w:rsidR="00804E68" w:rsidRPr="00127936">
        <w:rPr>
          <w:rFonts w:ascii="Times New Roman" w:hAnsi="Times New Roman"/>
          <w:sz w:val="24"/>
          <w:szCs w:val="24"/>
        </w:rPr>
        <w:t>is</w:t>
      </w:r>
      <w:r w:rsidR="004C4015" w:rsidRPr="00127936">
        <w:rPr>
          <w:rFonts w:ascii="Times New Roman" w:hAnsi="Times New Roman"/>
          <w:sz w:val="24"/>
          <w:szCs w:val="24"/>
        </w:rPr>
        <w:t xml:space="preserve"> Agreement shall consist of Page One</w:t>
      </w:r>
      <w:r w:rsidRPr="00127936">
        <w:rPr>
          <w:rFonts w:ascii="Times New Roman" w:hAnsi="Times New Roman"/>
          <w:sz w:val="24"/>
          <w:szCs w:val="24"/>
        </w:rPr>
        <w:t xml:space="preserve"> </w:t>
      </w:r>
      <w:r w:rsidR="001C1AC5" w:rsidRPr="00127936">
        <w:rPr>
          <w:rFonts w:ascii="Times New Roman" w:hAnsi="Times New Roman"/>
          <w:sz w:val="24"/>
          <w:szCs w:val="24"/>
        </w:rPr>
        <w:t>and the</w:t>
      </w:r>
      <w:r w:rsidR="003C56F5" w:rsidRPr="00127936">
        <w:rPr>
          <w:rFonts w:ascii="Times New Roman" w:hAnsi="Times New Roman"/>
          <w:sz w:val="24"/>
          <w:szCs w:val="24"/>
        </w:rPr>
        <w:t xml:space="preserve"> </w:t>
      </w:r>
      <w:r w:rsidRPr="00127936">
        <w:rPr>
          <w:rFonts w:ascii="Times New Roman" w:hAnsi="Times New Roman"/>
          <w:sz w:val="24"/>
          <w:szCs w:val="24"/>
        </w:rPr>
        <w:t xml:space="preserve">Exhibits </w:t>
      </w:r>
      <w:r w:rsidR="001C1AC5" w:rsidRPr="00127936">
        <w:rPr>
          <w:rFonts w:ascii="Times New Roman" w:hAnsi="Times New Roman"/>
          <w:sz w:val="24"/>
          <w:szCs w:val="24"/>
        </w:rPr>
        <w:t>noted thereon</w:t>
      </w:r>
      <w:r w:rsidRPr="00127936">
        <w:rPr>
          <w:rFonts w:ascii="Times New Roman" w:hAnsi="Times New Roman"/>
          <w:sz w:val="24"/>
          <w:szCs w:val="24"/>
        </w:rPr>
        <w:t xml:space="preserve">, all of which are made a part hereof as </w:t>
      </w:r>
      <w:r w:rsidR="00506AA5" w:rsidRPr="00127936">
        <w:rPr>
          <w:rFonts w:ascii="Times New Roman" w:hAnsi="Times New Roman"/>
          <w:sz w:val="24"/>
          <w:szCs w:val="24"/>
        </w:rPr>
        <w:t>if</w:t>
      </w:r>
      <w:r w:rsidRPr="00127936">
        <w:rPr>
          <w:rFonts w:ascii="Times New Roman" w:hAnsi="Times New Roman"/>
          <w:sz w:val="24"/>
          <w:szCs w:val="24"/>
        </w:rPr>
        <w:t xml:space="preserve"> set forth </w:t>
      </w:r>
      <w:r w:rsidR="00A42CDE" w:rsidRPr="00127936">
        <w:rPr>
          <w:rFonts w:ascii="Times New Roman" w:hAnsi="Times New Roman"/>
          <w:sz w:val="24"/>
          <w:szCs w:val="24"/>
        </w:rPr>
        <w:t xml:space="preserve">here </w:t>
      </w:r>
      <w:r w:rsidRPr="00127936">
        <w:rPr>
          <w:rFonts w:ascii="Times New Roman" w:hAnsi="Times New Roman"/>
          <w:sz w:val="24"/>
          <w:szCs w:val="24"/>
        </w:rPr>
        <w:t>in full.</w:t>
      </w:r>
    </w:p>
    <w:p w14:paraId="64E2381C" w14:textId="77777777" w:rsidR="001E2EB0" w:rsidRPr="00127936" w:rsidRDefault="001E2EB0" w:rsidP="001E2EB0">
      <w:pPr>
        <w:rPr>
          <w:rFonts w:ascii="Times New Roman" w:hAnsi="Times New Roman"/>
          <w:sz w:val="24"/>
          <w:szCs w:val="24"/>
        </w:rPr>
      </w:pPr>
    </w:p>
    <w:p w14:paraId="64E2381D"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Budget</w:t>
      </w:r>
      <w:r w:rsidRPr="00127936">
        <w:rPr>
          <w:rFonts w:ascii="Times New Roman" w:hAnsi="Times New Roman"/>
          <w:sz w:val="24"/>
          <w:szCs w:val="24"/>
        </w:rPr>
        <w:t xml:space="preserve">:  The Budget set forth </w:t>
      </w:r>
      <w:r w:rsidR="004C4015" w:rsidRPr="00127936">
        <w:rPr>
          <w:rFonts w:ascii="Times New Roman" w:hAnsi="Times New Roman"/>
          <w:sz w:val="24"/>
          <w:szCs w:val="24"/>
        </w:rPr>
        <w:t>at</w:t>
      </w:r>
      <w:r w:rsidRPr="00127936">
        <w:rPr>
          <w:rFonts w:ascii="Times New Roman" w:hAnsi="Times New Roman"/>
          <w:sz w:val="24"/>
          <w:szCs w:val="24"/>
        </w:rPr>
        <w:t xml:space="preserve"> Exhibit A hereto.</w:t>
      </w:r>
    </w:p>
    <w:p w14:paraId="64E2381E" w14:textId="77777777" w:rsidR="001E2EB0" w:rsidRPr="00127936" w:rsidRDefault="001E2EB0" w:rsidP="001E2EB0">
      <w:pPr>
        <w:rPr>
          <w:rFonts w:ascii="Times New Roman" w:hAnsi="Times New Roman"/>
          <w:sz w:val="24"/>
          <w:szCs w:val="24"/>
        </w:rPr>
      </w:pPr>
    </w:p>
    <w:p w14:paraId="64E2381F" w14:textId="77777777" w:rsidR="00AA2A10" w:rsidRPr="00127936" w:rsidRDefault="00AA2A10" w:rsidP="00AA2A10">
      <w:pPr>
        <w:ind w:firstLine="720"/>
        <w:rPr>
          <w:rFonts w:ascii="Times New Roman" w:hAnsi="Times New Roman"/>
          <w:sz w:val="24"/>
          <w:szCs w:val="24"/>
        </w:rPr>
      </w:pPr>
      <w:r w:rsidRPr="00127936">
        <w:rPr>
          <w:rFonts w:ascii="Times New Roman" w:hAnsi="Times New Roman"/>
          <w:sz w:val="24"/>
          <w:szCs w:val="24"/>
          <w:u w:val="single"/>
        </w:rPr>
        <w:t>Cash-based Expenses</w:t>
      </w:r>
      <w:r w:rsidRPr="00127936">
        <w:rPr>
          <w:rFonts w:ascii="Times New Roman" w:hAnsi="Times New Roman"/>
          <w:sz w:val="24"/>
          <w:szCs w:val="24"/>
        </w:rPr>
        <w:t>:  Those obligations of Contractor that shall be settled in cash.</w:t>
      </w:r>
    </w:p>
    <w:p w14:paraId="64E23820" w14:textId="77777777" w:rsidR="00AA2A10" w:rsidRPr="00127936" w:rsidRDefault="00AA2A10" w:rsidP="001E2EB0">
      <w:pPr>
        <w:rPr>
          <w:rFonts w:ascii="Times New Roman" w:hAnsi="Times New Roman"/>
          <w:sz w:val="24"/>
          <w:szCs w:val="24"/>
        </w:rPr>
      </w:pPr>
    </w:p>
    <w:p w14:paraId="64E23821"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Contract Administrator</w:t>
      </w:r>
      <w:r w:rsidRPr="00127936">
        <w:rPr>
          <w:rFonts w:ascii="Times New Roman" w:hAnsi="Times New Roman"/>
          <w:sz w:val="24"/>
          <w:szCs w:val="24"/>
        </w:rPr>
        <w:t>:  NYSERDA</w:t>
      </w:r>
      <w:r w:rsidR="005F4274" w:rsidRPr="00127936">
        <w:rPr>
          <w:rFonts w:ascii="Times New Roman" w:hAnsi="Times New Roman"/>
          <w:sz w:val="24"/>
          <w:szCs w:val="24"/>
        </w:rPr>
        <w:t>’</w:t>
      </w:r>
      <w:r w:rsidRPr="00127936">
        <w:rPr>
          <w:rFonts w:ascii="Times New Roman" w:hAnsi="Times New Roman"/>
          <w:sz w:val="24"/>
          <w:szCs w:val="24"/>
        </w:rPr>
        <w:t xml:space="preserve">s Director of Contract Management, Cheryl </w:t>
      </w:r>
      <w:r w:rsidR="008108BE" w:rsidRPr="00127936">
        <w:rPr>
          <w:rFonts w:ascii="Times New Roman" w:hAnsi="Times New Roman"/>
          <w:sz w:val="24"/>
          <w:szCs w:val="24"/>
        </w:rPr>
        <w:t>M. Glanton</w:t>
      </w:r>
      <w:r w:rsidRPr="00127936">
        <w:rPr>
          <w:rFonts w:ascii="Times New Roman" w:hAnsi="Times New Roman"/>
          <w:sz w:val="24"/>
          <w:szCs w:val="24"/>
        </w:rPr>
        <w:t>, or such other person who may be designated, in writing, by NYSERDA.</w:t>
      </w:r>
    </w:p>
    <w:p w14:paraId="64E23822" w14:textId="77777777" w:rsidR="001E2EB0" w:rsidRPr="00127936" w:rsidRDefault="001E2EB0" w:rsidP="001E2EB0">
      <w:pPr>
        <w:rPr>
          <w:rFonts w:ascii="Times New Roman" w:hAnsi="Times New Roman"/>
          <w:sz w:val="24"/>
          <w:szCs w:val="24"/>
        </w:rPr>
      </w:pPr>
    </w:p>
    <w:p w14:paraId="64E23823" w14:textId="77777777" w:rsidR="00ED7FB7" w:rsidRPr="00127936" w:rsidRDefault="00ED7FB7"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 xml:space="preserve">Contract </w:t>
      </w:r>
      <w:r w:rsidR="00C958DF" w:rsidRPr="00127936">
        <w:rPr>
          <w:rFonts w:ascii="Times New Roman" w:hAnsi="Times New Roman"/>
          <w:sz w:val="24"/>
          <w:szCs w:val="24"/>
          <w:u w:val="single"/>
        </w:rPr>
        <w:t>Information</w:t>
      </w:r>
      <w:r w:rsidRPr="00127936">
        <w:rPr>
          <w:rFonts w:ascii="Times New Roman" w:hAnsi="Times New Roman"/>
          <w:sz w:val="24"/>
          <w:szCs w:val="24"/>
        </w:rPr>
        <w:t>:  Recorded information regardless of form or characteristic</w:t>
      </w:r>
      <w:r w:rsidRPr="00127936" w:rsidDel="00560BAD">
        <w:rPr>
          <w:rFonts w:ascii="Times New Roman" w:hAnsi="Times New Roman"/>
          <w:sz w:val="24"/>
          <w:szCs w:val="24"/>
        </w:rPr>
        <w:t xml:space="preserve"> </w:t>
      </w:r>
      <w:r w:rsidRPr="00127936">
        <w:rPr>
          <w:rFonts w:ascii="Times New Roman" w:hAnsi="Times New Roman"/>
          <w:sz w:val="24"/>
          <w:szCs w:val="24"/>
        </w:rPr>
        <w:t xml:space="preserve">first produced in the performance of this Agreement, that is specified to be </w:t>
      </w:r>
      <w:r w:rsidR="002C054D" w:rsidRPr="00127936">
        <w:rPr>
          <w:rFonts w:ascii="Times New Roman" w:hAnsi="Times New Roman"/>
          <w:sz w:val="24"/>
          <w:szCs w:val="24"/>
        </w:rPr>
        <w:t xml:space="preserve">compiled </w:t>
      </w:r>
      <w:r w:rsidR="00AD163B" w:rsidRPr="00127936">
        <w:rPr>
          <w:rFonts w:ascii="Times New Roman" w:hAnsi="Times New Roman"/>
          <w:sz w:val="24"/>
          <w:szCs w:val="24"/>
        </w:rPr>
        <w:t>under this Agreement,</w:t>
      </w:r>
      <w:r w:rsidR="002C054D" w:rsidRPr="00127936">
        <w:rPr>
          <w:rFonts w:ascii="Times New Roman" w:hAnsi="Times New Roman"/>
          <w:sz w:val="24"/>
          <w:szCs w:val="24"/>
        </w:rPr>
        <w:t xml:space="preserve"> </w:t>
      </w:r>
      <w:r w:rsidR="00AD163B" w:rsidRPr="00127936">
        <w:rPr>
          <w:rFonts w:ascii="Times New Roman" w:hAnsi="Times New Roman"/>
          <w:sz w:val="24"/>
          <w:szCs w:val="24"/>
        </w:rPr>
        <w:t xml:space="preserve">specified to be </w:t>
      </w:r>
      <w:r w:rsidRPr="00127936">
        <w:rPr>
          <w:rFonts w:ascii="Times New Roman" w:hAnsi="Times New Roman"/>
          <w:sz w:val="24"/>
          <w:szCs w:val="24"/>
        </w:rPr>
        <w:t xml:space="preserve">delivered under this Agreement, </w:t>
      </w:r>
      <w:r w:rsidR="001A374C" w:rsidRPr="00127936">
        <w:rPr>
          <w:rFonts w:ascii="Times New Roman" w:hAnsi="Times New Roman"/>
          <w:sz w:val="24"/>
          <w:szCs w:val="24"/>
        </w:rPr>
        <w:t>or</w:t>
      </w:r>
      <w:r w:rsidRPr="00127936">
        <w:rPr>
          <w:rFonts w:ascii="Times New Roman" w:hAnsi="Times New Roman"/>
          <w:sz w:val="24"/>
          <w:szCs w:val="24"/>
        </w:rPr>
        <w:t xml:space="preserve"> that is actually </w:t>
      </w:r>
      <w:r w:rsidR="00AD163B" w:rsidRPr="00127936">
        <w:rPr>
          <w:rFonts w:ascii="Times New Roman" w:hAnsi="Times New Roman"/>
          <w:sz w:val="24"/>
          <w:szCs w:val="24"/>
        </w:rPr>
        <w:t>delivered in connection with this</w:t>
      </w:r>
      <w:r w:rsidRPr="00127936">
        <w:rPr>
          <w:rFonts w:ascii="Times New Roman" w:hAnsi="Times New Roman"/>
          <w:sz w:val="24"/>
          <w:szCs w:val="24"/>
        </w:rPr>
        <w:t xml:space="preserve"> Agreement</w:t>
      </w:r>
      <w:r w:rsidR="00F20B33" w:rsidRPr="00127936">
        <w:rPr>
          <w:rFonts w:ascii="Times New Roman" w:hAnsi="Times New Roman"/>
          <w:sz w:val="24"/>
          <w:szCs w:val="24"/>
        </w:rPr>
        <w:t>, and including the Final Report delivered by Contractor pursuant to Exhibit A, Statement of Work</w:t>
      </w:r>
      <w:r w:rsidR="00B35715" w:rsidRPr="00127936">
        <w:rPr>
          <w:rFonts w:ascii="Times New Roman" w:hAnsi="Times New Roman"/>
          <w:sz w:val="24"/>
          <w:szCs w:val="24"/>
        </w:rPr>
        <w:t>, if applicable</w:t>
      </w:r>
      <w:r w:rsidRPr="00127936">
        <w:rPr>
          <w:rFonts w:ascii="Times New Roman" w:hAnsi="Times New Roman"/>
          <w:sz w:val="24"/>
          <w:szCs w:val="24"/>
        </w:rPr>
        <w:t>.</w:t>
      </w:r>
    </w:p>
    <w:p w14:paraId="64E23824" w14:textId="77777777" w:rsidR="004A3496" w:rsidRPr="00127936" w:rsidRDefault="004A3496" w:rsidP="001E2EB0">
      <w:pPr>
        <w:rPr>
          <w:rFonts w:ascii="Times New Roman" w:hAnsi="Times New Roman"/>
        </w:rPr>
      </w:pPr>
    </w:p>
    <w:p w14:paraId="64E23825" w14:textId="77777777" w:rsidR="004A3496" w:rsidRPr="00127936" w:rsidRDefault="004A3496" w:rsidP="001E2EB0">
      <w:pPr>
        <w:rPr>
          <w:rFonts w:ascii="Times New Roman" w:hAnsi="Times New Roman"/>
          <w:sz w:val="24"/>
          <w:szCs w:val="24"/>
        </w:rPr>
      </w:pPr>
      <w:r w:rsidRPr="00127936">
        <w:rPr>
          <w:rFonts w:ascii="Times New Roman" w:hAnsi="Times New Roman"/>
        </w:rPr>
        <w:tab/>
      </w:r>
      <w:r w:rsidR="00C958DF" w:rsidRPr="00127936">
        <w:rPr>
          <w:rFonts w:ascii="Times New Roman" w:hAnsi="Times New Roman"/>
          <w:sz w:val="24"/>
          <w:szCs w:val="24"/>
          <w:u w:val="single"/>
        </w:rPr>
        <w:t>Proprietary Information</w:t>
      </w:r>
      <w:r w:rsidRPr="00127936">
        <w:rPr>
          <w:rFonts w:ascii="Times New Roman" w:hAnsi="Times New Roman"/>
          <w:sz w:val="24"/>
          <w:szCs w:val="24"/>
        </w:rPr>
        <w:t xml:space="preserve">:  </w:t>
      </w:r>
      <w:r w:rsidR="00C958DF" w:rsidRPr="00127936">
        <w:rPr>
          <w:rFonts w:ascii="Times New Roman" w:hAnsi="Times New Roman"/>
          <w:sz w:val="24"/>
          <w:szCs w:val="24"/>
        </w:rPr>
        <w:t>Recorded information regardless of form or characteristic</w:t>
      </w:r>
      <w:r w:rsidRPr="00127936">
        <w:rPr>
          <w:rFonts w:ascii="Times New Roman" w:hAnsi="Times New Roman"/>
          <w:sz w:val="24"/>
          <w:szCs w:val="24"/>
        </w:rPr>
        <w:t>,</w:t>
      </w:r>
      <w:r w:rsidR="00C958DF" w:rsidRPr="00127936">
        <w:rPr>
          <w:rFonts w:ascii="Times New Roman" w:hAnsi="Times New Roman"/>
          <w:sz w:val="24"/>
          <w:szCs w:val="24"/>
        </w:rPr>
        <w:t xml:space="preserve"> produced or developed outside the scope of this Agreement and without NYSERDA financial support, provided that such information is not generally known or available from other sources without obligation concerning their confidentiality; ha</w:t>
      </w:r>
      <w:r w:rsidR="00F20B33" w:rsidRPr="00127936">
        <w:rPr>
          <w:rFonts w:ascii="Times New Roman" w:hAnsi="Times New Roman"/>
          <w:sz w:val="24"/>
          <w:szCs w:val="24"/>
        </w:rPr>
        <w:t>s</w:t>
      </w:r>
      <w:r w:rsidR="00C958DF" w:rsidRPr="00127936">
        <w:rPr>
          <w:rFonts w:ascii="Times New Roman" w:hAnsi="Times New Roman"/>
          <w:sz w:val="24"/>
          <w:szCs w:val="24"/>
        </w:rPr>
        <w:t xml:space="preserve"> not been made available by the owner to others without obligation concerning its confidentiality; and </w:t>
      </w:r>
      <w:r w:rsidR="00F20B33" w:rsidRPr="00127936">
        <w:rPr>
          <w:rFonts w:ascii="Times New Roman" w:hAnsi="Times New Roman"/>
          <w:sz w:val="24"/>
          <w:szCs w:val="24"/>
        </w:rPr>
        <w:t>is</w:t>
      </w:r>
      <w:r w:rsidR="00C958DF" w:rsidRPr="00127936">
        <w:rPr>
          <w:rFonts w:ascii="Times New Roman" w:hAnsi="Times New Roman"/>
          <w:sz w:val="24"/>
          <w:szCs w:val="24"/>
        </w:rPr>
        <w:t xml:space="preserve"> not already available to NYSERDA without obligation concerning </w:t>
      </w:r>
      <w:r w:rsidR="00F20B33" w:rsidRPr="00127936">
        <w:rPr>
          <w:rFonts w:ascii="Times New Roman" w:hAnsi="Times New Roman"/>
          <w:sz w:val="24"/>
          <w:szCs w:val="24"/>
        </w:rPr>
        <w:t>its</w:t>
      </w:r>
      <w:r w:rsidR="00C958DF" w:rsidRPr="00127936">
        <w:rPr>
          <w:rFonts w:ascii="Times New Roman" w:hAnsi="Times New Roman"/>
          <w:sz w:val="24"/>
          <w:szCs w:val="24"/>
        </w:rPr>
        <w:t xml:space="preserve"> confidentiality</w:t>
      </w:r>
      <w:r w:rsidR="00A12176" w:rsidRPr="00127936">
        <w:rPr>
          <w:rFonts w:ascii="Times New Roman" w:hAnsi="Times New Roman"/>
          <w:sz w:val="24"/>
          <w:szCs w:val="24"/>
        </w:rPr>
        <w:t>.</w:t>
      </w:r>
      <w:r w:rsidR="00F20B33" w:rsidRPr="00127936">
        <w:rPr>
          <w:rFonts w:ascii="Times New Roman" w:hAnsi="Times New Roman"/>
          <w:sz w:val="24"/>
          <w:szCs w:val="24"/>
        </w:rPr>
        <w:t xml:space="preserve">  Under no circumstances shall any information included in the Final Report delivered by Contractor pursuant to Exhibit A, Statement of Work,</w:t>
      </w:r>
      <w:r w:rsidR="00B35715" w:rsidRPr="00127936">
        <w:rPr>
          <w:rFonts w:ascii="Times New Roman" w:hAnsi="Times New Roman"/>
          <w:sz w:val="24"/>
          <w:szCs w:val="24"/>
        </w:rPr>
        <w:t xml:space="preserve"> if applicable,</w:t>
      </w:r>
      <w:r w:rsidR="00F20B33" w:rsidRPr="00127936">
        <w:rPr>
          <w:rFonts w:ascii="Times New Roman" w:hAnsi="Times New Roman"/>
          <w:sz w:val="24"/>
          <w:szCs w:val="24"/>
        </w:rPr>
        <w:t xml:space="preserve"> be considered Proprietary Information.</w:t>
      </w:r>
      <w:r w:rsidR="00A12176" w:rsidRPr="00127936">
        <w:rPr>
          <w:rFonts w:ascii="Times New Roman" w:hAnsi="Times New Roman"/>
          <w:sz w:val="24"/>
          <w:szCs w:val="24"/>
        </w:rPr>
        <w:t xml:space="preserve"> </w:t>
      </w:r>
    </w:p>
    <w:p w14:paraId="64E23826" w14:textId="77777777" w:rsidR="001E2EB0" w:rsidRPr="00127936" w:rsidRDefault="001E2EB0" w:rsidP="001E2EB0">
      <w:pPr>
        <w:rPr>
          <w:rFonts w:ascii="Times New Roman" w:hAnsi="Times New Roman"/>
          <w:sz w:val="24"/>
          <w:szCs w:val="24"/>
        </w:rPr>
      </w:pPr>
    </w:p>
    <w:p w14:paraId="64E23827"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Person</w:t>
      </w:r>
      <w:r w:rsidRPr="00127936">
        <w:rPr>
          <w:rFonts w:ascii="Times New Roman" w:hAnsi="Times New Roman"/>
          <w:sz w:val="24"/>
          <w:szCs w:val="24"/>
        </w:rPr>
        <w:t>:  An individual, a corporation, an association or partnership, an organization, a business or a government or political subdivision thereof, or any governmental agency or instrumentality.</w:t>
      </w:r>
    </w:p>
    <w:p w14:paraId="64E23828" w14:textId="77777777" w:rsidR="00621A1B" w:rsidRPr="00127936" w:rsidRDefault="00621A1B" w:rsidP="001E2EB0">
      <w:pPr>
        <w:rPr>
          <w:rFonts w:ascii="Times New Roman" w:hAnsi="Times New Roman"/>
          <w:sz w:val="24"/>
          <w:szCs w:val="24"/>
        </w:rPr>
      </w:pPr>
    </w:p>
    <w:p w14:paraId="64E23829" w14:textId="77777777" w:rsidR="00621A1B" w:rsidRPr="00127936" w:rsidRDefault="00621A1B" w:rsidP="001E2EB0">
      <w:pPr>
        <w:rPr>
          <w:rFonts w:ascii="Times New Roman" w:hAnsi="Times New Roman"/>
          <w:sz w:val="24"/>
          <w:szCs w:val="24"/>
        </w:rPr>
      </w:pPr>
      <w:r w:rsidRPr="00127936">
        <w:rPr>
          <w:rFonts w:ascii="Times New Roman" w:hAnsi="Times New Roman"/>
          <w:sz w:val="24"/>
          <w:szCs w:val="24"/>
        </w:rPr>
        <w:lastRenderedPageBreak/>
        <w:tab/>
      </w:r>
      <w:r w:rsidR="00662A08" w:rsidRPr="00127936">
        <w:rPr>
          <w:rFonts w:ascii="Times New Roman" w:hAnsi="Times New Roman"/>
          <w:sz w:val="24"/>
          <w:szCs w:val="24"/>
          <w:u w:val="single"/>
        </w:rPr>
        <w:t>Responsible</w:t>
      </w:r>
      <w:r w:rsidRPr="00127936">
        <w:rPr>
          <w:rFonts w:ascii="Times New Roman" w:hAnsi="Times New Roman"/>
          <w:sz w:val="24"/>
          <w:szCs w:val="24"/>
        </w:rPr>
        <w:t xml:space="preserve">:  Responsible or Responsibility means the financial ability, legal capacity, integrity and past performance of Contractor and as such terms have been interpreted relative to public procurements.  See NYS Finance Law § 163(1)(c). </w:t>
      </w:r>
    </w:p>
    <w:p w14:paraId="64E2382A" w14:textId="77777777" w:rsidR="001E2EB0" w:rsidRPr="00127936" w:rsidRDefault="001E2EB0" w:rsidP="001E2EB0">
      <w:pPr>
        <w:rPr>
          <w:rFonts w:ascii="Times New Roman" w:hAnsi="Times New Roman"/>
          <w:sz w:val="24"/>
          <w:szCs w:val="24"/>
        </w:rPr>
      </w:pPr>
    </w:p>
    <w:p w14:paraId="64E2382B" w14:textId="77777777" w:rsidR="001E2EB0" w:rsidRPr="00127936" w:rsidRDefault="001E2EB0" w:rsidP="00490471">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Statement of Work</w:t>
      </w:r>
      <w:r w:rsidRPr="00127936">
        <w:rPr>
          <w:rFonts w:ascii="Times New Roman" w:hAnsi="Times New Roman"/>
          <w:sz w:val="24"/>
          <w:szCs w:val="24"/>
        </w:rPr>
        <w:t>:  The Statement of Work attached hereto as Exhibit A.</w:t>
      </w:r>
    </w:p>
    <w:p w14:paraId="64E2382C" w14:textId="77777777" w:rsidR="001E2EB0" w:rsidRPr="00127936" w:rsidRDefault="001E2EB0" w:rsidP="001E2EB0">
      <w:pPr>
        <w:rPr>
          <w:rFonts w:ascii="Times New Roman" w:hAnsi="Times New Roman"/>
          <w:sz w:val="24"/>
          <w:szCs w:val="24"/>
        </w:rPr>
      </w:pPr>
    </w:p>
    <w:p w14:paraId="64E2382D"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Subcontract</w:t>
      </w:r>
      <w:r w:rsidRPr="00127936">
        <w:rPr>
          <w:rFonts w:ascii="Times New Roman" w:hAnsi="Times New Roman"/>
          <w:sz w:val="24"/>
          <w:szCs w:val="24"/>
        </w:rPr>
        <w:t>:  An agreement for the performance of Work by a Subcontractor, including any purchase order for the procurement of permanent equipment or expendable supplies in connection with the Work.</w:t>
      </w:r>
    </w:p>
    <w:p w14:paraId="64E2382E" w14:textId="77777777" w:rsidR="001E2EB0" w:rsidRPr="00127936" w:rsidRDefault="001E2EB0" w:rsidP="001E2EB0">
      <w:pPr>
        <w:rPr>
          <w:rFonts w:ascii="Times New Roman" w:hAnsi="Times New Roman"/>
          <w:sz w:val="24"/>
          <w:szCs w:val="24"/>
        </w:rPr>
      </w:pPr>
    </w:p>
    <w:p w14:paraId="64E2382F"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Subcontractor</w:t>
      </w:r>
      <w:r w:rsidRPr="00127936">
        <w:rPr>
          <w:rFonts w:ascii="Times New Roman" w:hAnsi="Times New Roman"/>
          <w:sz w:val="24"/>
          <w:szCs w:val="24"/>
        </w:rPr>
        <w:t>:  A person who performs Work directly or indirectly for or on behalf of the Contractor (and whether or not in privity of contract with the Contractor) but not including any employees of the Contractor or the Subcontractors.</w:t>
      </w:r>
    </w:p>
    <w:p w14:paraId="64E23830" w14:textId="77777777" w:rsidR="001E2EB0" w:rsidRPr="00127936" w:rsidRDefault="001E2EB0" w:rsidP="001E2EB0">
      <w:pPr>
        <w:rPr>
          <w:rFonts w:ascii="Times New Roman" w:hAnsi="Times New Roman"/>
          <w:sz w:val="24"/>
          <w:szCs w:val="24"/>
        </w:rPr>
      </w:pPr>
    </w:p>
    <w:p w14:paraId="64E23831"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Work</w:t>
      </w:r>
      <w:r w:rsidRPr="00127936">
        <w:rPr>
          <w:rFonts w:ascii="Times New Roman" w:hAnsi="Times New Roman"/>
          <w:sz w:val="24"/>
          <w:szCs w:val="24"/>
        </w:rPr>
        <w:t>:  The Work described in the Exhibit A (including the procurement of equipment and supplies in connection therewith) and the performance of all other requirements imposed upon the Contractor under this Agreement.</w:t>
      </w:r>
    </w:p>
    <w:p w14:paraId="64E23832" w14:textId="77777777" w:rsidR="001E2EB0" w:rsidRPr="00127936" w:rsidRDefault="001E2EB0" w:rsidP="001E2EB0">
      <w:pPr>
        <w:rPr>
          <w:rFonts w:ascii="Times New Roman" w:hAnsi="Times New Roman"/>
          <w:sz w:val="24"/>
          <w:szCs w:val="24"/>
        </w:rPr>
      </w:pPr>
    </w:p>
    <w:p w14:paraId="64E23833" w14:textId="77777777" w:rsidR="001E2EB0" w:rsidRPr="00127936" w:rsidRDefault="001E2EB0" w:rsidP="001E2EB0">
      <w:pPr>
        <w:rPr>
          <w:rFonts w:ascii="Times New Roman" w:hAnsi="Times New Roman"/>
          <w:sz w:val="24"/>
          <w:szCs w:val="24"/>
        </w:rPr>
      </w:pPr>
      <w:r w:rsidRPr="00127936">
        <w:rPr>
          <w:rFonts w:ascii="Times New Roman" w:hAnsi="Times New Roman"/>
          <w:b/>
          <w:bCs/>
          <w:i/>
          <w:iCs/>
          <w:sz w:val="24"/>
          <w:szCs w:val="24"/>
        </w:rPr>
        <w:t>[If Section</w:t>
      </w:r>
      <w:r w:rsidR="00490471" w:rsidRPr="00127936">
        <w:rPr>
          <w:rFonts w:ascii="Times New Roman" w:hAnsi="Times New Roman"/>
          <w:b/>
          <w:bCs/>
          <w:i/>
          <w:iCs/>
          <w:sz w:val="24"/>
          <w:szCs w:val="24"/>
        </w:rPr>
        <w:t>s 8.02 and</w:t>
      </w:r>
      <w:r w:rsidRPr="00127936">
        <w:rPr>
          <w:rFonts w:ascii="Times New Roman" w:hAnsi="Times New Roman"/>
          <w:b/>
          <w:bCs/>
          <w:i/>
          <w:iCs/>
          <w:sz w:val="24"/>
          <w:szCs w:val="24"/>
        </w:rPr>
        <w:t xml:space="preserve"> 8.03 of this Sample Agreement </w:t>
      </w:r>
      <w:r w:rsidR="00490471" w:rsidRPr="00127936">
        <w:rPr>
          <w:rFonts w:ascii="Times New Roman" w:hAnsi="Times New Roman"/>
          <w:b/>
          <w:bCs/>
          <w:i/>
          <w:iCs/>
          <w:sz w:val="24"/>
          <w:szCs w:val="24"/>
        </w:rPr>
        <w:t>are</w:t>
      </w:r>
      <w:r w:rsidRPr="00127936">
        <w:rPr>
          <w:rFonts w:ascii="Times New Roman" w:hAnsi="Times New Roman"/>
          <w:b/>
          <w:bCs/>
          <w:i/>
          <w:iCs/>
          <w:sz w:val="24"/>
          <w:szCs w:val="24"/>
        </w:rPr>
        <w:t xml:space="preserve"> applicable, the following Definitions shall be included:]</w:t>
      </w:r>
    </w:p>
    <w:p w14:paraId="64E23834" w14:textId="77777777" w:rsidR="001E2EB0" w:rsidRPr="00127936" w:rsidRDefault="001E2EB0" w:rsidP="001E2EB0">
      <w:pPr>
        <w:rPr>
          <w:rFonts w:ascii="Times New Roman" w:hAnsi="Times New Roman"/>
          <w:sz w:val="24"/>
          <w:szCs w:val="24"/>
        </w:rPr>
      </w:pPr>
    </w:p>
    <w:p w14:paraId="64E23835"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w:t>
      </w:r>
      <w:r w:rsidR="00A5060B" w:rsidRPr="00127936">
        <w:rPr>
          <w:rFonts w:ascii="Times New Roman" w:hAnsi="Times New Roman"/>
          <w:sz w:val="24"/>
          <w:szCs w:val="24"/>
        </w:rPr>
        <w:t>b</w:t>
      </w:r>
      <w:r w:rsidRPr="00127936">
        <w:rPr>
          <w:rFonts w:ascii="Times New Roman" w:hAnsi="Times New Roman"/>
          <w:sz w:val="24"/>
          <w:szCs w:val="24"/>
        </w:rPr>
        <w:t xml:space="preserve">)  </w:t>
      </w:r>
      <w:r w:rsidRPr="00127936">
        <w:rPr>
          <w:rFonts w:ascii="Times New Roman" w:hAnsi="Times New Roman"/>
          <w:sz w:val="24"/>
          <w:szCs w:val="24"/>
          <w:u w:val="single"/>
        </w:rPr>
        <w:t>Payments to NYSERDA Definitions</w:t>
      </w:r>
      <w:r w:rsidRPr="00127936">
        <w:rPr>
          <w:rFonts w:ascii="Times New Roman" w:hAnsi="Times New Roman"/>
          <w:sz w:val="24"/>
          <w:szCs w:val="24"/>
        </w:rPr>
        <w:t>:</w:t>
      </w:r>
    </w:p>
    <w:p w14:paraId="64E23836" w14:textId="77777777" w:rsidR="004C4015" w:rsidRPr="00127936" w:rsidRDefault="004C4015" w:rsidP="001E2EB0">
      <w:pPr>
        <w:rPr>
          <w:rFonts w:ascii="Times New Roman" w:hAnsi="Times New Roman"/>
          <w:sz w:val="24"/>
          <w:szCs w:val="24"/>
        </w:rPr>
      </w:pPr>
    </w:p>
    <w:p w14:paraId="64E23837" w14:textId="77777777" w:rsidR="00DC7905" w:rsidRPr="00127936" w:rsidRDefault="004C4015" w:rsidP="00DC7905">
      <w:pPr>
        <w:ind w:firstLine="720"/>
        <w:rPr>
          <w:rFonts w:ascii="Times New Roman" w:hAnsi="Times New Roman"/>
          <w:sz w:val="24"/>
          <w:szCs w:val="24"/>
        </w:rPr>
      </w:pPr>
      <w:r w:rsidRPr="00127936">
        <w:rPr>
          <w:rFonts w:ascii="Times New Roman" w:hAnsi="Times New Roman"/>
          <w:sz w:val="24"/>
          <w:szCs w:val="24"/>
          <w:u w:val="single"/>
        </w:rPr>
        <w:t>Practical Application</w:t>
      </w:r>
      <w:r w:rsidRPr="00127936">
        <w:rPr>
          <w:rFonts w:ascii="Times New Roman" w:hAnsi="Times New Roman"/>
          <w:sz w:val="24"/>
          <w:szCs w:val="24"/>
        </w:rPr>
        <w:t>:  To manufacture in the case of a composition or product, to practice in the case of a process or method, or to operate in the</w:t>
      </w:r>
      <w:r w:rsidR="004A3496" w:rsidRPr="00127936">
        <w:rPr>
          <w:rFonts w:ascii="Times New Roman" w:hAnsi="Times New Roman"/>
          <w:sz w:val="24"/>
          <w:szCs w:val="24"/>
        </w:rPr>
        <w:t xml:space="preserve"> </w:t>
      </w:r>
      <w:r w:rsidRPr="00127936">
        <w:rPr>
          <w:rFonts w:ascii="Times New Roman" w:hAnsi="Times New Roman"/>
          <w:sz w:val="24"/>
          <w:szCs w:val="24"/>
        </w:rPr>
        <w:t>case of a machine or system, under conditions indicat</w:t>
      </w:r>
      <w:r w:rsidR="00F84015" w:rsidRPr="00127936">
        <w:rPr>
          <w:rFonts w:ascii="Times New Roman" w:hAnsi="Times New Roman"/>
          <w:sz w:val="24"/>
          <w:szCs w:val="24"/>
        </w:rPr>
        <w:t>ing</w:t>
      </w:r>
      <w:r w:rsidRPr="00127936">
        <w:rPr>
          <w:rFonts w:ascii="Times New Roman" w:hAnsi="Times New Roman"/>
          <w:sz w:val="24"/>
          <w:szCs w:val="24"/>
        </w:rPr>
        <w:t xml:space="preserve"> </w:t>
      </w:r>
      <w:r w:rsidR="00F84015" w:rsidRPr="00127936">
        <w:rPr>
          <w:rFonts w:ascii="Times New Roman" w:hAnsi="Times New Roman"/>
          <w:sz w:val="24"/>
          <w:szCs w:val="24"/>
        </w:rPr>
        <w:t xml:space="preserve">that </w:t>
      </w:r>
      <w:r w:rsidRPr="00127936">
        <w:rPr>
          <w:rFonts w:ascii="Times New Roman" w:hAnsi="Times New Roman"/>
          <w:sz w:val="24"/>
          <w:szCs w:val="24"/>
        </w:rPr>
        <w:t>the benefits of the invention are available to the public on reasonable terms.</w:t>
      </w:r>
    </w:p>
    <w:p w14:paraId="64E23838" w14:textId="77777777" w:rsidR="00490471" w:rsidRPr="00127936" w:rsidRDefault="00490471" w:rsidP="00DC7905">
      <w:pPr>
        <w:ind w:firstLine="720"/>
        <w:rPr>
          <w:rFonts w:ascii="Times New Roman" w:hAnsi="Times New Roman"/>
          <w:sz w:val="24"/>
          <w:szCs w:val="24"/>
        </w:rPr>
      </w:pPr>
    </w:p>
    <w:p w14:paraId="64E23839" w14:textId="77777777" w:rsidR="001E2EB0" w:rsidRPr="00127936" w:rsidDel="006E4379" w:rsidRDefault="001E2EB0" w:rsidP="001E2EB0">
      <w:pPr>
        <w:rPr>
          <w:rFonts w:ascii="Times New Roman" w:hAnsi="Times New Roman"/>
          <w:sz w:val="24"/>
          <w:szCs w:val="24"/>
        </w:rPr>
      </w:pPr>
      <w:r w:rsidRPr="00127936">
        <w:rPr>
          <w:rFonts w:ascii="Times New Roman" w:hAnsi="Times New Roman"/>
          <w:sz w:val="24"/>
          <w:szCs w:val="24"/>
        </w:rPr>
        <w:tab/>
      </w:r>
      <w:r w:rsidRPr="00127936" w:rsidDel="006E4379">
        <w:rPr>
          <w:rFonts w:ascii="Times New Roman" w:hAnsi="Times New Roman"/>
          <w:sz w:val="24"/>
          <w:szCs w:val="24"/>
          <w:u w:val="single"/>
        </w:rPr>
        <w:t>Product</w:t>
      </w:r>
      <w:r w:rsidRPr="00127936" w:rsidDel="006E4379">
        <w:rPr>
          <w:rFonts w:ascii="Times New Roman" w:hAnsi="Times New Roman"/>
          <w:sz w:val="24"/>
          <w:szCs w:val="24"/>
        </w:rPr>
        <w:t>:  [PRODUCT OR TECHNOLOGY DEFINITION]</w:t>
      </w:r>
      <w:r w:rsidR="00A63929" w:rsidRPr="00127936" w:rsidDel="006E4379">
        <w:rPr>
          <w:rFonts w:ascii="Times New Roman" w:hAnsi="Times New Roman"/>
          <w:sz w:val="24"/>
          <w:szCs w:val="24"/>
        </w:rPr>
        <w:t>, and including any improvements, enhancements or modifications thereto.</w:t>
      </w:r>
    </w:p>
    <w:p w14:paraId="64E2383A" w14:textId="77777777" w:rsidR="00A42CDE" w:rsidRPr="00127936" w:rsidRDefault="00A42CDE" w:rsidP="001E2EB0">
      <w:pPr>
        <w:rPr>
          <w:rFonts w:ascii="Times New Roman" w:hAnsi="Times New Roman"/>
          <w:sz w:val="24"/>
          <w:szCs w:val="24"/>
        </w:rPr>
      </w:pPr>
    </w:p>
    <w:p w14:paraId="64E2383B" w14:textId="77777777" w:rsidR="00E77D24" w:rsidRPr="00127936" w:rsidRDefault="00DC7905" w:rsidP="00E77D24">
      <w:pPr>
        <w:ind w:firstLine="720"/>
        <w:rPr>
          <w:rFonts w:ascii="Times New Roman" w:hAnsi="Times New Roman"/>
          <w:sz w:val="24"/>
          <w:szCs w:val="24"/>
        </w:rPr>
      </w:pPr>
      <w:r w:rsidRPr="00127936">
        <w:rPr>
          <w:rFonts w:ascii="Times New Roman" w:hAnsi="Times New Roman"/>
          <w:sz w:val="24"/>
          <w:szCs w:val="24"/>
          <w:u w:val="single"/>
        </w:rPr>
        <w:t>New York State</w:t>
      </w:r>
      <w:r w:rsidR="002F105B" w:rsidRPr="00127936">
        <w:rPr>
          <w:rFonts w:ascii="Times New Roman" w:hAnsi="Times New Roman"/>
          <w:sz w:val="24"/>
          <w:szCs w:val="24"/>
          <w:u w:val="single"/>
        </w:rPr>
        <w:t xml:space="preserve"> Product</w:t>
      </w:r>
      <w:r w:rsidRPr="00127936">
        <w:rPr>
          <w:rFonts w:ascii="Times New Roman" w:hAnsi="Times New Roman"/>
          <w:sz w:val="24"/>
          <w:szCs w:val="24"/>
        </w:rPr>
        <w:t xml:space="preserve">:  The Product will be considered </w:t>
      </w:r>
      <w:r w:rsidR="005E2630" w:rsidRPr="00127936">
        <w:rPr>
          <w:rFonts w:ascii="Times New Roman" w:hAnsi="Times New Roman"/>
          <w:sz w:val="24"/>
          <w:szCs w:val="24"/>
        </w:rPr>
        <w:t xml:space="preserve">a New York State Product </w:t>
      </w:r>
      <w:r w:rsidRPr="00127936">
        <w:rPr>
          <w:rFonts w:ascii="Times New Roman" w:hAnsi="Times New Roman"/>
          <w:sz w:val="24"/>
          <w:szCs w:val="24"/>
        </w:rPr>
        <w:t xml:space="preserve">if </w:t>
      </w:r>
      <w:r w:rsidR="00B466E0" w:rsidRPr="00127936">
        <w:rPr>
          <w:rFonts w:ascii="Times New Roman" w:hAnsi="Times New Roman"/>
          <w:sz w:val="24"/>
          <w:szCs w:val="24"/>
        </w:rPr>
        <w:t xml:space="preserve">Contractor demonstrates that </w:t>
      </w:r>
      <w:r w:rsidR="005E2630" w:rsidRPr="00127936">
        <w:rPr>
          <w:rFonts w:ascii="Times New Roman" w:hAnsi="Times New Roman"/>
          <w:sz w:val="24"/>
          <w:szCs w:val="24"/>
        </w:rPr>
        <w:t>either</w:t>
      </w:r>
      <w:r w:rsidR="004A3496" w:rsidRPr="00127936">
        <w:rPr>
          <w:rFonts w:ascii="Times New Roman" w:hAnsi="Times New Roman"/>
          <w:sz w:val="24"/>
          <w:szCs w:val="24"/>
        </w:rPr>
        <w:t xml:space="preserve">: </w:t>
      </w:r>
      <w:r w:rsidR="005E2630" w:rsidRPr="00127936">
        <w:rPr>
          <w:rFonts w:ascii="Times New Roman" w:hAnsi="Times New Roman"/>
          <w:sz w:val="24"/>
          <w:szCs w:val="24"/>
        </w:rPr>
        <w:t xml:space="preserve"> (</w:t>
      </w:r>
      <w:r w:rsidR="00E573FB" w:rsidRPr="00127936">
        <w:rPr>
          <w:rFonts w:ascii="Times New Roman" w:hAnsi="Times New Roman"/>
          <w:sz w:val="24"/>
          <w:szCs w:val="24"/>
        </w:rPr>
        <w:t>1</w:t>
      </w:r>
      <w:r w:rsidR="005E2630" w:rsidRPr="00127936">
        <w:rPr>
          <w:rFonts w:ascii="Times New Roman" w:hAnsi="Times New Roman"/>
          <w:sz w:val="24"/>
          <w:szCs w:val="24"/>
        </w:rPr>
        <w:t xml:space="preserve">) </w:t>
      </w:r>
      <w:r w:rsidRPr="00127936">
        <w:rPr>
          <w:rFonts w:ascii="Times New Roman" w:hAnsi="Times New Roman"/>
          <w:sz w:val="24"/>
          <w:szCs w:val="24"/>
        </w:rPr>
        <w:t>in excess of 50% of the value or value added to such Product was added within the geographical boundaries of the State of New York</w:t>
      </w:r>
      <w:r w:rsidR="004A3496" w:rsidRPr="00127936">
        <w:rPr>
          <w:rFonts w:ascii="Times New Roman" w:hAnsi="Times New Roman"/>
          <w:sz w:val="24"/>
          <w:szCs w:val="24"/>
        </w:rPr>
        <w:t xml:space="preserve">; </w:t>
      </w:r>
      <w:r w:rsidR="005E2630" w:rsidRPr="00127936">
        <w:rPr>
          <w:rFonts w:ascii="Times New Roman" w:hAnsi="Times New Roman"/>
          <w:sz w:val="24"/>
          <w:szCs w:val="24"/>
        </w:rPr>
        <w:t>“v</w:t>
      </w:r>
      <w:r w:rsidRPr="00127936">
        <w:rPr>
          <w:rFonts w:ascii="Times New Roman" w:hAnsi="Times New Roman"/>
          <w:sz w:val="24"/>
          <w:szCs w:val="24"/>
        </w:rPr>
        <w:t>alue added</w:t>
      </w:r>
      <w:r w:rsidR="005E2630" w:rsidRPr="00127936">
        <w:rPr>
          <w:rFonts w:ascii="Times New Roman" w:hAnsi="Times New Roman"/>
          <w:sz w:val="24"/>
          <w:szCs w:val="24"/>
        </w:rPr>
        <w:t>”</w:t>
      </w:r>
      <w:r w:rsidRPr="00127936">
        <w:rPr>
          <w:rFonts w:ascii="Times New Roman" w:hAnsi="Times New Roman"/>
          <w:sz w:val="24"/>
          <w:szCs w:val="24"/>
        </w:rPr>
        <w:t xml:space="preserve"> means any separable component of the Product, contributed by the Contractor or paid for by the Contractor to others, for parts, components, and services, and all manufacturing costs, including but not limited to labor, labor overhead, materials, and G&amp;A, but excluding profit</w:t>
      </w:r>
      <w:r w:rsidR="005E2630" w:rsidRPr="00127936">
        <w:rPr>
          <w:rFonts w:ascii="Times New Roman" w:hAnsi="Times New Roman"/>
          <w:sz w:val="24"/>
          <w:szCs w:val="24"/>
        </w:rPr>
        <w:t xml:space="preserve">; </w:t>
      </w:r>
      <w:r w:rsidR="00B466E0" w:rsidRPr="00127936">
        <w:rPr>
          <w:rFonts w:ascii="Times New Roman" w:hAnsi="Times New Roman"/>
          <w:sz w:val="24"/>
          <w:szCs w:val="24"/>
        </w:rPr>
        <w:t xml:space="preserve"> </w:t>
      </w:r>
      <w:r w:rsidR="005E2630" w:rsidRPr="00127936">
        <w:rPr>
          <w:rFonts w:ascii="Times New Roman" w:hAnsi="Times New Roman"/>
          <w:sz w:val="24"/>
          <w:szCs w:val="24"/>
        </w:rPr>
        <w:t>or (</w:t>
      </w:r>
      <w:r w:rsidR="00E573FB" w:rsidRPr="00127936">
        <w:rPr>
          <w:rFonts w:ascii="Times New Roman" w:hAnsi="Times New Roman"/>
          <w:sz w:val="24"/>
          <w:szCs w:val="24"/>
        </w:rPr>
        <w:t>2</w:t>
      </w:r>
      <w:r w:rsidR="005E2630" w:rsidRPr="00127936">
        <w:rPr>
          <w:rFonts w:ascii="Times New Roman" w:hAnsi="Times New Roman"/>
          <w:sz w:val="24"/>
          <w:szCs w:val="24"/>
        </w:rPr>
        <w:t xml:space="preserve">) </w:t>
      </w:r>
      <w:r w:rsidR="00E77D24" w:rsidRPr="00127936">
        <w:rPr>
          <w:rFonts w:ascii="Times New Roman" w:hAnsi="Times New Roman"/>
          <w:sz w:val="24"/>
          <w:szCs w:val="24"/>
        </w:rPr>
        <w:t>in excess of 75% of the nonmanufacturing selling and administrative costs, allocated on a per unit basis for the Product, derive from within the geographic boundaries of New York State</w:t>
      </w:r>
      <w:r w:rsidR="004A3496" w:rsidRPr="00127936">
        <w:rPr>
          <w:rFonts w:ascii="Times New Roman" w:hAnsi="Times New Roman"/>
          <w:sz w:val="24"/>
          <w:szCs w:val="24"/>
        </w:rPr>
        <w:t xml:space="preserve">; </w:t>
      </w:r>
      <w:r w:rsidR="005E2630" w:rsidRPr="00127936">
        <w:rPr>
          <w:rFonts w:ascii="Times New Roman" w:hAnsi="Times New Roman"/>
          <w:sz w:val="24"/>
          <w:szCs w:val="24"/>
        </w:rPr>
        <w:t>s</w:t>
      </w:r>
      <w:r w:rsidR="00E77D24" w:rsidRPr="00127936">
        <w:rPr>
          <w:rFonts w:ascii="Times New Roman" w:hAnsi="Times New Roman"/>
          <w:sz w:val="24"/>
          <w:szCs w:val="24"/>
        </w:rPr>
        <w:t>uch costs include those associated with</w:t>
      </w:r>
      <w:r w:rsidR="004A3496" w:rsidRPr="00127936">
        <w:rPr>
          <w:rFonts w:ascii="Times New Roman" w:hAnsi="Times New Roman"/>
          <w:sz w:val="24"/>
          <w:szCs w:val="24"/>
        </w:rPr>
        <w:t xml:space="preserve"> the</w:t>
      </w:r>
      <w:r w:rsidR="00E77D24" w:rsidRPr="00127936">
        <w:rPr>
          <w:rFonts w:ascii="Times New Roman" w:hAnsi="Times New Roman"/>
          <w:sz w:val="24"/>
          <w:szCs w:val="24"/>
        </w:rPr>
        <w:t xml:space="preserve"> selling of the Product, shipping, administrative salaries, executive salaries, administrative office expenses, sales commissions, advertising, marketing, and research and development, but excluding:  (</w:t>
      </w:r>
      <w:r w:rsidR="00230AB0" w:rsidRPr="00127936">
        <w:rPr>
          <w:rFonts w:ascii="Times New Roman" w:hAnsi="Times New Roman"/>
          <w:sz w:val="24"/>
          <w:szCs w:val="24"/>
        </w:rPr>
        <w:t>a</w:t>
      </w:r>
      <w:r w:rsidR="00E77D24" w:rsidRPr="00127936">
        <w:rPr>
          <w:rFonts w:ascii="Times New Roman" w:hAnsi="Times New Roman"/>
          <w:sz w:val="24"/>
          <w:szCs w:val="24"/>
        </w:rPr>
        <w:t>) any separable component of the Product paid for by the Contractor to others for parts, components, and services, and (</w:t>
      </w:r>
      <w:r w:rsidR="00230AB0" w:rsidRPr="00127936">
        <w:rPr>
          <w:rFonts w:ascii="Times New Roman" w:hAnsi="Times New Roman"/>
          <w:iCs/>
          <w:sz w:val="24"/>
          <w:szCs w:val="24"/>
        </w:rPr>
        <w:t>b</w:t>
      </w:r>
      <w:r w:rsidR="00E77D24" w:rsidRPr="00127936">
        <w:rPr>
          <w:rFonts w:ascii="Times New Roman" w:hAnsi="Times New Roman"/>
          <w:sz w:val="24"/>
          <w:szCs w:val="24"/>
        </w:rPr>
        <w:t xml:space="preserve">) and any other manufacturing or product costs.  </w:t>
      </w:r>
      <w:r w:rsidR="00B466E0" w:rsidRPr="00127936">
        <w:rPr>
          <w:rFonts w:ascii="Times New Roman" w:hAnsi="Times New Roman"/>
          <w:sz w:val="24"/>
          <w:szCs w:val="24"/>
        </w:rPr>
        <w:t>Qualification as a New York State Product</w:t>
      </w:r>
      <w:r w:rsidR="00E77D24" w:rsidRPr="00127936">
        <w:rPr>
          <w:rFonts w:ascii="Times New Roman" w:hAnsi="Times New Roman"/>
          <w:sz w:val="24"/>
          <w:szCs w:val="24"/>
        </w:rPr>
        <w:t xml:space="preserve"> shall be </w:t>
      </w:r>
      <w:r w:rsidR="00E77D24" w:rsidRPr="00127936">
        <w:rPr>
          <w:rFonts w:ascii="Times New Roman" w:hAnsi="Times New Roman"/>
          <w:sz w:val="24"/>
          <w:szCs w:val="24"/>
        </w:rPr>
        <w:lastRenderedPageBreak/>
        <w:t>determined using generally accepted accounting principles and shall be capable of being proven by an audit conducted in accordance with generally accepted auditing standards.</w:t>
      </w:r>
    </w:p>
    <w:p w14:paraId="64E2383C" w14:textId="77777777" w:rsidR="00E77D24" w:rsidRPr="00127936" w:rsidRDefault="00E77D24" w:rsidP="00DC7905">
      <w:pPr>
        <w:ind w:firstLine="720"/>
        <w:rPr>
          <w:rFonts w:ascii="Times New Roman" w:hAnsi="Times New Roman"/>
          <w:sz w:val="24"/>
          <w:szCs w:val="24"/>
        </w:rPr>
      </w:pPr>
    </w:p>
    <w:p w14:paraId="64E2383D" w14:textId="77777777" w:rsidR="00A42CDE" w:rsidRPr="00127936" w:rsidRDefault="00DC7905" w:rsidP="00A42CDE">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License</w:t>
      </w:r>
      <w:r w:rsidR="006946F9" w:rsidRPr="00127936">
        <w:rPr>
          <w:rFonts w:ascii="Times New Roman" w:hAnsi="Times New Roman"/>
          <w:sz w:val="24"/>
          <w:szCs w:val="24"/>
          <w:u w:val="single"/>
        </w:rPr>
        <w:t>/Franchise</w:t>
      </w:r>
      <w:r w:rsidRPr="00127936">
        <w:rPr>
          <w:rFonts w:ascii="Times New Roman" w:hAnsi="Times New Roman"/>
          <w:sz w:val="24"/>
          <w:szCs w:val="24"/>
        </w:rPr>
        <w:t xml:space="preserve">: </w:t>
      </w:r>
      <w:r w:rsidR="00A42CDE" w:rsidRPr="00127936">
        <w:rPr>
          <w:rFonts w:ascii="Times New Roman" w:hAnsi="Times New Roman"/>
          <w:sz w:val="24"/>
          <w:szCs w:val="24"/>
        </w:rPr>
        <w:t xml:space="preserve"> A</w:t>
      </w:r>
      <w:r w:rsidRPr="00127936">
        <w:rPr>
          <w:rFonts w:ascii="Times New Roman" w:hAnsi="Times New Roman"/>
          <w:sz w:val="24"/>
          <w:szCs w:val="24"/>
        </w:rPr>
        <w:t xml:space="preserve"> grant of authority by Contractor to another person to make, use, or sell the Product. </w:t>
      </w:r>
    </w:p>
    <w:p w14:paraId="64E2383E" w14:textId="77777777" w:rsidR="00A42CDE" w:rsidRPr="00127936" w:rsidRDefault="00A42CDE" w:rsidP="00A42CDE">
      <w:pPr>
        <w:rPr>
          <w:rFonts w:ascii="Times New Roman" w:hAnsi="Times New Roman"/>
          <w:sz w:val="24"/>
          <w:szCs w:val="24"/>
        </w:rPr>
      </w:pPr>
    </w:p>
    <w:p w14:paraId="64E2383F" w14:textId="77777777" w:rsidR="00A42CDE" w:rsidRPr="00127936" w:rsidRDefault="00DC7905" w:rsidP="00A42CDE">
      <w:pPr>
        <w:ind w:firstLine="720"/>
        <w:rPr>
          <w:rFonts w:ascii="Times New Roman" w:hAnsi="Times New Roman"/>
          <w:sz w:val="24"/>
          <w:szCs w:val="24"/>
        </w:rPr>
      </w:pPr>
      <w:r w:rsidRPr="00127936">
        <w:rPr>
          <w:rFonts w:ascii="Times New Roman" w:hAnsi="Times New Roman"/>
          <w:sz w:val="24"/>
          <w:szCs w:val="24"/>
          <w:u w:val="single"/>
        </w:rPr>
        <w:t>Licensing Revenue</w:t>
      </w:r>
      <w:r w:rsidRPr="00127936">
        <w:rPr>
          <w:rFonts w:ascii="Times New Roman" w:hAnsi="Times New Roman"/>
          <w:sz w:val="24"/>
          <w:szCs w:val="24"/>
        </w:rPr>
        <w:t xml:space="preserve">:  Gross revenue of any kind or character derived by Contractor from a </w:t>
      </w:r>
      <w:r w:rsidR="006946F9" w:rsidRPr="00127936">
        <w:rPr>
          <w:rFonts w:ascii="Times New Roman" w:hAnsi="Times New Roman"/>
          <w:sz w:val="24"/>
          <w:szCs w:val="24"/>
        </w:rPr>
        <w:t>L</w:t>
      </w:r>
      <w:r w:rsidRPr="00127936">
        <w:rPr>
          <w:rFonts w:ascii="Times New Roman" w:hAnsi="Times New Roman"/>
          <w:sz w:val="24"/>
          <w:szCs w:val="24"/>
        </w:rPr>
        <w:t xml:space="preserve">icensing </w:t>
      </w:r>
      <w:r w:rsidR="006946F9" w:rsidRPr="00127936">
        <w:rPr>
          <w:rFonts w:ascii="Times New Roman" w:hAnsi="Times New Roman"/>
          <w:sz w:val="24"/>
          <w:szCs w:val="24"/>
        </w:rPr>
        <w:t xml:space="preserve">or Franchising </w:t>
      </w:r>
      <w:r w:rsidRPr="00127936">
        <w:rPr>
          <w:rFonts w:ascii="Times New Roman" w:hAnsi="Times New Roman"/>
          <w:sz w:val="24"/>
          <w:szCs w:val="24"/>
        </w:rPr>
        <w:t>of the Product.</w:t>
      </w:r>
    </w:p>
    <w:p w14:paraId="64E23840" w14:textId="77777777" w:rsidR="00A42CDE" w:rsidRPr="00127936" w:rsidRDefault="00A42CDE" w:rsidP="00A42CDE">
      <w:pPr>
        <w:ind w:firstLine="720"/>
        <w:rPr>
          <w:rFonts w:ascii="Times New Roman" w:hAnsi="Times New Roman"/>
          <w:sz w:val="24"/>
          <w:szCs w:val="24"/>
        </w:rPr>
      </w:pPr>
    </w:p>
    <w:p w14:paraId="64E23841" w14:textId="24DBD799" w:rsidR="00A42CDE" w:rsidRPr="00127936" w:rsidRDefault="00DC7905" w:rsidP="00A42CDE">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Sale</w:t>
      </w:r>
      <w:r w:rsidRPr="00127936">
        <w:rPr>
          <w:rFonts w:ascii="Times New Roman" w:hAnsi="Times New Roman"/>
          <w:sz w:val="24"/>
          <w:szCs w:val="24"/>
        </w:rPr>
        <w:t>:  A sale or lease of the Product by the Contractor or any parent, subsidiary, affiliate</w:t>
      </w:r>
      <w:r w:rsidR="001C44DD" w:rsidRPr="00127936">
        <w:rPr>
          <w:rFonts w:ascii="Times New Roman" w:hAnsi="Times New Roman"/>
          <w:sz w:val="24"/>
          <w:szCs w:val="24"/>
        </w:rPr>
        <w:t xml:space="preserve"> </w:t>
      </w:r>
      <w:r w:rsidRPr="00127936">
        <w:rPr>
          <w:rFonts w:ascii="Times New Roman" w:hAnsi="Times New Roman"/>
          <w:sz w:val="24"/>
          <w:szCs w:val="24"/>
        </w:rPr>
        <w:t>or assignee thereof.</w:t>
      </w:r>
    </w:p>
    <w:p w14:paraId="64E23842" w14:textId="77777777" w:rsidR="00A42CDE" w:rsidRPr="00127936" w:rsidRDefault="00A42CDE" w:rsidP="00A42CDE">
      <w:pPr>
        <w:rPr>
          <w:rFonts w:ascii="Times New Roman" w:hAnsi="Times New Roman"/>
          <w:sz w:val="24"/>
          <w:szCs w:val="24"/>
        </w:rPr>
      </w:pPr>
    </w:p>
    <w:p w14:paraId="64E23843" w14:textId="77777777" w:rsidR="00A42CDE" w:rsidRPr="00127936" w:rsidRDefault="00DC7905" w:rsidP="00A42CDE">
      <w:p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u w:val="single"/>
        </w:rPr>
        <w:t>Sales Revenue</w:t>
      </w:r>
      <w:r w:rsidRPr="00127936">
        <w:rPr>
          <w:rFonts w:ascii="Times New Roman" w:hAnsi="Times New Roman"/>
          <w:sz w:val="24"/>
          <w:szCs w:val="24"/>
        </w:rPr>
        <w:t>:  Gross revenue, excluding returns and allowances such as sales tax, freight, and insurance, if applicable, derived from Sales.</w:t>
      </w:r>
      <w:r w:rsidRPr="00127936">
        <w:rPr>
          <w:rFonts w:ascii="Times New Roman" w:hAnsi="Times New Roman"/>
          <w:sz w:val="24"/>
          <w:szCs w:val="24"/>
        </w:rPr>
        <w:tab/>
      </w:r>
      <w:r w:rsidRPr="00127936">
        <w:rPr>
          <w:rFonts w:ascii="Times New Roman" w:hAnsi="Times New Roman"/>
          <w:sz w:val="24"/>
          <w:szCs w:val="24"/>
        </w:rPr>
        <w:tab/>
      </w:r>
    </w:p>
    <w:p w14:paraId="64E23844" w14:textId="77777777" w:rsidR="004C4015" w:rsidRPr="00127936" w:rsidRDefault="004C4015" w:rsidP="004C4015">
      <w:pPr>
        <w:rPr>
          <w:rFonts w:ascii="Times New Roman" w:hAnsi="Times New Roman"/>
          <w:sz w:val="24"/>
          <w:szCs w:val="24"/>
        </w:rPr>
      </w:pPr>
      <w:r w:rsidRPr="00127936">
        <w:rPr>
          <w:rFonts w:ascii="Times New Roman" w:hAnsi="Times New Roman"/>
          <w:sz w:val="24"/>
          <w:szCs w:val="24"/>
        </w:rPr>
        <w:tab/>
      </w:r>
    </w:p>
    <w:p w14:paraId="64E23845" w14:textId="77777777" w:rsidR="001E2EB0" w:rsidRPr="00127936" w:rsidRDefault="001E2EB0" w:rsidP="001E2EB0">
      <w:pPr>
        <w:keepNext/>
        <w:keepLines/>
        <w:jc w:val="center"/>
        <w:rPr>
          <w:rFonts w:ascii="Times New Roman" w:hAnsi="Times New Roman"/>
          <w:sz w:val="24"/>
          <w:szCs w:val="24"/>
        </w:rPr>
      </w:pPr>
      <w:r w:rsidRPr="00127936">
        <w:rPr>
          <w:rFonts w:ascii="Times New Roman" w:hAnsi="Times New Roman"/>
          <w:sz w:val="24"/>
          <w:szCs w:val="24"/>
        </w:rPr>
        <w:t>Article II</w:t>
      </w:r>
    </w:p>
    <w:p w14:paraId="64E23846" w14:textId="77777777" w:rsidR="001E2EB0" w:rsidRPr="00127936" w:rsidRDefault="001E2EB0" w:rsidP="001E2EB0">
      <w:pPr>
        <w:keepNext/>
        <w:rPr>
          <w:rFonts w:ascii="Times New Roman" w:hAnsi="Times New Roman"/>
          <w:sz w:val="24"/>
          <w:szCs w:val="24"/>
        </w:rPr>
      </w:pPr>
    </w:p>
    <w:p w14:paraId="64E23847" w14:textId="77777777" w:rsidR="001E2EB0" w:rsidRPr="00127936" w:rsidRDefault="001E2EB0" w:rsidP="001E2EB0">
      <w:pPr>
        <w:keepNext/>
        <w:jc w:val="center"/>
        <w:rPr>
          <w:rFonts w:ascii="Times New Roman" w:hAnsi="Times New Roman"/>
          <w:sz w:val="24"/>
          <w:szCs w:val="24"/>
        </w:rPr>
      </w:pPr>
      <w:r w:rsidRPr="00127936">
        <w:rPr>
          <w:rFonts w:ascii="Times New Roman" w:hAnsi="Times New Roman"/>
          <w:sz w:val="24"/>
          <w:szCs w:val="24"/>
          <w:u w:val="single"/>
        </w:rPr>
        <w:t>Performance of Work</w:t>
      </w:r>
    </w:p>
    <w:p w14:paraId="64E23848" w14:textId="77777777" w:rsidR="001E2EB0" w:rsidRPr="00127936" w:rsidRDefault="001E2EB0" w:rsidP="001E2EB0">
      <w:pPr>
        <w:keepNext/>
        <w:rPr>
          <w:rFonts w:ascii="Times New Roman" w:hAnsi="Times New Roman"/>
          <w:sz w:val="24"/>
          <w:szCs w:val="24"/>
        </w:rPr>
      </w:pPr>
    </w:p>
    <w:p w14:paraId="64E23849"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2.01.  </w:t>
      </w:r>
      <w:r w:rsidRPr="00127936">
        <w:rPr>
          <w:rFonts w:ascii="Times New Roman" w:hAnsi="Times New Roman"/>
          <w:sz w:val="24"/>
          <w:szCs w:val="24"/>
          <w:u w:val="single"/>
        </w:rPr>
        <w:t>Manner of Performance</w:t>
      </w:r>
      <w:r w:rsidRPr="00127936">
        <w:rPr>
          <w:rFonts w:ascii="Times New Roman" w:hAnsi="Times New Roman"/>
          <w:sz w:val="24"/>
          <w:szCs w:val="24"/>
        </w:rPr>
        <w:t>.  Subject to the provisions of Article XII hereof, the Contractor shall perform all of the Work described in the Statement of Work, or cause such Work to be performed in an efficient and expeditious manner and in accordance with all of the terms and provisions of this Agreement.  The Contractor shall perform the Work in accordance with the current professional standards and with the diligence and skill expected for the performance of work of the type described in the Statement of Work.  The Contractor shall furnish such personnel and shall procure such materials, machinery, supplies, tools, equipment and other items as may reasonably be necessary or appropriate to perform the Work in accordance with this Agreement.</w:t>
      </w:r>
    </w:p>
    <w:p w14:paraId="64E2384A" w14:textId="77777777" w:rsidR="001E2EB0" w:rsidRPr="00127936" w:rsidRDefault="001E2EB0" w:rsidP="001E2EB0">
      <w:pPr>
        <w:rPr>
          <w:rFonts w:ascii="Times New Roman" w:hAnsi="Times New Roman"/>
          <w:sz w:val="24"/>
          <w:szCs w:val="24"/>
        </w:rPr>
      </w:pPr>
    </w:p>
    <w:p w14:paraId="64E2384B"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2.02.  </w:t>
      </w:r>
      <w:r w:rsidRPr="00127936">
        <w:rPr>
          <w:rFonts w:ascii="Times New Roman" w:hAnsi="Times New Roman"/>
          <w:sz w:val="24"/>
          <w:szCs w:val="24"/>
          <w:u w:val="single"/>
        </w:rPr>
        <w:t>Project Personnel</w:t>
      </w:r>
      <w:r w:rsidRPr="00127936">
        <w:rPr>
          <w:rFonts w:ascii="Times New Roman" w:hAnsi="Times New Roman"/>
          <w:sz w:val="24"/>
          <w:szCs w:val="24"/>
        </w:rPr>
        <w:t xml:space="preserve">.  It is understood and agreed that </w:t>
      </w:r>
      <w:r w:rsidR="002332F3" w:rsidRPr="00127936">
        <w:rPr>
          <w:rFonts w:ascii="Times New Roman" w:hAnsi="Times New Roman"/>
          <w:sz w:val="24"/>
          <w:szCs w:val="24"/>
        </w:rPr>
        <w:t xml:space="preserve">the </w:t>
      </w:r>
      <w:r w:rsidR="00230AB0" w:rsidRPr="00127936">
        <w:rPr>
          <w:rFonts w:ascii="Times New Roman" w:hAnsi="Times New Roman"/>
          <w:sz w:val="24"/>
          <w:szCs w:val="24"/>
        </w:rPr>
        <w:t xml:space="preserve">Project Director </w:t>
      </w:r>
      <w:r w:rsidR="002332F3" w:rsidRPr="00127936">
        <w:rPr>
          <w:rFonts w:ascii="Times New Roman" w:hAnsi="Times New Roman"/>
          <w:sz w:val="24"/>
          <w:szCs w:val="24"/>
        </w:rPr>
        <w:t xml:space="preserve">identified </w:t>
      </w:r>
      <w:r w:rsidR="00717D31" w:rsidRPr="00127936">
        <w:rPr>
          <w:rFonts w:ascii="Times New Roman" w:hAnsi="Times New Roman"/>
          <w:sz w:val="24"/>
          <w:szCs w:val="24"/>
        </w:rPr>
        <w:t>at</w:t>
      </w:r>
      <w:r w:rsidR="002332F3" w:rsidRPr="00127936">
        <w:rPr>
          <w:rFonts w:ascii="Times New Roman" w:hAnsi="Times New Roman"/>
          <w:sz w:val="24"/>
          <w:szCs w:val="24"/>
        </w:rPr>
        <w:t xml:space="preserve"> </w:t>
      </w:r>
      <w:r w:rsidR="004E16D0" w:rsidRPr="00127936">
        <w:rPr>
          <w:rFonts w:ascii="Times New Roman" w:hAnsi="Times New Roman"/>
          <w:sz w:val="24"/>
          <w:szCs w:val="24"/>
        </w:rPr>
        <w:t>Item</w:t>
      </w:r>
      <w:r w:rsidR="002332F3" w:rsidRPr="00127936">
        <w:rPr>
          <w:rFonts w:ascii="Times New Roman" w:hAnsi="Times New Roman"/>
          <w:sz w:val="24"/>
          <w:szCs w:val="24"/>
        </w:rPr>
        <w:t xml:space="preserve"> 3, </w:t>
      </w:r>
      <w:r w:rsidR="00AA2A10" w:rsidRPr="00127936">
        <w:rPr>
          <w:rFonts w:ascii="Times New Roman" w:hAnsi="Times New Roman"/>
          <w:sz w:val="24"/>
          <w:szCs w:val="24"/>
        </w:rPr>
        <w:t>P</w:t>
      </w:r>
      <w:r w:rsidR="002332F3" w:rsidRPr="00127936">
        <w:rPr>
          <w:rFonts w:ascii="Times New Roman" w:hAnsi="Times New Roman"/>
          <w:sz w:val="24"/>
          <w:szCs w:val="24"/>
        </w:rPr>
        <w:t xml:space="preserve">age </w:t>
      </w:r>
      <w:r w:rsidR="00AA2A10" w:rsidRPr="00127936">
        <w:rPr>
          <w:rFonts w:ascii="Times New Roman" w:hAnsi="Times New Roman"/>
          <w:sz w:val="24"/>
          <w:szCs w:val="24"/>
        </w:rPr>
        <w:t>O</w:t>
      </w:r>
      <w:r w:rsidR="002332F3" w:rsidRPr="00127936">
        <w:rPr>
          <w:rFonts w:ascii="Times New Roman" w:hAnsi="Times New Roman"/>
          <w:sz w:val="24"/>
          <w:szCs w:val="24"/>
        </w:rPr>
        <w:t>ne of this Agreement</w:t>
      </w:r>
      <w:r w:rsidRPr="00127936">
        <w:rPr>
          <w:rFonts w:ascii="Times New Roman" w:hAnsi="Times New Roman"/>
          <w:sz w:val="24"/>
          <w:szCs w:val="24"/>
        </w:rPr>
        <w:t xml:space="preserve"> shall</w:t>
      </w:r>
      <w:r w:rsidR="00E674B8" w:rsidRPr="00127936">
        <w:rPr>
          <w:rFonts w:ascii="Times New Roman" w:hAnsi="Times New Roman"/>
          <w:sz w:val="24"/>
          <w:szCs w:val="24"/>
        </w:rPr>
        <w:t xml:space="preserve"> be</w:t>
      </w:r>
      <w:r w:rsidRPr="00127936">
        <w:rPr>
          <w:rFonts w:ascii="Times New Roman" w:hAnsi="Times New Roman"/>
          <w:sz w:val="24"/>
          <w:szCs w:val="24"/>
        </w:rPr>
        <w:t xml:space="preserve"> responsib</w:t>
      </w:r>
      <w:r w:rsidR="00E674B8" w:rsidRPr="00127936">
        <w:rPr>
          <w:rFonts w:ascii="Times New Roman" w:hAnsi="Times New Roman"/>
          <w:sz w:val="24"/>
          <w:szCs w:val="24"/>
        </w:rPr>
        <w:t>le</w:t>
      </w:r>
      <w:r w:rsidRPr="00127936">
        <w:rPr>
          <w:rFonts w:ascii="Times New Roman" w:hAnsi="Times New Roman"/>
          <w:sz w:val="24"/>
          <w:szCs w:val="24"/>
        </w:rPr>
        <w:t xml:space="preserve"> </w:t>
      </w:r>
      <w:r w:rsidR="00F84015" w:rsidRPr="00127936">
        <w:rPr>
          <w:rFonts w:ascii="Times New Roman" w:hAnsi="Times New Roman"/>
          <w:sz w:val="24"/>
          <w:szCs w:val="24"/>
        </w:rPr>
        <w:t>for</w:t>
      </w:r>
      <w:r w:rsidRPr="00127936">
        <w:rPr>
          <w:rFonts w:ascii="Times New Roman" w:hAnsi="Times New Roman"/>
          <w:sz w:val="24"/>
          <w:szCs w:val="24"/>
        </w:rPr>
        <w:t xml:space="preserve"> the overall supervision and conduct of the Work on behalf of the Contractor and that the persons described in the Statement of Work shall serve in the capacities described therein.  Any change of Project Director by the Contractor shall be subject to the prior written approval of NYSERDA.  Such approval shall not be unreasonably withheld, and, in the event that notice of approval or disapproval is not received by the Contractor within thirty </w:t>
      </w:r>
      <w:r w:rsidR="00FD5A08" w:rsidRPr="00127936">
        <w:rPr>
          <w:rFonts w:ascii="Times New Roman" w:hAnsi="Times New Roman"/>
          <w:sz w:val="24"/>
          <w:szCs w:val="24"/>
        </w:rPr>
        <w:t xml:space="preserve">(30) </w:t>
      </w:r>
      <w:r w:rsidRPr="00127936">
        <w:rPr>
          <w:rFonts w:ascii="Times New Roman" w:hAnsi="Times New Roman"/>
          <w:sz w:val="24"/>
          <w:szCs w:val="24"/>
        </w:rPr>
        <w:t>days after receipt of request for approval by NYSERDA, the requested change in Project Director shall be considered approved.  In the event that NYSERDA requires additional time for considering approval, NYSERDA shall notify the Contractor within thirty</w:t>
      </w:r>
      <w:r w:rsidR="00D926AC" w:rsidRPr="00127936">
        <w:rPr>
          <w:rFonts w:ascii="Times New Roman" w:hAnsi="Times New Roman"/>
          <w:sz w:val="24"/>
          <w:szCs w:val="24"/>
        </w:rPr>
        <w:t xml:space="preserve"> (30)</w:t>
      </w:r>
      <w:r w:rsidRPr="00127936">
        <w:rPr>
          <w:rFonts w:ascii="Times New Roman" w:hAnsi="Times New Roman"/>
          <w:sz w:val="24"/>
          <w:szCs w:val="24"/>
        </w:rPr>
        <w:t xml:space="preserve"> days of receipt of the request for approval that additional time is required and shall specify the additional amount of time necessary up to</w:t>
      </w:r>
      <w:r w:rsidR="00804E68" w:rsidRPr="00127936">
        <w:rPr>
          <w:rFonts w:ascii="Times New Roman" w:hAnsi="Times New Roman"/>
          <w:sz w:val="24"/>
          <w:szCs w:val="24"/>
        </w:rPr>
        <w:t xml:space="preserve"> </w:t>
      </w:r>
      <w:r w:rsidR="00D926AC" w:rsidRPr="00127936">
        <w:rPr>
          <w:rFonts w:ascii="Times New Roman" w:hAnsi="Times New Roman"/>
          <w:sz w:val="24"/>
          <w:szCs w:val="24"/>
        </w:rPr>
        <w:t>thirty</w:t>
      </w:r>
      <w:r w:rsidRPr="00127936">
        <w:rPr>
          <w:rFonts w:ascii="Times New Roman" w:hAnsi="Times New Roman"/>
          <w:sz w:val="24"/>
          <w:szCs w:val="24"/>
        </w:rPr>
        <w:t xml:space="preserve"> </w:t>
      </w:r>
      <w:r w:rsidR="00D926AC" w:rsidRPr="00127936">
        <w:rPr>
          <w:rFonts w:ascii="Times New Roman" w:hAnsi="Times New Roman"/>
          <w:sz w:val="24"/>
          <w:szCs w:val="24"/>
        </w:rPr>
        <w:t xml:space="preserve">(30) </w:t>
      </w:r>
      <w:r w:rsidRPr="00127936">
        <w:rPr>
          <w:rFonts w:ascii="Times New Roman" w:hAnsi="Times New Roman"/>
          <w:sz w:val="24"/>
          <w:szCs w:val="24"/>
        </w:rPr>
        <w:t>days.</w:t>
      </w:r>
    </w:p>
    <w:p w14:paraId="64E2384C" w14:textId="77777777" w:rsidR="00095E94" w:rsidRPr="00127936" w:rsidRDefault="00095E94" w:rsidP="001E2EB0">
      <w:pPr>
        <w:rPr>
          <w:rFonts w:ascii="Times New Roman" w:hAnsi="Times New Roman"/>
          <w:sz w:val="24"/>
          <w:szCs w:val="24"/>
        </w:rPr>
      </w:pPr>
    </w:p>
    <w:p w14:paraId="64E2384D" w14:textId="77777777" w:rsidR="00095E94" w:rsidRPr="00127936" w:rsidRDefault="00095E94" w:rsidP="00095E94">
      <w:pPr>
        <w:ind w:firstLine="720"/>
        <w:rPr>
          <w:rFonts w:ascii="Times New Roman" w:hAnsi="Times New Roman"/>
          <w:sz w:val="24"/>
          <w:szCs w:val="24"/>
        </w:rPr>
      </w:pPr>
      <w:r w:rsidRPr="00127936">
        <w:rPr>
          <w:rFonts w:ascii="Times New Roman" w:hAnsi="Times New Roman"/>
          <w:sz w:val="24"/>
          <w:szCs w:val="24"/>
        </w:rPr>
        <w:t xml:space="preserve">Section 2.03.  </w:t>
      </w:r>
      <w:r w:rsidRPr="00127936">
        <w:rPr>
          <w:rFonts w:ascii="Times New Roman" w:hAnsi="Times New Roman"/>
          <w:sz w:val="24"/>
          <w:szCs w:val="24"/>
          <w:u w:val="single"/>
        </w:rPr>
        <w:t>Title to Equipment</w:t>
      </w:r>
      <w:r w:rsidRPr="00127936">
        <w:rPr>
          <w:rFonts w:ascii="Times New Roman" w:hAnsi="Times New Roman"/>
          <w:sz w:val="24"/>
          <w:szCs w:val="24"/>
        </w:rPr>
        <w:t>.  Title shall vest in the Contractor to all equipment purchased hereunder.</w:t>
      </w:r>
    </w:p>
    <w:p w14:paraId="64E2384E" w14:textId="77777777" w:rsidR="00095E94" w:rsidRPr="00127936" w:rsidRDefault="00095E94" w:rsidP="00095E94">
      <w:pPr>
        <w:rPr>
          <w:rFonts w:ascii="Times New Roman" w:hAnsi="Times New Roman"/>
          <w:sz w:val="24"/>
          <w:szCs w:val="24"/>
        </w:rPr>
      </w:pPr>
    </w:p>
    <w:p w14:paraId="64E2384F" w14:textId="77777777" w:rsidR="00095E94" w:rsidRPr="00127936" w:rsidRDefault="00095E94" w:rsidP="00095E94">
      <w:pPr>
        <w:rPr>
          <w:rFonts w:ascii="Times New Roman" w:hAnsi="Times New Roman"/>
          <w:sz w:val="24"/>
          <w:szCs w:val="24"/>
        </w:rPr>
      </w:pPr>
      <w:r w:rsidRPr="00127936">
        <w:rPr>
          <w:rFonts w:ascii="Times New Roman" w:hAnsi="Times New Roman"/>
          <w:b/>
          <w:bCs/>
          <w:i/>
          <w:iCs/>
          <w:sz w:val="24"/>
          <w:szCs w:val="24"/>
        </w:rPr>
        <w:lastRenderedPageBreak/>
        <w:t>[OR, if specific equipment has been identified by the Project Manager for NYSERDA to retain title in, then use the following:]</w:t>
      </w:r>
    </w:p>
    <w:p w14:paraId="64E23850" w14:textId="77777777" w:rsidR="00095E94" w:rsidRPr="00127936" w:rsidRDefault="00095E94" w:rsidP="00095E94">
      <w:pPr>
        <w:rPr>
          <w:rFonts w:ascii="Times New Roman" w:hAnsi="Times New Roman"/>
          <w:sz w:val="24"/>
          <w:szCs w:val="24"/>
        </w:rPr>
      </w:pPr>
    </w:p>
    <w:p w14:paraId="64E23851" w14:textId="77777777" w:rsidR="00095E94" w:rsidRPr="00127936" w:rsidRDefault="00095E94" w:rsidP="00095E94">
      <w:pPr>
        <w:rPr>
          <w:rFonts w:ascii="Times New Roman" w:hAnsi="Times New Roman"/>
          <w:sz w:val="24"/>
          <w:szCs w:val="24"/>
        </w:rPr>
      </w:pPr>
      <w:r w:rsidRPr="00127936">
        <w:rPr>
          <w:rFonts w:ascii="Times New Roman" w:hAnsi="Times New Roman"/>
          <w:sz w:val="24"/>
          <w:szCs w:val="24"/>
        </w:rPr>
        <w:tab/>
        <w:t xml:space="preserve">Section </w:t>
      </w:r>
      <w:r w:rsidR="00854F45" w:rsidRPr="00127936">
        <w:rPr>
          <w:rFonts w:ascii="Times New Roman" w:hAnsi="Times New Roman"/>
          <w:sz w:val="24"/>
          <w:szCs w:val="24"/>
        </w:rPr>
        <w:t>2</w:t>
      </w:r>
      <w:r w:rsidRPr="00127936">
        <w:rPr>
          <w:rFonts w:ascii="Times New Roman" w:hAnsi="Times New Roman"/>
          <w:sz w:val="24"/>
          <w:szCs w:val="24"/>
        </w:rPr>
        <w:t>.0</w:t>
      </w:r>
      <w:r w:rsidR="00854F45" w:rsidRPr="00127936">
        <w:rPr>
          <w:rFonts w:ascii="Times New Roman" w:hAnsi="Times New Roman"/>
          <w:sz w:val="24"/>
          <w:szCs w:val="24"/>
        </w:rPr>
        <w:t>3</w:t>
      </w:r>
      <w:r w:rsidRPr="00127936">
        <w:rPr>
          <w:rFonts w:ascii="Times New Roman" w:hAnsi="Times New Roman"/>
          <w:sz w:val="24"/>
          <w:szCs w:val="24"/>
        </w:rPr>
        <w:t xml:space="preserve">.  </w:t>
      </w:r>
      <w:r w:rsidRPr="00127936">
        <w:rPr>
          <w:rFonts w:ascii="Times New Roman" w:hAnsi="Times New Roman"/>
          <w:sz w:val="24"/>
          <w:szCs w:val="24"/>
          <w:u w:val="single"/>
        </w:rPr>
        <w:t>Title to Equipment</w:t>
      </w:r>
      <w:r w:rsidRPr="00127936">
        <w:rPr>
          <w:rFonts w:ascii="Times New Roman" w:hAnsi="Times New Roman"/>
          <w:sz w:val="24"/>
          <w:szCs w:val="24"/>
        </w:rPr>
        <w:t>.  Title shall vest in NYSERDA to all of the following equipment purchased hereunder:</w:t>
      </w:r>
    </w:p>
    <w:p w14:paraId="64E23852" w14:textId="77777777" w:rsidR="00095E94" w:rsidRPr="00127936" w:rsidRDefault="00095E94" w:rsidP="00095E94">
      <w:pPr>
        <w:rPr>
          <w:rFonts w:ascii="Times New Roman" w:hAnsi="Times New Roman"/>
          <w:sz w:val="24"/>
          <w:szCs w:val="24"/>
        </w:rPr>
      </w:pPr>
    </w:p>
    <w:p w14:paraId="64E23853" w14:textId="77777777" w:rsidR="00095E94" w:rsidRPr="00127936" w:rsidRDefault="00095E94" w:rsidP="00095E94">
      <w:pPr>
        <w:ind w:left="1440"/>
        <w:rPr>
          <w:rFonts w:ascii="Times New Roman" w:hAnsi="Times New Roman"/>
          <w:sz w:val="24"/>
          <w:szCs w:val="24"/>
        </w:rPr>
      </w:pPr>
      <w:r w:rsidRPr="00127936">
        <w:rPr>
          <w:rFonts w:ascii="Times New Roman" w:hAnsi="Times New Roman"/>
          <w:sz w:val="24"/>
          <w:szCs w:val="24"/>
        </w:rPr>
        <w:t>1)</w:t>
      </w:r>
    </w:p>
    <w:p w14:paraId="64E23854" w14:textId="77777777" w:rsidR="00095E94" w:rsidRPr="00127936" w:rsidRDefault="00095E94" w:rsidP="00095E94">
      <w:pPr>
        <w:ind w:left="1440"/>
        <w:rPr>
          <w:rFonts w:ascii="Times New Roman" w:hAnsi="Times New Roman"/>
          <w:sz w:val="24"/>
          <w:szCs w:val="24"/>
        </w:rPr>
      </w:pPr>
      <w:r w:rsidRPr="00127936">
        <w:rPr>
          <w:rFonts w:ascii="Times New Roman" w:hAnsi="Times New Roman"/>
          <w:sz w:val="24"/>
          <w:szCs w:val="24"/>
        </w:rPr>
        <w:t>2)</w:t>
      </w:r>
    </w:p>
    <w:p w14:paraId="64E23855" w14:textId="77777777" w:rsidR="00095E94" w:rsidRPr="00127936" w:rsidRDefault="00095E94" w:rsidP="00095E94">
      <w:pPr>
        <w:ind w:left="1440"/>
        <w:rPr>
          <w:rFonts w:ascii="Times New Roman" w:hAnsi="Times New Roman"/>
          <w:sz w:val="24"/>
          <w:szCs w:val="24"/>
        </w:rPr>
      </w:pPr>
      <w:r w:rsidRPr="00127936">
        <w:rPr>
          <w:rFonts w:ascii="Times New Roman" w:hAnsi="Times New Roman"/>
          <w:sz w:val="24"/>
          <w:szCs w:val="24"/>
        </w:rPr>
        <w:t>3)</w:t>
      </w:r>
    </w:p>
    <w:p w14:paraId="64E23856" w14:textId="77777777" w:rsidR="00095E94" w:rsidRPr="00127936" w:rsidRDefault="00095E94" w:rsidP="00095E94">
      <w:pPr>
        <w:ind w:left="1440"/>
        <w:rPr>
          <w:rFonts w:ascii="Times New Roman" w:hAnsi="Times New Roman"/>
          <w:sz w:val="24"/>
          <w:szCs w:val="24"/>
        </w:rPr>
      </w:pPr>
      <w:r w:rsidRPr="00127936">
        <w:rPr>
          <w:rFonts w:ascii="Times New Roman" w:hAnsi="Times New Roman"/>
          <w:sz w:val="24"/>
          <w:szCs w:val="24"/>
        </w:rPr>
        <w:t>4)</w:t>
      </w:r>
    </w:p>
    <w:p w14:paraId="64E23857" w14:textId="77777777" w:rsidR="00095E94" w:rsidRPr="00127936" w:rsidRDefault="00095E94" w:rsidP="00095E94">
      <w:pPr>
        <w:rPr>
          <w:rFonts w:ascii="Times New Roman" w:hAnsi="Times New Roman"/>
          <w:sz w:val="24"/>
          <w:szCs w:val="24"/>
        </w:rPr>
      </w:pPr>
    </w:p>
    <w:p w14:paraId="64E23858" w14:textId="77777777" w:rsidR="00095E94" w:rsidRPr="00127936" w:rsidRDefault="00095E94" w:rsidP="00095E94">
      <w:pPr>
        <w:rPr>
          <w:rFonts w:ascii="Times New Roman" w:hAnsi="Times New Roman"/>
          <w:sz w:val="24"/>
          <w:szCs w:val="24"/>
        </w:rPr>
      </w:pPr>
      <w:r w:rsidRPr="00127936">
        <w:rPr>
          <w:rFonts w:ascii="Times New Roman" w:hAnsi="Times New Roman"/>
          <w:sz w:val="24"/>
          <w:szCs w:val="24"/>
        </w:rPr>
        <w:t xml:space="preserve">Upon the request of NYSERDA, the Contractor shall execute, acknowledge, deliver and perform, or cause to be executed, acknowledged, delivered or performed, all such bills of sale, assignments, conveyances or other documents or acts as NYSERDA may reasonably request in order to assure the better vesting in and confirming to NYSERDA, its successor and assigns, of title to and possession of such equipment.  If, after six (6) months following the </w:t>
      </w:r>
      <w:r w:rsidR="00475E21" w:rsidRPr="00127936">
        <w:rPr>
          <w:rFonts w:ascii="Times New Roman" w:hAnsi="Times New Roman"/>
          <w:sz w:val="24"/>
          <w:szCs w:val="24"/>
        </w:rPr>
        <w:t xml:space="preserve">later of (a) Contractor’s completion of these obligations, (b) </w:t>
      </w:r>
      <w:r w:rsidRPr="00127936">
        <w:rPr>
          <w:rFonts w:ascii="Times New Roman" w:hAnsi="Times New Roman"/>
          <w:sz w:val="24"/>
          <w:szCs w:val="24"/>
        </w:rPr>
        <w:t>completion of the Work</w:t>
      </w:r>
      <w:r w:rsidR="00475E21" w:rsidRPr="00127936">
        <w:rPr>
          <w:rFonts w:ascii="Times New Roman" w:hAnsi="Times New Roman"/>
          <w:sz w:val="24"/>
          <w:szCs w:val="24"/>
        </w:rPr>
        <w:t>, or (3)</w:t>
      </w:r>
      <w:r w:rsidRPr="00127936">
        <w:rPr>
          <w:rFonts w:ascii="Times New Roman" w:hAnsi="Times New Roman"/>
          <w:sz w:val="24"/>
          <w:szCs w:val="24"/>
        </w:rPr>
        <w:t xml:space="preserve"> the termination of this Agreement, NYSERDA has not removed any such equipment, it will be deemed abandoned and become the property of the Contractor.  Any such removal of equipment by NYSERDA shall be at NYSERDA’s expense.</w:t>
      </w:r>
    </w:p>
    <w:p w14:paraId="64E23859" w14:textId="77777777" w:rsidR="001E2EB0" w:rsidRPr="00127936" w:rsidRDefault="001E2EB0" w:rsidP="001E2EB0">
      <w:pPr>
        <w:rPr>
          <w:rFonts w:ascii="Times New Roman" w:hAnsi="Times New Roman"/>
          <w:sz w:val="24"/>
          <w:szCs w:val="24"/>
        </w:rPr>
      </w:pPr>
    </w:p>
    <w:p w14:paraId="64E2385A"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Article III</w:t>
      </w:r>
    </w:p>
    <w:p w14:paraId="64E2385B" w14:textId="77777777" w:rsidR="001E2EB0" w:rsidRPr="00127936" w:rsidRDefault="001E2EB0" w:rsidP="001E2EB0">
      <w:pPr>
        <w:rPr>
          <w:rFonts w:ascii="Times New Roman" w:hAnsi="Times New Roman"/>
          <w:sz w:val="24"/>
          <w:szCs w:val="24"/>
        </w:rPr>
      </w:pPr>
    </w:p>
    <w:p w14:paraId="64E2385C"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 xml:space="preserve"> </w:t>
      </w:r>
      <w:r w:rsidRPr="00127936">
        <w:rPr>
          <w:rFonts w:ascii="Times New Roman" w:hAnsi="Times New Roman"/>
          <w:sz w:val="24"/>
          <w:szCs w:val="24"/>
          <w:u w:val="single"/>
        </w:rPr>
        <w:t>Deliverables</w:t>
      </w:r>
    </w:p>
    <w:p w14:paraId="64E2385D" w14:textId="77777777" w:rsidR="001E2EB0" w:rsidRPr="00127936" w:rsidRDefault="001E2EB0" w:rsidP="001E2EB0">
      <w:pPr>
        <w:rPr>
          <w:rFonts w:ascii="Times New Roman" w:hAnsi="Times New Roman"/>
          <w:sz w:val="24"/>
          <w:szCs w:val="24"/>
        </w:rPr>
      </w:pPr>
    </w:p>
    <w:p w14:paraId="64E2385E"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3.01.  </w:t>
      </w:r>
      <w:r w:rsidRPr="00127936">
        <w:rPr>
          <w:rFonts w:ascii="Times New Roman" w:hAnsi="Times New Roman"/>
          <w:sz w:val="24"/>
          <w:szCs w:val="24"/>
          <w:u w:val="single"/>
        </w:rPr>
        <w:t>Deliverables</w:t>
      </w:r>
      <w:r w:rsidRPr="00127936">
        <w:rPr>
          <w:rFonts w:ascii="Times New Roman" w:hAnsi="Times New Roman"/>
          <w:sz w:val="24"/>
          <w:szCs w:val="24"/>
        </w:rPr>
        <w:t>.  All deliverables shall be provided in accordance with the Exhibit A</w:t>
      </w:r>
      <w:r w:rsidR="00CA77F4" w:rsidRPr="00127936">
        <w:rPr>
          <w:rFonts w:ascii="Times New Roman" w:hAnsi="Times New Roman"/>
          <w:sz w:val="24"/>
          <w:szCs w:val="24"/>
        </w:rPr>
        <w:t>,</w:t>
      </w:r>
      <w:r w:rsidRPr="00127936">
        <w:rPr>
          <w:rFonts w:ascii="Times New Roman" w:hAnsi="Times New Roman"/>
          <w:sz w:val="24"/>
          <w:szCs w:val="24"/>
        </w:rPr>
        <w:t xml:space="preserve"> Statement of Work.</w:t>
      </w:r>
    </w:p>
    <w:p w14:paraId="64E2385F" w14:textId="77777777" w:rsidR="0002352A" w:rsidRPr="00127936" w:rsidRDefault="0002352A" w:rsidP="001E2EB0">
      <w:pPr>
        <w:jc w:val="center"/>
        <w:rPr>
          <w:rFonts w:ascii="Times New Roman" w:hAnsi="Times New Roman"/>
          <w:sz w:val="24"/>
          <w:szCs w:val="24"/>
        </w:rPr>
      </w:pPr>
    </w:p>
    <w:p w14:paraId="64E23860"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Article IV</w:t>
      </w:r>
    </w:p>
    <w:p w14:paraId="64E23861" w14:textId="77777777" w:rsidR="001E2EB0" w:rsidRPr="00127936" w:rsidRDefault="001E2EB0" w:rsidP="001E2EB0">
      <w:pPr>
        <w:rPr>
          <w:rFonts w:ascii="Times New Roman" w:hAnsi="Times New Roman"/>
          <w:sz w:val="24"/>
          <w:szCs w:val="24"/>
        </w:rPr>
      </w:pPr>
    </w:p>
    <w:p w14:paraId="64E23862" w14:textId="77777777" w:rsidR="001E2EB0" w:rsidRPr="00127936" w:rsidRDefault="00B766EB" w:rsidP="001E2EB0">
      <w:pPr>
        <w:jc w:val="center"/>
        <w:rPr>
          <w:rFonts w:ascii="Times New Roman" w:hAnsi="Times New Roman"/>
          <w:sz w:val="24"/>
          <w:szCs w:val="24"/>
        </w:rPr>
      </w:pPr>
      <w:r w:rsidRPr="00127936">
        <w:rPr>
          <w:rFonts w:ascii="Times New Roman" w:hAnsi="Times New Roman"/>
          <w:sz w:val="24"/>
          <w:szCs w:val="24"/>
          <w:u w:val="single"/>
        </w:rPr>
        <w:t>Payment</w:t>
      </w:r>
    </w:p>
    <w:p w14:paraId="64E23863" w14:textId="77777777" w:rsidR="001E2EB0" w:rsidRPr="00127936" w:rsidRDefault="001E2EB0" w:rsidP="001E2EB0">
      <w:pPr>
        <w:rPr>
          <w:rFonts w:ascii="Times New Roman" w:hAnsi="Times New Roman"/>
          <w:sz w:val="24"/>
          <w:szCs w:val="24"/>
        </w:rPr>
      </w:pPr>
    </w:p>
    <w:p w14:paraId="64E23864" w14:textId="7C4E32E2" w:rsidR="00DE6986" w:rsidRPr="00127936" w:rsidRDefault="001E2EB0" w:rsidP="00DE6986">
      <w:pPr>
        <w:rPr>
          <w:rFonts w:ascii="Times New Roman" w:hAnsi="Times New Roman"/>
          <w:sz w:val="24"/>
          <w:szCs w:val="24"/>
        </w:rPr>
      </w:pPr>
      <w:r w:rsidRPr="00127936">
        <w:rPr>
          <w:rFonts w:ascii="Times New Roman" w:hAnsi="Times New Roman"/>
          <w:sz w:val="24"/>
          <w:szCs w:val="24"/>
        </w:rPr>
        <w:tab/>
      </w:r>
      <w:r w:rsidR="00DE6986" w:rsidRPr="00127936">
        <w:rPr>
          <w:rFonts w:ascii="Times New Roman" w:hAnsi="Times New Roman"/>
          <w:sz w:val="24"/>
          <w:szCs w:val="24"/>
        </w:rPr>
        <w:t xml:space="preserve">Section 4.01.  </w:t>
      </w:r>
      <w:r w:rsidR="00DE6986" w:rsidRPr="00127936">
        <w:rPr>
          <w:rFonts w:ascii="Times New Roman" w:hAnsi="Times New Roman"/>
          <w:sz w:val="24"/>
          <w:szCs w:val="24"/>
          <w:u w:val="single"/>
        </w:rPr>
        <w:t>Payment Terms</w:t>
      </w:r>
      <w:r w:rsidR="00DE6986" w:rsidRPr="00127936">
        <w:rPr>
          <w:rFonts w:ascii="Times New Roman" w:hAnsi="Times New Roman"/>
          <w:sz w:val="24"/>
          <w:szCs w:val="24"/>
        </w:rPr>
        <w:t>.  It is understood and agreed that NYSERDA and the Contractor are sharing the costs for the Work to be performed.</w:t>
      </w:r>
      <w:r w:rsidR="00DE6986" w:rsidRPr="00127936">
        <w:rPr>
          <w:rFonts w:ascii="Times New Roman" w:hAnsi="Times New Roman"/>
          <w:b/>
          <w:sz w:val="24"/>
          <w:szCs w:val="24"/>
        </w:rPr>
        <w:t xml:space="preserve"> </w:t>
      </w:r>
      <w:r w:rsidR="00DE6986" w:rsidRPr="00127936">
        <w:rPr>
          <w:rFonts w:ascii="Times New Roman" w:hAnsi="Times New Roman"/>
          <w:sz w:val="24"/>
          <w:szCs w:val="24"/>
        </w:rPr>
        <w:t xml:space="preserve"> In consideration for this Agreement and as NYSERDA’s full payment for the costs of the performance of all Work, and in respect of all other direct and indirect costs, charges or expenses incurred in connection therewith, NYSERDA shall pay to the Contractor amounts not to exceed the maximum amount set forth in Item 5, Page One of this Agreement for the cost elements identified in the Budget to be funded with NYSERDA funds, subject to the provisions and restrictions contained herein, including, without limitation, the Prompt Payment Policy Statement attached hereto as Exhibit D.  NYSERDA’s payments shall be on a reimbursement basis, and shall be paid only to the extent that Cash-based Expenses are incurred by the Contractor in performance of the Work in accordance with the provisions of this Agreement, and the following:</w:t>
      </w:r>
    </w:p>
    <w:p w14:paraId="64E23865" w14:textId="77777777" w:rsidR="00DE6986" w:rsidRPr="00127936" w:rsidRDefault="00DE6986" w:rsidP="00DE6986">
      <w:pPr>
        <w:rPr>
          <w:rFonts w:ascii="Times New Roman" w:hAnsi="Times New Roman"/>
          <w:sz w:val="24"/>
          <w:szCs w:val="24"/>
        </w:rPr>
      </w:pPr>
    </w:p>
    <w:p w14:paraId="64E23868" w14:textId="77777777" w:rsidR="00DE6986" w:rsidRPr="00127936" w:rsidRDefault="00DE6986" w:rsidP="00DE6986">
      <w:pPr>
        <w:rPr>
          <w:rFonts w:ascii="Times New Roman" w:hAnsi="Times New Roman"/>
          <w:sz w:val="24"/>
          <w:szCs w:val="24"/>
        </w:rPr>
      </w:pPr>
      <w:r w:rsidRPr="00127936">
        <w:rPr>
          <w:rFonts w:ascii="Times New Roman" w:hAnsi="Times New Roman"/>
          <w:sz w:val="24"/>
          <w:szCs w:val="24"/>
        </w:rPr>
        <w:tab/>
        <w:t xml:space="preserve">(a)  </w:t>
      </w:r>
      <w:r w:rsidRPr="00127936">
        <w:rPr>
          <w:rFonts w:ascii="Times New Roman" w:hAnsi="Times New Roman"/>
          <w:sz w:val="24"/>
          <w:szCs w:val="24"/>
          <w:u w:val="single"/>
        </w:rPr>
        <w:t>Staff Charges</w:t>
      </w:r>
      <w:r w:rsidRPr="00127936">
        <w:rPr>
          <w:rFonts w:ascii="Times New Roman" w:hAnsi="Times New Roman"/>
          <w:sz w:val="24"/>
          <w:szCs w:val="24"/>
        </w:rPr>
        <w:t xml:space="preserve">:  To the extent Cash-based Expenses are incurred by the Contractor, Contractor shall be reimbursed for amounts paid to its employees for the services performed by its employees under the terms of this Agreement at the lesser of the employee’s wage rate as shown in the Budget or the actual wages paid to the employee and applicable at the time the Work is performed. </w:t>
      </w:r>
    </w:p>
    <w:p w14:paraId="64E23869" w14:textId="77777777" w:rsidR="00DE6986" w:rsidRPr="00127936" w:rsidRDefault="00DE6986" w:rsidP="00DE6986">
      <w:pPr>
        <w:rPr>
          <w:rFonts w:ascii="Times New Roman" w:hAnsi="Times New Roman"/>
          <w:sz w:val="24"/>
          <w:szCs w:val="24"/>
        </w:rPr>
      </w:pPr>
    </w:p>
    <w:p w14:paraId="64E2386A" w14:textId="77777777" w:rsidR="00DE6986" w:rsidRPr="00127936" w:rsidRDefault="00DE6986" w:rsidP="00DE6986">
      <w:pPr>
        <w:rPr>
          <w:rFonts w:ascii="Times New Roman" w:hAnsi="Times New Roman"/>
          <w:sz w:val="24"/>
          <w:szCs w:val="24"/>
        </w:rPr>
      </w:pPr>
      <w:r w:rsidRPr="00127936">
        <w:rPr>
          <w:rFonts w:ascii="Times New Roman" w:hAnsi="Times New Roman"/>
          <w:sz w:val="24"/>
          <w:szCs w:val="24"/>
        </w:rPr>
        <w:tab/>
        <w:t xml:space="preserve">(b)  </w:t>
      </w:r>
      <w:r w:rsidRPr="00127936">
        <w:rPr>
          <w:rFonts w:ascii="Times New Roman" w:hAnsi="Times New Roman"/>
          <w:sz w:val="24"/>
          <w:szCs w:val="24"/>
          <w:u w:val="single"/>
        </w:rPr>
        <w:t>Direct Charges</w:t>
      </w:r>
      <w:r w:rsidRPr="00127936">
        <w:rPr>
          <w:rFonts w:ascii="Times New Roman" w:hAnsi="Times New Roman"/>
          <w:sz w:val="24"/>
          <w:szCs w:val="24"/>
        </w:rPr>
        <w:t xml:space="preserve">:  To the extent Cash-based Expenses are incurred by the Contractor, the Contractor shall be reimbursed for reasonable and necessary actual direct costs incurred (e.g., equipment, supplies, travel and other costs directly associated with the performance of the Agreement) to the extent required in the performance of the Work and to the extent such costs are anticipated in the Budget.  Travel, lodging, meals and incidental expenses shall be reimbursed for reasonable and necessary costs incurred.  Costs shall not exceed the daily per diem rates published in the Federal Travel Regulations.  Reimbursement for the use of personal vehicles shall be limited to the Internal Revenue Service business standard mileage rate in effect at the time the expense was incurred. </w:t>
      </w:r>
    </w:p>
    <w:p w14:paraId="64E2386B" w14:textId="77777777" w:rsidR="00DE6986" w:rsidRPr="00127936" w:rsidRDefault="00DE6986" w:rsidP="00DE6986">
      <w:pPr>
        <w:rPr>
          <w:rFonts w:ascii="Times New Roman" w:hAnsi="Times New Roman"/>
          <w:sz w:val="24"/>
          <w:szCs w:val="24"/>
        </w:rPr>
      </w:pPr>
    </w:p>
    <w:p w14:paraId="64E2386C" w14:textId="77777777" w:rsidR="00DE6986" w:rsidRPr="00127936" w:rsidRDefault="00DE6986" w:rsidP="00DE6986">
      <w:pPr>
        <w:rPr>
          <w:rFonts w:ascii="Times New Roman" w:hAnsi="Times New Roman"/>
          <w:sz w:val="24"/>
          <w:szCs w:val="24"/>
        </w:rPr>
      </w:pPr>
      <w:r w:rsidRPr="00127936">
        <w:rPr>
          <w:rFonts w:ascii="Times New Roman" w:hAnsi="Times New Roman"/>
          <w:sz w:val="24"/>
          <w:szCs w:val="24"/>
        </w:rPr>
        <w:tab/>
        <w:t xml:space="preserve">(c) </w:t>
      </w:r>
      <w:r w:rsidRPr="00127936">
        <w:rPr>
          <w:rFonts w:ascii="Times New Roman" w:hAnsi="Times New Roman"/>
          <w:sz w:val="24"/>
          <w:szCs w:val="24"/>
          <w:u w:val="single"/>
        </w:rPr>
        <w:t>Indirect Costs</w:t>
      </w:r>
      <w:r w:rsidRPr="00127936">
        <w:rPr>
          <w:rFonts w:ascii="Times New Roman" w:hAnsi="Times New Roman"/>
          <w:sz w:val="24"/>
          <w:szCs w:val="24"/>
        </w:rPr>
        <w:t>:  The Contractor shall be reimbursed for fringe benefits, overhead, general and administrative (G&amp;A), and other indirect costs, all at the fixed rate as shown in the Budget.  Contractor hereby warrants and guarantees, in accordance with Section 9.01(k) hereto, that its rates for the foregoing indirect costs charged herein have been determined based on the Contractor’s reasonably anticipated indirect costs during the term of the Agreement and calculated consistent with generally accepted accounting principles.</w:t>
      </w:r>
    </w:p>
    <w:p w14:paraId="64E2386D" w14:textId="77777777" w:rsidR="00DE6986" w:rsidRPr="00127936" w:rsidRDefault="00DE6986" w:rsidP="00DE6986">
      <w:pPr>
        <w:rPr>
          <w:rFonts w:ascii="Times New Roman" w:hAnsi="Times New Roman"/>
          <w:sz w:val="24"/>
          <w:szCs w:val="24"/>
        </w:rPr>
      </w:pPr>
    </w:p>
    <w:p w14:paraId="64E23878" w14:textId="77777777" w:rsidR="00DE6986" w:rsidRPr="00127936" w:rsidRDefault="00DE6986" w:rsidP="00DE6986">
      <w:pPr>
        <w:rPr>
          <w:rFonts w:ascii="Times New Roman" w:hAnsi="Times New Roman"/>
          <w:sz w:val="24"/>
          <w:szCs w:val="24"/>
        </w:rPr>
      </w:pPr>
      <w:r w:rsidRPr="00127936">
        <w:rPr>
          <w:rFonts w:ascii="Times New Roman" w:hAnsi="Times New Roman"/>
          <w:sz w:val="24"/>
          <w:szCs w:val="24"/>
        </w:rPr>
        <w:t xml:space="preserve">Section 4.02.  </w:t>
      </w:r>
      <w:r w:rsidRPr="00127936">
        <w:rPr>
          <w:rFonts w:ascii="Times New Roman" w:hAnsi="Times New Roman"/>
          <w:sz w:val="24"/>
          <w:szCs w:val="24"/>
          <w:u w:val="single"/>
        </w:rPr>
        <w:t>Progress Payments</w:t>
      </w:r>
      <w:r w:rsidRPr="00127936">
        <w:rPr>
          <w:rFonts w:ascii="Times New Roman" w:hAnsi="Times New Roman"/>
          <w:sz w:val="24"/>
          <w:szCs w:val="24"/>
        </w:rPr>
        <w:t xml:space="preserve">.  </w:t>
      </w:r>
    </w:p>
    <w:p w14:paraId="64E23879" w14:textId="77777777" w:rsidR="00DE6986" w:rsidRPr="00127936" w:rsidRDefault="00DE6986" w:rsidP="00DE6986">
      <w:pPr>
        <w:rPr>
          <w:rFonts w:ascii="Times New Roman" w:hAnsi="Times New Roman"/>
          <w:sz w:val="24"/>
          <w:szCs w:val="24"/>
        </w:rPr>
      </w:pPr>
    </w:p>
    <w:p w14:paraId="64E2387A" w14:textId="65833BFA" w:rsidR="00DE6986" w:rsidRPr="00127936" w:rsidRDefault="00DE6986" w:rsidP="0052356B">
      <w:pPr>
        <w:ind w:firstLine="720"/>
        <w:rPr>
          <w:rFonts w:ascii="Times New Roman" w:hAnsi="Times New Roman"/>
          <w:sz w:val="24"/>
          <w:szCs w:val="24"/>
        </w:rPr>
      </w:pPr>
      <w:r w:rsidRPr="00127936">
        <w:rPr>
          <w:rFonts w:ascii="Times New Roman" w:hAnsi="Times New Roman"/>
          <w:sz w:val="24"/>
          <w:szCs w:val="24"/>
        </w:rPr>
        <w:t xml:space="preserve">(a)  </w:t>
      </w:r>
      <w:r w:rsidRPr="00127936">
        <w:rPr>
          <w:rFonts w:ascii="Times New Roman" w:hAnsi="Times New Roman"/>
          <w:sz w:val="24"/>
          <w:szCs w:val="24"/>
          <w:u w:val="single"/>
        </w:rPr>
        <w:t>Invoicing</w:t>
      </w:r>
      <w:r w:rsidRPr="00127936">
        <w:rPr>
          <w:rFonts w:ascii="Times New Roman" w:hAnsi="Times New Roman"/>
          <w:sz w:val="24"/>
          <w:szCs w:val="24"/>
        </w:rPr>
        <w:t xml:space="preserve">:  The Contractor may submit invoices for progress payments no more than once each month and no less than once each calendar quarter for Work performed during such period.  </w:t>
      </w:r>
      <w:r w:rsidR="007448D6" w:rsidRPr="007448D6">
        <w:rPr>
          <w:rFonts w:ascii="Times New Roman" w:hAnsi="Times New Roman"/>
          <w:sz w:val="24"/>
          <w:szCs w:val="24"/>
        </w:rPr>
        <w:t>Invoices shall be submitted electronically to NYSERDA</w:t>
      </w:r>
      <w:r w:rsidR="001C0B95">
        <w:rPr>
          <w:rFonts w:ascii="Times New Roman" w:hAnsi="Times New Roman"/>
          <w:sz w:val="24"/>
          <w:szCs w:val="24"/>
        </w:rPr>
        <w:t>’s</w:t>
      </w:r>
      <w:r w:rsidR="007448D6" w:rsidRPr="007448D6">
        <w:rPr>
          <w:rFonts w:ascii="Times New Roman" w:hAnsi="Times New Roman"/>
          <w:sz w:val="24"/>
          <w:szCs w:val="24"/>
        </w:rPr>
        <w:t xml:space="preserve"> online invoice system at: </w:t>
      </w:r>
      <w:hyperlink r:id="rId17" w:history="1">
        <w:r w:rsidR="007448D6" w:rsidRPr="00F878E1">
          <w:rPr>
            <w:rStyle w:val="Hyperlink"/>
            <w:rFonts w:ascii="Times New Roman" w:hAnsi="Times New Roman"/>
            <w:sz w:val="24"/>
            <w:szCs w:val="24"/>
          </w:rPr>
          <w:t>https://services.nyserda.ny.gov/Invoices/</w:t>
        </w:r>
      </w:hyperlink>
      <w:r w:rsidR="007448D6">
        <w:rPr>
          <w:rFonts w:ascii="Times New Roman" w:hAnsi="Times New Roman"/>
          <w:sz w:val="24"/>
          <w:szCs w:val="24"/>
        </w:rPr>
        <w:t xml:space="preserve"> </w:t>
      </w:r>
      <w:r w:rsidR="007448D6" w:rsidRPr="007448D6">
        <w:rPr>
          <w:rFonts w:ascii="Times New Roman" w:hAnsi="Times New Roman"/>
          <w:sz w:val="24"/>
          <w:szCs w:val="24"/>
        </w:rPr>
        <w:t xml:space="preserve">or, if this project is managed through NYSERDA’s Salesforce application, via NYSERDA’s Salesforce Contractor Portal with the Contractor’s log-in credentials.  If electronic submission is not possible, invoices may be addressed to NYSERDA, “Attention: Accounts Payable.”  Such invoices shall reference the purchase order number, which will be generated and provided to the Contractor upon contract execution, and the Agreement number shown at Item 1 on page 1 of this Agreement. </w:t>
      </w:r>
      <w:r w:rsidRPr="00127936">
        <w:rPr>
          <w:rFonts w:ascii="Times New Roman" w:hAnsi="Times New Roman"/>
          <w:sz w:val="24"/>
          <w:szCs w:val="24"/>
        </w:rPr>
        <w:t xml:space="preserve">Invoices shall be inclusive of the total project costs incurred, delineated into NYSERDA’s Funding share and the Cost-Share and Other Co-funding share, if applicable, and they shall be in a format consistent with the cost categories set forth in the Budget.  Invoices shall be itemized and provide reasonable documentation for the above to provide evidence of costs incurred.  If a wage rate or billing rate is used, Contractor must certify on its invoice that such rate represents the lesser of:  (i) the actual rate at the time the Work was performed, and (ii) the rate listed for each such employee listed in the Budget.  NYSERDA may adjust amounts payable to </w:t>
      </w:r>
      <w:r w:rsidRPr="00127936">
        <w:rPr>
          <w:rFonts w:ascii="Times New Roman" w:hAnsi="Times New Roman"/>
          <w:sz w:val="24"/>
          <w:szCs w:val="24"/>
        </w:rPr>
        <w:lastRenderedPageBreak/>
        <w:t>correlate the proportion of NYSERDA’s funding share paid to the proportion of the Work completed.</w:t>
      </w:r>
    </w:p>
    <w:p w14:paraId="64E23888" w14:textId="1D8BD8C1" w:rsidR="001E2EB0" w:rsidRPr="00127936" w:rsidRDefault="001E2EB0" w:rsidP="001E2EB0">
      <w:pPr>
        <w:rPr>
          <w:rFonts w:ascii="Times New Roman" w:hAnsi="Times New Roman"/>
          <w:sz w:val="24"/>
          <w:szCs w:val="24"/>
        </w:rPr>
      </w:pPr>
    </w:p>
    <w:p w14:paraId="64E23889"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Section 4.0</w:t>
      </w:r>
      <w:r w:rsidR="00095E94" w:rsidRPr="00127936">
        <w:rPr>
          <w:rFonts w:ascii="Times New Roman" w:hAnsi="Times New Roman"/>
          <w:sz w:val="24"/>
          <w:szCs w:val="24"/>
        </w:rPr>
        <w:t>3</w:t>
      </w:r>
      <w:r w:rsidRPr="00127936">
        <w:rPr>
          <w:rFonts w:ascii="Times New Roman" w:hAnsi="Times New Roman"/>
          <w:sz w:val="24"/>
          <w:szCs w:val="24"/>
        </w:rPr>
        <w:t xml:space="preserve">.  </w:t>
      </w:r>
      <w:r w:rsidRPr="00127936">
        <w:rPr>
          <w:rFonts w:ascii="Times New Roman" w:hAnsi="Times New Roman"/>
          <w:sz w:val="24"/>
          <w:szCs w:val="24"/>
          <w:u w:val="single"/>
        </w:rPr>
        <w:t>Final Payment</w:t>
      </w:r>
      <w:r w:rsidRPr="00127936">
        <w:rPr>
          <w:rFonts w:ascii="Times New Roman" w:hAnsi="Times New Roman"/>
          <w:sz w:val="24"/>
          <w:szCs w:val="24"/>
        </w:rPr>
        <w:t xml:space="preserve">.  Upon final acceptance by NYSERDA of all deliverables contained in Exhibit A, Statement of Work, pursuant to Section 6.02 hereof, the Contractor shall submit an invoice for final payment with respect to the Work, together with such supporting information and documentation as, and in such form as, NYSERDA may require.  All invoices for final payment hereunder must, under any and all circumstances, be received by NYSERDA within six </w:t>
      </w:r>
      <w:r w:rsidR="00FB0AB8" w:rsidRPr="00127936">
        <w:rPr>
          <w:rFonts w:ascii="Times New Roman" w:hAnsi="Times New Roman"/>
          <w:sz w:val="24"/>
          <w:szCs w:val="24"/>
        </w:rPr>
        <w:t xml:space="preserve">(6) </w:t>
      </w:r>
      <w:r w:rsidRPr="00127936">
        <w:rPr>
          <w:rFonts w:ascii="Times New Roman" w:hAnsi="Times New Roman"/>
          <w:sz w:val="24"/>
          <w:szCs w:val="24"/>
        </w:rPr>
        <w:t>mo</w:t>
      </w:r>
      <w:r w:rsidR="00FB0AB8" w:rsidRPr="00127936">
        <w:rPr>
          <w:rFonts w:ascii="Times New Roman" w:hAnsi="Times New Roman"/>
          <w:sz w:val="24"/>
          <w:szCs w:val="24"/>
        </w:rPr>
        <w:t>n</w:t>
      </w:r>
      <w:r w:rsidRPr="00127936">
        <w:rPr>
          <w:rFonts w:ascii="Times New Roman" w:hAnsi="Times New Roman"/>
          <w:sz w:val="24"/>
          <w:szCs w:val="24"/>
        </w:rPr>
        <w:t>ths following Acceptance of Work pursuant to Section 6.02 hereof. In accordance with and subject to the provisions of NYSERDA</w:t>
      </w:r>
      <w:r w:rsidR="006827BF" w:rsidRPr="00127936">
        <w:rPr>
          <w:rFonts w:ascii="Times New Roman" w:hAnsi="Times New Roman"/>
          <w:sz w:val="24"/>
          <w:szCs w:val="24"/>
        </w:rPr>
        <w:t>’</w:t>
      </w:r>
      <w:r w:rsidRPr="00127936">
        <w:rPr>
          <w:rFonts w:ascii="Times New Roman" w:hAnsi="Times New Roman"/>
          <w:sz w:val="24"/>
          <w:szCs w:val="24"/>
        </w:rPr>
        <w:t xml:space="preserve">s Prompt Payment Policy Statement, attached hereto as Exhibit </w:t>
      </w:r>
      <w:r w:rsidR="00FD5A08" w:rsidRPr="00127936">
        <w:rPr>
          <w:rFonts w:ascii="Times New Roman" w:hAnsi="Times New Roman"/>
          <w:sz w:val="24"/>
          <w:szCs w:val="24"/>
        </w:rPr>
        <w:t>D</w:t>
      </w:r>
      <w:r w:rsidRPr="00127936">
        <w:rPr>
          <w:rFonts w:ascii="Times New Roman" w:hAnsi="Times New Roman"/>
          <w:sz w:val="24"/>
          <w:szCs w:val="24"/>
        </w:rPr>
        <w:t>, NYSERDA shall pay to the Contractor within the prescribed time after receipt of such invoice for final payment, the total amount payable pursuant to Section 4.01 hereof, less all progress payments</w:t>
      </w:r>
      <w:r w:rsidR="004A315F" w:rsidRPr="00127936">
        <w:rPr>
          <w:rFonts w:ascii="Times New Roman" w:hAnsi="Times New Roman"/>
          <w:sz w:val="24"/>
          <w:szCs w:val="24"/>
        </w:rPr>
        <w:t>/milestone payments</w:t>
      </w:r>
      <w:r w:rsidRPr="00127936">
        <w:rPr>
          <w:rFonts w:ascii="Times New Roman" w:hAnsi="Times New Roman"/>
          <w:sz w:val="24"/>
          <w:szCs w:val="24"/>
        </w:rPr>
        <w:t xml:space="preserve"> previously made to the Contractor with respect thereto and subject to the maximum commitment set forth in Section 4.0</w:t>
      </w:r>
      <w:r w:rsidR="00095E94" w:rsidRPr="00127936">
        <w:rPr>
          <w:rFonts w:ascii="Times New Roman" w:hAnsi="Times New Roman"/>
          <w:sz w:val="24"/>
          <w:szCs w:val="24"/>
        </w:rPr>
        <w:t>6</w:t>
      </w:r>
      <w:r w:rsidRPr="00127936">
        <w:rPr>
          <w:rFonts w:ascii="Times New Roman" w:hAnsi="Times New Roman"/>
          <w:sz w:val="24"/>
          <w:szCs w:val="24"/>
        </w:rPr>
        <w:t xml:space="preserve"> hereof.</w:t>
      </w:r>
    </w:p>
    <w:p w14:paraId="64E2388A" w14:textId="77777777" w:rsidR="001E2EB0" w:rsidRPr="00127936" w:rsidRDefault="001E2EB0" w:rsidP="001E2EB0">
      <w:pPr>
        <w:rPr>
          <w:rFonts w:ascii="Times New Roman" w:hAnsi="Times New Roman"/>
          <w:sz w:val="24"/>
          <w:szCs w:val="24"/>
        </w:rPr>
      </w:pPr>
    </w:p>
    <w:p w14:paraId="64E2388B"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Section 4.0</w:t>
      </w:r>
      <w:r w:rsidR="00095E94" w:rsidRPr="00127936">
        <w:rPr>
          <w:rFonts w:ascii="Times New Roman" w:hAnsi="Times New Roman"/>
          <w:sz w:val="24"/>
          <w:szCs w:val="24"/>
        </w:rPr>
        <w:t>4</w:t>
      </w:r>
      <w:r w:rsidRPr="00127936">
        <w:rPr>
          <w:rFonts w:ascii="Times New Roman" w:hAnsi="Times New Roman"/>
          <w:sz w:val="24"/>
          <w:szCs w:val="24"/>
        </w:rPr>
        <w:t xml:space="preserve">.  </w:t>
      </w:r>
      <w:r w:rsidRPr="00127936">
        <w:rPr>
          <w:rFonts w:ascii="Times New Roman" w:hAnsi="Times New Roman"/>
          <w:sz w:val="24"/>
          <w:szCs w:val="24"/>
          <w:u w:val="single"/>
        </w:rPr>
        <w:t>Release by the Contractor</w:t>
      </w:r>
      <w:r w:rsidRPr="00127936">
        <w:rPr>
          <w:rFonts w:ascii="Times New Roman" w:hAnsi="Times New Roman"/>
          <w:sz w:val="24"/>
          <w:szCs w:val="24"/>
        </w:rPr>
        <w:t>.  The acceptance by the Contractor of final payment shall release NYSERDA from all claims and liability that the Contractor, its representatives and assigns might otherwise have relating to this Agreement.</w:t>
      </w:r>
      <w:r w:rsidR="0082098D" w:rsidRPr="00127936">
        <w:rPr>
          <w:rFonts w:ascii="Times New Roman" w:hAnsi="Times New Roman"/>
          <w:sz w:val="24"/>
          <w:szCs w:val="24"/>
        </w:rPr>
        <w:t xml:space="preserve"> </w:t>
      </w:r>
    </w:p>
    <w:p w14:paraId="64E2388C" w14:textId="77777777" w:rsidR="001E2EB0" w:rsidRPr="00127936" w:rsidRDefault="001E2EB0" w:rsidP="001E2EB0">
      <w:pPr>
        <w:rPr>
          <w:rFonts w:ascii="Times New Roman" w:hAnsi="Times New Roman"/>
          <w:sz w:val="24"/>
          <w:szCs w:val="24"/>
        </w:rPr>
      </w:pPr>
    </w:p>
    <w:p w14:paraId="64E2388D"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Section 4.0</w:t>
      </w:r>
      <w:r w:rsidR="00095E94" w:rsidRPr="00127936">
        <w:rPr>
          <w:rFonts w:ascii="Times New Roman" w:hAnsi="Times New Roman"/>
          <w:sz w:val="24"/>
          <w:szCs w:val="24"/>
        </w:rPr>
        <w:t>5</w:t>
      </w:r>
      <w:r w:rsidRPr="00127936">
        <w:rPr>
          <w:rFonts w:ascii="Times New Roman" w:hAnsi="Times New Roman"/>
          <w:sz w:val="24"/>
          <w:szCs w:val="24"/>
        </w:rPr>
        <w:t xml:space="preserve">.  </w:t>
      </w:r>
      <w:r w:rsidRPr="00127936">
        <w:rPr>
          <w:rFonts w:ascii="Times New Roman" w:hAnsi="Times New Roman"/>
          <w:sz w:val="24"/>
          <w:szCs w:val="24"/>
          <w:u w:val="single"/>
        </w:rPr>
        <w:t>Maintenance of Records</w:t>
      </w:r>
      <w:r w:rsidRPr="00127936">
        <w:rPr>
          <w:rFonts w:ascii="Times New Roman" w:hAnsi="Times New Roman"/>
          <w:sz w:val="24"/>
          <w:szCs w:val="24"/>
        </w:rPr>
        <w:t>.  The Contractor shall keep, maintain, and preserve at its principal office throughout the term of the Agreement and for a period of three years after acceptance of the Work, full and detailed books, accounts, and records pertaining to th</w:t>
      </w:r>
      <w:r w:rsidR="00804E68" w:rsidRPr="00127936">
        <w:rPr>
          <w:rFonts w:ascii="Times New Roman" w:hAnsi="Times New Roman"/>
          <w:sz w:val="24"/>
          <w:szCs w:val="24"/>
        </w:rPr>
        <w:t>is</w:t>
      </w:r>
      <w:r w:rsidRPr="00127936">
        <w:rPr>
          <w:rFonts w:ascii="Times New Roman" w:hAnsi="Times New Roman"/>
          <w:sz w:val="24"/>
          <w:szCs w:val="24"/>
        </w:rPr>
        <w:t xml:space="preserve"> Agreement, including without limitation, all </w:t>
      </w:r>
      <w:r w:rsidR="00CE44A1" w:rsidRPr="00127936">
        <w:rPr>
          <w:rFonts w:ascii="Times New Roman" w:hAnsi="Times New Roman"/>
          <w:sz w:val="24"/>
          <w:szCs w:val="24"/>
        </w:rPr>
        <w:t xml:space="preserve">data, </w:t>
      </w:r>
      <w:r w:rsidRPr="00127936">
        <w:rPr>
          <w:rFonts w:ascii="Times New Roman" w:hAnsi="Times New Roman"/>
          <w:sz w:val="24"/>
          <w:szCs w:val="24"/>
        </w:rPr>
        <w:t xml:space="preserve">bills, invoices, payrolls, </w:t>
      </w:r>
      <w:r w:rsidR="00C17D0F" w:rsidRPr="00127936">
        <w:rPr>
          <w:rFonts w:ascii="Times New Roman" w:hAnsi="Times New Roman"/>
          <w:sz w:val="24"/>
          <w:szCs w:val="24"/>
        </w:rPr>
        <w:t xml:space="preserve">time records, expense reports, </w:t>
      </w:r>
      <w:r w:rsidRPr="00127936">
        <w:rPr>
          <w:rFonts w:ascii="Times New Roman" w:hAnsi="Times New Roman"/>
          <w:sz w:val="24"/>
          <w:szCs w:val="24"/>
        </w:rPr>
        <w:t>subcontracting efforts and other d</w:t>
      </w:r>
      <w:r w:rsidR="00CE44A1" w:rsidRPr="00127936">
        <w:rPr>
          <w:rFonts w:ascii="Times New Roman" w:hAnsi="Times New Roman"/>
          <w:sz w:val="24"/>
          <w:szCs w:val="24"/>
        </w:rPr>
        <w:t>ocumentation</w:t>
      </w:r>
      <w:r w:rsidRPr="00127936">
        <w:rPr>
          <w:rFonts w:ascii="Times New Roman" w:hAnsi="Times New Roman"/>
          <w:sz w:val="24"/>
          <w:szCs w:val="24"/>
        </w:rPr>
        <w:t xml:space="preserve"> evidencing, or in any material way related to, Contractor</w:t>
      </w:r>
      <w:r w:rsidR="00CE44A1" w:rsidRPr="00127936">
        <w:rPr>
          <w:rFonts w:ascii="Times New Roman" w:hAnsi="Times New Roman"/>
          <w:sz w:val="24"/>
          <w:szCs w:val="24"/>
        </w:rPr>
        <w:t>’s</w:t>
      </w:r>
      <w:r w:rsidRPr="00127936">
        <w:rPr>
          <w:rFonts w:ascii="Times New Roman" w:hAnsi="Times New Roman"/>
          <w:sz w:val="24"/>
          <w:szCs w:val="24"/>
        </w:rPr>
        <w:t xml:space="preserve"> performance</w:t>
      </w:r>
      <w:r w:rsidR="00804E68" w:rsidRPr="00127936">
        <w:rPr>
          <w:rFonts w:ascii="Times New Roman" w:hAnsi="Times New Roman"/>
          <w:sz w:val="24"/>
          <w:szCs w:val="24"/>
        </w:rPr>
        <w:t xml:space="preserve"> under this Agreement</w:t>
      </w:r>
      <w:r w:rsidRPr="00127936">
        <w:rPr>
          <w:rFonts w:ascii="Times New Roman" w:hAnsi="Times New Roman"/>
          <w:sz w:val="24"/>
          <w:szCs w:val="24"/>
        </w:rPr>
        <w:t xml:space="preserve">.  </w:t>
      </w:r>
    </w:p>
    <w:p w14:paraId="64E2388E" w14:textId="77777777" w:rsidR="006D748B" w:rsidRPr="00127936" w:rsidRDefault="006D748B" w:rsidP="001E2EB0">
      <w:pPr>
        <w:rPr>
          <w:rFonts w:ascii="Times New Roman" w:hAnsi="Times New Roman"/>
          <w:sz w:val="24"/>
          <w:szCs w:val="24"/>
        </w:rPr>
      </w:pPr>
    </w:p>
    <w:p w14:paraId="64E2388F"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Section 4.0</w:t>
      </w:r>
      <w:r w:rsidR="00095E94" w:rsidRPr="00127936">
        <w:rPr>
          <w:rFonts w:ascii="Times New Roman" w:hAnsi="Times New Roman"/>
          <w:sz w:val="24"/>
          <w:szCs w:val="24"/>
        </w:rPr>
        <w:t>6</w:t>
      </w:r>
      <w:r w:rsidRPr="00127936">
        <w:rPr>
          <w:rFonts w:ascii="Times New Roman" w:hAnsi="Times New Roman"/>
          <w:sz w:val="24"/>
          <w:szCs w:val="24"/>
        </w:rPr>
        <w:t xml:space="preserve">.  </w:t>
      </w:r>
      <w:r w:rsidRPr="00127936">
        <w:rPr>
          <w:rFonts w:ascii="Times New Roman" w:hAnsi="Times New Roman"/>
          <w:sz w:val="24"/>
          <w:szCs w:val="24"/>
          <w:u w:val="single"/>
        </w:rPr>
        <w:t>Maximum Commitment</w:t>
      </w:r>
      <w:r w:rsidRPr="00127936">
        <w:rPr>
          <w:rFonts w:ascii="Times New Roman" w:hAnsi="Times New Roman"/>
          <w:sz w:val="24"/>
          <w:szCs w:val="24"/>
        </w:rPr>
        <w:t xml:space="preserve">.  The maximum aggregate amount payable by NYSERDA to the Contractor </w:t>
      </w:r>
      <w:r w:rsidR="00854EAA" w:rsidRPr="00127936">
        <w:rPr>
          <w:rFonts w:ascii="Times New Roman" w:hAnsi="Times New Roman"/>
          <w:sz w:val="24"/>
          <w:szCs w:val="24"/>
        </w:rPr>
        <w:t>shall be the amount appearing at</w:t>
      </w:r>
      <w:r w:rsidR="00902086" w:rsidRPr="00127936">
        <w:rPr>
          <w:rFonts w:ascii="Times New Roman" w:hAnsi="Times New Roman"/>
          <w:sz w:val="24"/>
          <w:szCs w:val="24"/>
        </w:rPr>
        <w:t xml:space="preserve"> Item </w:t>
      </w:r>
      <w:r w:rsidR="00155E92" w:rsidRPr="00127936">
        <w:rPr>
          <w:rFonts w:ascii="Times New Roman" w:hAnsi="Times New Roman"/>
          <w:sz w:val="24"/>
          <w:szCs w:val="24"/>
        </w:rPr>
        <w:t>5</w:t>
      </w:r>
      <w:r w:rsidR="00902086" w:rsidRPr="00127936">
        <w:rPr>
          <w:rFonts w:ascii="Times New Roman" w:hAnsi="Times New Roman"/>
          <w:sz w:val="24"/>
          <w:szCs w:val="24"/>
        </w:rPr>
        <w:t xml:space="preserve"> of </w:t>
      </w:r>
      <w:r w:rsidR="00F84015" w:rsidRPr="00127936">
        <w:rPr>
          <w:rFonts w:ascii="Times New Roman" w:hAnsi="Times New Roman"/>
          <w:sz w:val="24"/>
          <w:szCs w:val="24"/>
        </w:rPr>
        <w:t>p</w:t>
      </w:r>
      <w:r w:rsidR="00902086" w:rsidRPr="00127936">
        <w:rPr>
          <w:rFonts w:ascii="Times New Roman" w:hAnsi="Times New Roman"/>
          <w:sz w:val="24"/>
          <w:szCs w:val="24"/>
        </w:rPr>
        <w:t xml:space="preserve">age </w:t>
      </w:r>
      <w:r w:rsidR="00F84015" w:rsidRPr="00127936">
        <w:rPr>
          <w:rFonts w:ascii="Times New Roman" w:hAnsi="Times New Roman"/>
          <w:sz w:val="24"/>
          <w:szCs w:val="24"/>
        </w:rPr>
        <w:t>o</w:t>
      </w:r>
      <w:r w:rsidR="00902086" w:rsidRPr="00127936">
        <w:rPr>
          <w:rFonts w:ascii="Times New Roman" w:hAnsi="Times New Roman"/>
          <w:sz w:val="24"/>
          <w:szCs w:val="24"/>
        </w:rPr>
        <w:t>ne of this Agreement</w:t>
      </w:r>
      <w:r w:rsidRPr="00127936">
        <w:rPr>
          <w:rFonts w:ascii="Times New Roman" w:hAnsi="Times New Roman"/>
          <w:sz w:val="24"/>
          <w:szCs w:val="24"/>
        </w:rPr>
        <w:t>.  NYSERDA shall not be liable for any costs or expenses in excess of such amount incurred by the Contractor in the performance and completion of the Work.</w:t>
      </w:r>
    </w:p>
    <w:p w14:paraId="64E23890" w14:textId="77777777" w:rsidR="001E2EB0" w:rsidRPr="00127936" w:rsidRDefault="001E2EB0" w:rsidP="001E2EB0">
      <w:pPr>
        <w:rPr>
          <w:rFonts w:ascii="Times New Roman" w:hAnsi="Times New Roman"/>
          <w:sz w:val="24"/>
          <w:szCs w:val="24"/>
        </w:rPr>
      </w:pPr>
    </w:p>
    <w:p w14:paraId="64E23891"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Section 4.0</w:t>
      </w:r>
      <w:r w:rsidR="00095E94" w:rsidRPr="00127936">
        <w:rPr>
          <w:rFonts w:ascii="Times New Roman" w:hAnsi="Times New Roman"/>
          <w:sz w:val="24"/>
          <w:szCs w:val="24"/>
        </w:rPr>
        <w:t>7</w:t>
      </w:r>
      <w:r w:rsidRPr="00127936">
        <w:rPr>
          <w:rFonts w:ascii="Times New Roman" w:hAnsi="Times New Roman"/>
          <w:sz w:val="24"/>
          <w:szCs w:val="24"/>
        </w:rPr>
        <w:t xml:space="preserve">.  </w:t>
      </w:r>
      <w:r w:rsidRPr="00127936">
        <w:rPr>
          <w:rFonts w:ascii="Times New Roman" w:hAnsi="Times New Roman"/>
          <w:sz w:val="24"/>
          <w:szCs w:val="24"/>
          <w:u w:val="single"/>
        </w:rPr>
        <w:t>Audit</w:t>
      </w:r>
      <w:r w:rsidRPr="00127936">
        <w:rPr>
          <w:rFonts w:ascii="Times New Roman" w:hAnsi="Times New Roman"/>
          <w:sz w:val="24"/>
          <w:szCs w:val="24"/>
        </w:rPr>
        <w:t>.  NYSERDA shall have the right from time to time and at all reasonable times during the term of th</w:t>
      </w:r>
      <w:r w:rsidR="00F84015" w:rsidRPr="00127936">
        <w:rPr>
          <w:rFonts w:ascii="Times New Roman" w:hAnsi="Times New Roman"/>
          <w:sz w:val="24"/>
          <w:szCs w:val="24"/>
        </w:rPr>
        <w:t>is</w:t>
      </w:r>
      <w:r w:rsidRPr="00127936">
        <w:rPr>
          <w:rFonts w:ascii="Times New Roman" w:hAnsi="Times New Roman"/>
          <w:sz w:val="24"/>
          <w:szCs w:val="24"/>
        </w:rPr>
        <w:t xml:space="preserve"> Agreement and </w:t>
      </w:r>
      <w:r w:rsidR="00070C68" w:rsidRPr="00127936">
        <w:rPr>
          <w:rFonts w:ascii="Times New Roman" w:hAnsi="Times New Roman"/>
          <w:sz w:val="24"/>
          <w:szCs w:val="24"/>
        </w:rPr>
        <w:t xml:space="preserve">for the maintenance </w:t>
      </w:r>
      <w:r w:rsidRPr="00127936">
        <w:rPr>
          <w:rFonts w:ascii="Times New Roman" w:hAnsi="Times New Roman"/>
          <w:sz w:val="24"/>
          <w:szCs w:val="24"/>
        </w:rPr>
        <w:t xml:space="preserve">period </w:t>
      </w:r>
      <w:r w:rsidR="00070C68" w:rsidRPr="00127936">
        <w:rPr>
          <w:rFonts w:ascii="Times New Roman" w:hAnsi="Times New Roman"/>
          <w:sz w:val="24"/>
          <w:szCs w:val="24"/>
        </w:rPr>
        <w:t>set forth in Section 4.0</w:t>
      </w:r>
      <w:r w:rsidR="00EE7481" w:rsidRPr="00127936">
        <w:rPr>
          <w:rFonts w:ascii="Times New Roman" w:hAnsi="Times New Roman"/>
          <w:sz w:val="24"/>
          <w:szCs w:val="24"/>
        </w:rPr>
        <w:t>5</w:t>
      </w:r>
      <w:r w:rsidR="00070C68" w:rsidRPr="00127936">
        <w:rPr>
          <w:rFonts w:ascii="Times New Roman" w:hAnsi="Times New Roman"/>
          <w:sz w:val="24"/>
          <w:szCs w:val="24"/>
        </w:rPr>
        <w:t xml:space="preserve"> hereof </w:t>
      </w:r>
      <w:r w:rsidRPr="00127936">
        <w:rPr>
          <w:rFonts w:ascii="Times New Roman" w:hAnsi="Times New Roman"/>
          <w:sz w:val="24"/>
          <w:szCs w:val="24"/>
        </w:rPr>
        <w:t xml:space="preserve">to inspect and audit any and all books, accounts and records </w:t>
      </w:r>
      <w:r w:rsidR="00360290" w:rsidRPr="00127936">
        <w:rPr>
          <w:rFonts w:ascii="Times New Roman" w:hAnsi="Times New Roman"/>
          <w:sz w:val="24"/>
          <w:szCs w:val="24"/>
        </w:rPr>
        <w:t xml:space="preserve">related to this Agreement or reasonably necessary to the performance of an audit </w:t>
      </w:r>
      <w:r w:rsidRPr="00127936">
        <w:rPr>
          <w:rFonts w:ascii="Times New Roman" w:hAnsi="Times New Roman"/>
          <w:sz w:val="24"/>
          <w:szCs w:val="24"/>
        </w:rPr>
        <w:t>at the office or offices of the Contractor where they are then being kept, maintained and preserved pursuant to Section 4.0</w:t>
      </w:r>
      <w:r w:rsidR="00EE7481" w:rsidRPr="00127936">
        <w:rPr>
          <w:rFonts w:ascii="Times New Roman" w:hAnsi="Times New Roman"/>
          <w:sz w:val="24"/>
          <w:szCs w:val="24"/>
        </w:rPr>
        <w:t>5</w:t>
      </w:r>
      <w:r w:rsidRPr="00127936">
        <w:rPr>
          <w:rFonts w:ascii="Times New Roman" w:hAnsi="Times New Roman"/>
          <w:sz w:val="24"/>
          <w:szCs w:val="24"/>
        </w:rPr>
        <w:t xml:space="preserve"> hereof.  Any payment made under the Agreement shall be subject to retroactive reduction for amounts included therein which are found by NYSERDA on the basis of any audit of the Contractor by </w:t>
      </w:r>
      <w:r w:rsidR="00C23F4D" w:rsidRPr="00127936">
        <w:rPr>
          <w:rFonts w:ascii="Times New Roman" w:hAnsi="Times New Roman"/>
          <w:sz w:val="24"/>
          <w:szCs w:val="24"/>
        </w:rPr>
        <w:t xml:space="preserve">NYSERDA, the State of New York or </w:t>
      </w:r>
      <w:r w:rsidRPr="00127936">
        <w:rPr>
          <w:rFonts w:ascii="Times New Roman" w:hAnsi="Times New Roman"/>
          <w:sz w:val="24"/>
          <w:szCs w:val="24"/>
        </w:rPr>
        <w:t xml:space="preserve">an agency of the United States not to constitute an allowable charge or cost hereunder.  </w:t>
      </w:r>
    </w:p>
    <w:p w14:paraId="64E23892" w14:textId="77777777" w:rsidR="00911701" w:rsidRPr="00127936" w:rsidRDefault="00911701" w:rsidP="002F393E">
      <w:pPr>
        <w:rPr>
          <w:rFonts w:ascii="Times New Roman" w:hAnsi="Times New Roman"/>
          <w:sz w:val="24"/>
          <w:szCs w:val="24"/>
        </w:rPr>
      </w:pPr>
    </w:p>
    <w:p w14:paraId="64E23893"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lastRenderedPageBreak/>
        <w:t>Article V</w:t>
      </w:r>
    </w:p>
    <w:p w14:paraId="64E23894" w14:textId="77777777" w:rsidR="001E2EB0" w:rsidRPr="00127936" w:rsidRDefault="001E2EB0" w:rsidP="001E2EB0">
      <w:pPr>
        <w:rPr>
          <w:rFonts w:ascii="Times New Roman" w:hAnsi="Times New Roman"/>
          <w:sz w:val="24"/>
          <w:szCs w:val="24"/>
        </w:rPr>
      </w:pPr>
    </w:p>
    <w:p w14:paraId="64E23895"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u w:val="single"/>
        </w:rPr>
        <w:t>Assignments,</w:t>
      </w:r>
      <w:r w:rsidR="00562D90">
        <w:rPr>
          <w:rFonts w:ascii="Times New Roman" w:hAnsi="Times New Roman"/>
          <w:sz w:val="24"/>
          <w:szCs w:val="24"/>
          <w:u w:val="single"/>
        </w:rPr>
        <w:t xml:space="preserve"> Subcontracts and Performance</w:t>
      </w:r>
    </w:p>
    <w:p w14:paraId="64E23896" w14:textId="77777777" w:rsidR="001E2EB0" w:rsidRPr="00127936" w:rsidRDefault="001E2EB0" w:rsidP="001E2EB0">
      <w:pPr>
        <w:rPr>
          <w:rFonts w:ascii="Times New Roman" w:hAnsi="Times New Roman"/>
          <w:sz w:val="24"/>
          <w:szCs w:val="24"/>
        </w:rPr>
      </w:pPr>
    </w:p>
    <w:p w14:paraId="64E23897"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5.01.  </w:t>
      </w:r>
      <w:r w:rsidRPr="00127936">
        <w:rPr>
          <w:rFonts w:ascii="Times New Roman" w:hAnsi="Times New Roman"/>
          <w:sz w:val="24"/>
          <w:szCs w:val="24"/>
          <w:u w:val="single"/>
        </w:rPr>
        <w:t>General Restrictions</w:t>
      </w:r>
      <w:r w:rsidRPr="00127936">
        <w:rPr>
          <w:rFonts w:ascii="Times New Roman" w:hAnsi="Times New Roman"/>
          <w:sz w:val="24"/>
          <w:szCs w:val="24"/>
        </w:rPr>
        <w:t>.  Except as specifically provided otherwise in this Article, the assignment, transfer, conveyance, subcontracting or other disposal of this Agreement or any of the Contractor</w:t>
      </w:r>
      <w:r w:rsidR="00854EAA" w:rsidRPr="00127936">
        <w:rPr>
          <w:rFonts w:ascii="Times New Roman" w:hAnsi="Times New Roman"/>
          <w:sz w:val="24"/>
          <w:szCs w:val="24"/>
        </w:rPr>
        <w:t>’</w:t>
      </w:r>
      <w:r w:rsidRPr="00127936">
        <w:rPr>
          <w:rFonts w:ascii="Times New Roman" w:hAnsi="Times New Roman"/>
          <w:sz w:val="24"/>
          <w:szCs w:val="24"/>
        </w:rPr>
        <w:t>s rights, obligations, interests or responsibilities hereunder, in whole or in part, without the express consent in writing of NYSERDA shall be void and of no effect as to NYSERDA.</w:t>
      </w:r>
    </w:p>
    <w:p w14:paraId="64E23898" w14:textId="77777777" w:rsidR="001E2EB0" w:rsidRPr="00127936" w:rsidRDefault="001E2EB0" w:rsidP="001E2EB0">
      <w:pPr>
        <w:rPr>
          <w:rFonts w:ascii="Times New Roman" w:hAnsi="Times New Roman"/>
          <w:sz w:val="24"/>
          <w:szCs w:val="24"/>
        </w:rPr>
      </w:pPr>
    </w:p>
    <w:p w14:paraId="64E23899"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5.02.  </w:t>
      </w:r>
      <w:r w:rsidRPr="00127936">
        <w:rPr>
          <w:rFonts w:ascii="Times New Roman" w:hAnsi="Times New Roman"/>
          <w:sz w:val="24"/>
          <w:szCs w:val="24"/>
          <w:u w:val="single"/>
        </w:rPr>
        <w:t>Subcontract Procedures</w:t>
      </w:r>
      <w:r w:rsidRPr="00127936">
        <w:rPr>
          <w:rFonts w:ascii="Times New Roman" w:hAnsi="Times New Roman"/>
          <w:sz w:val="24"/>
          <w:szCs w:val="24"/>
        </w:rPr>
        <w:t>.  Without relieving it of, or in any way limiting, its obligations to NYSERDA under this Agreement, the Contractor may enter into Subcontracts for the performance of Work or for the purchase of materials or equipment.  Except for a subcontractor or supplier specified in a team arrangement with the Contractor in the Contractor</w:t>
      </w:r>
      <w:r w:rsidR="005F4274" w:rsidRPr="00127936">
        <w:rPr>
          <w:rFonts w:ascii="Times New Roman" w:hAnsi="Times New Roman"/>
          <w:sz w:val="24"/>
          <w:szCs w:val="24"/>
        </w:rPr>
        <w:t>‘</w:t>
      </w:r>
      <w:r w:rsidRPr="00127936">
        <w:rPr>
          <w:rFonts w:ascii="Times New Roman" w:hAnsi="Times New Roman"/>
          <w:sz w:val="24"/>
          <w:szCs w:val="24"/>
        </w:rPr>
        <w:t>s original proposal, and except for any subcontract or order for equipment, supplies or materials from a single subcontractor or supplier totaling</w:t>
      </w:r>
      <w:r w:rsidR="00C23F4D" w:rsidRPr="00127936">
        <w:rPr>
          <w:rFonts w:ascii="Times New Roman" w:hAnsi="Times New Roman"/>
          <w:sz w:val="24"/>
          <w:szCs w:val="24"/>
        </w:rPr>
        <w:t xml:space="preserve"> less than </w:t>
      </w:r>
      <w:r w:rsidRPr="00127936">
        <w:rPr>
          <w:rFonts w:ascii="Times New Roman" w:hAnsi="Times New Roman"/>
          <w:sz w:val="24"/>
          <w:szCs w:val="24"/>
        </w:rPr>
        <w:t>$5</w:t>
      </w:r>
      <w:r w:rsidR="004A315F" w:rsidRPr="00127936">
        <w:rPr>
          <w:rFonts w:ascii="Times New Roman" w:hAnsi="Times New Roman"/>
          <w:sz w:val="24"/>
          <w:szCs w:val="24"/>
        </w:rPr>
        <w:t>0</w:t>
      </w:r>
      <w:r w:rsidRPr="00127936">
        <w:rPr>
          <w:rFonts w:ascii="Times New Roman" w:hAnsi="Times New Roman"/>
          <w:sz w:val="24"/>
          <w:szCs w:val="24"/>
        </w:rPr>
        <w:t>,000, the Contractor shall select all subcontractors or suppliers through a process of competitive bidding or multi-source price review.  A team arrangement is one where a subcontractor or supplier specified in the Contractor</w:t>
      </w:r>
      <w:r w:rsidR="005F4274" w:rsidRPr="00127936">
        <w:rPr>
          <w:rFonts w:ascii="Times New Roman" w:hAnsi="Times New Roman"/>
          <w:sz w:val="24"/>
          <w:szCs w:val="24"/>
        </w:rPr>
        <w:t>’</w:t>
      </w:r>
      <w:r w:rsidRPr="00127936">
        <w:rPr>
          <w:rFonts w:ascii="Times New Roman" w:hAnsi="Times New Roman"/>
          <w:sz w:val="24"/>
          <w:szCs w:val="24"/>
        </w:rPr>
        <w:t xml:space="preserve">s proposal is performing a substantial portion of the Work and is making a substantial contribution to the management and/or design of the Project.  In the event that a competitive bidding or multi-source price review is not feasible, the Contractor shall document an explanation for, and justification of, a sole source selection.  The Contractor shall document the process by which a subcontractor or supplier is selected by making a record summarizing the nature and scope of the work, equipment, supplies or materials sought, the name of each person or organization submitting, or requested to submit, a bid or proposal, the price or fee bid, and the basis for selection of the subcontractor or supplier.  An explanation for, and justification of, a sole source selection must identify why the work, equipment, supplies or materials involved are obtainable from or require a subcontractor with unique or exceptionally scarce qualifications or experience, specialized equipment, or facilities not readily available from other sources, or patents, copyrights, or proprietary data. All Subcontracts shall contain provisions comparable to those set forth in this Agreement applicable to a subcontractor or supplier, and those set forth in Exhibit </w:t>
      </w:r>
      <w:r w:rsidR="00EA6B93" w:rsidRPr="00127936">
        <w:rPr>
          <w:rFonts w:ascii="Times New Roman" w:hAnsi="Times New Roman"/>
          <w:sz w:val="24"/>
          <w:szCs w:val="24"/>
        </w:rPr>
        <w:t>C</w:t>
      </w:r>
      <w:r w:rsidRPr="00127936">
        <w:rPr>
          <w:rFonts w:ascii="Times New Roman" w:hAnsi="Times New Roman"/>
          <w:sz w:val="24"/>
          <w:szCs w:val="24"/>
        </w:rPr>
        <w:t xml:space="preserve"> to the extent required by law, and all other provisions now or hereafter required by law to be contained therein. </w:t>
      </w:r>
      <w:r w:rsidR="002B13EC" w:rsidRPr="00127936">
        <w:rPr>
          <w:rFonts w:ascii="Times New Roman" w:hAnsi="Times New Roman"/>
          <w:sz w:val="24"/>
          <w:szCs w:val="24"/>
        </w:rPr>
        <w:t xml:space="preserve"> </w:t>
      </w:r>
      <w:r w:rsidR="00B466E0" w:rsidRPr="00127936">
        <w:rPr>
          <w:rFonts w:ascii="Times New Roman" w:hAnsi="Times New Roman"/>
          <w:sz w:val="24"/>
          <w:szCs w:val="24"/>
        </w:rPr>
        <w:t>Each</w:t>
      </w:r>
      <w:r w:rsidR="00D97655" w:rsidRPr="00127936">
        <w:rPr>
          <w:rFonts w:ascii="Times New Roman" w:hAnsi="Times New Roman"/>
          <w:sz w:val="24"/>
          <w:szCs w:val="24"/>
        </w:rPr>
        <w:t xml:space="preserve"> Subcontract shall </w:t>
      </w:r>
      <w:r w:rsidR="00B466E0" w:rsidRPr="00127936">
        <w:rPr>
          <w:rFonts w:ascii="Times New Roman" w:hAnsi="Times New Roman"/>
          <w:sz w:val="24"/>
          <w:szCs w:val="24"/>
        </w:rPr>
        <w:t xml:space="preserve">make express reference to this Agreement, and shall </w:t>
      </w:r>
      <w:r w:rsidR="00D97655" w:rsidRPr="00127936">
        <w:rPr>
          <w:rFonts w:ascii="Times New Roman" w:hAnsi="Times New Roman"/>
          <w:sz w:val="24"/>
          <w:szCs w:val="24"/>
        </w:rPr>
        <w:t>state that i</w:t>
      </w:r>
      <w:r w:rsidR="00CB26E9" w:rsidRPr="00127936">
        <w:rPr>
          <w:rFonts w:ascii="Times New Roman" w:hAnsi="Times New Roman"/>
          <w:sz w:val="24"/>
          <w:szCs w:val="24"/>
        </w:rPr>
        <w:t xml:space="preserve">n the event of any conflict </w:t>
      </w:r>
      <w:r w:rsidR="00B47D4B" w:rsidRPr="00127936">
        <w:rPr>
          <w:rFonts w:ascii="Times New Roman" w:hAnsi="Times New Roman"/>
          <w:sz w:val="24"/>
          <w:szCs w:val="24"/>
        </w:rPr>
        <w:t xml:space="preserve">or inconsistency </w:t>
      </w:r>
      <w:r w:rsidR="00CB26E9" w:rsidRPr="00127936">
        <w:rPr>
          <w:rFonts w:ascii="Times New Roman" w:hAnsi="Times New Roman"/>
          <w:sz w:val="24"/>
          <w:szCs w:val="24"/>
        </w:rPr>
        <w:t>between any Subcontract and this Agreement, the terms and conditions of this Agreement shall control</w:t>
      </w:r>
      <w:r w:rsidR="00B466E0" w:rsidRPr="00127936">
        <w:rPr>
          <w:rFonts w:ascii="Times New Roman" w:hAnsi="Times New Roman"/>
          <w:sz w:val="24"/>
          <w:szCs w:val="24"/>
        </w:rPr>
        <w:t xml:space="preserve"> as between Subcontractor and Contractor</w:t>
      </w:r>
      <w:r w:rsidR="00CB26E9" w:rsidRPr="00127936">
        <w:rPr>
          <w:rFonts w:ascii="Times New Roman" w:hAnsi="Times New Roman"/>
          <w:sz w:val="24"/>
          <w:szCs w:val="24"/>
        </w:rPr>
        <w:t xml:space="preserve">.  </w:t>
      </w:r>
      <w:r w:rsidR="00727578" w:rsidRPr="00127936">
        <w:rPr>
          <w:rFonts w:ascii="Times New Roman" w:hAnsi="Times New Roman"/>
          <w:sz w:val="24"/>
          <w:szCs w:val="24"/>
        </w:rPr>
        <w:t xml:space="preserve">If this Agreement includes a provision requiring Contractor to make Payments to NYSERDA for the Sale or Licensing of a Product, each Subcontract shall include the provisions of Section 8.02, suitably modified to identify the parties.  </w:t>
      </w:r>
      <w:r w:rsidRPr="00127936">
        <w:rPr>
          <w:rFonts w:ascii="Times New Roman" w:hAnsi="Times New Roman"/>
          <w:sz w:val="24"/>
          <w:szCs w:val="24"/>
        </w:rPr>
        <w:t>The Contractor shall submit to NYSERDA</w:t>
      </w:r>
      <w:r w:rsidR="005F4274" w:rsidRPr="00127936">
        <w:rPr>
          <w:rFonts w:ascii="Times New Roman" w:hAnsi="Times New Roman"/>
          <w:sz w:val="24"/>
          <w:szCs w:val="24"/>
        </w:rPr>
        <w:t>’</w:t>
      </w:r>
      <w:r w:rsidRPr="00127936">
        <w:rPr>
          <w:rFonts w:ascii="Times New Roman" w:hAnsi="Times New Roman"/>
          <w:sz w:val="24"/>
          <w:szCs w:val="24"/>
        </w:rPr>
        <w:t>s Contract Administrator for review and written approval any subcontract(s) specified in the Statement of Work as requiring NYSERDA approval</w:t>
      </w:r>
      <w:r w:rsidR="00A63FF7" w:rsidRPr="00127936">
        <w:rPr>
          <w:rFonts w:ascii="Times New Roman" w:hAnsi="Times New Roman"/>
          <w:sz w:val="24"/>
          <w:szCs w:val="24"/>
        </w:rPr>
        <w:t>, including any replacements there</w:t>
      </w:r>
      <w:r w:rsidR="006029EB" w:rsidRPr="00127936">
        <w:rPr>
          <w:rFonts w:ascii="Times New Roman" w:hAnsi="Times New Roman"/>
          <w:sz w:val="24"/>
          <w:szCs w:val="24"/>
        </w:rPr>
        <w:t>of</w:t>
      </w:r>
      <w:r w:rsidRPr="00127936">
        <w:rPr>
          <w:rFonts w:ascii="Times New Roman" w:hAnsi="Times New Roman"/>
          <w:sz w:val="24"/>
          <w:szCs w:val="24"/>
        </w:rPr>
        <w:t xml:space="preserve">. </w:t>
      </w:r>
    </w:p>
    <w:p w14:paraId="64E2389A" w14:textId="77777777" w:rsidR="001E2EB0" w:rsidRPr="00127936" w:rsidRDefault="001E2EB0" w:rsidP="001E2EB0">
      <w:pPr>
        <w:rPr>
          <w:rFonts w:ascii="Times New Roman" w:hAnsi="Times New Roman"/>
          <w:sz w:val="24"/>
          <w:szCs w:val="24"/>
        </w:rPr>
      </w:pPr>
    </w:p>
    <w:p w14:paraId="64E2389B"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lastRenderedPageBreak/>
        <w:tab/>
        <w:t xml:space="preserve">Section 5.03.  </w:t>
      </w:r>
      <w:r w:rsidRPr="00127936">
        <w:rPr>
          <w:rFonts w:ascii="Times New Roman" w:hAnsi="Times New Roman"/>
          <w:sz w:val="24"/>
          <w:szCs w:val="24"/>
          <w:u w:val="single"/>
        </w:rPr>
        <w:t>Performance</w:t>
      </w:r>
      <w:r w:rsidRPr="00127936">
        <w:rPr>
          <w:rFonts w:ascii="Times New Roman" w:hAnsi="Times New Roman"/>
          <w:sz w:val="24"/>
          <w:szCs w:val="24"/>
        </w:rPr>
        <w:t xml:space="preserve">.  The Contractor shall promptly and diligently comply with its obligations under each Subcontract and shall take no action </w:t>
      </w:r>
      <w:r w:rsidR="00EB6D33" w:rsidRPr="00127936">
        <w:rPr>
          <w:rFonts w:ascii="Times New Roman" w:hAnsi="Times New Roman"/>
          <w:sz w:val="24"/>
          <w:szCs w:val="24"/>
        </w:rPr>
        <w:t>that</w:t>
      </w:r>
      <w:r w:rsidRPr="00127936">
        <w:rPr>
          <w:rFonts w:ascii="Times New Roman" w:hAnsi="Times New Roman"/>
          <w:sz w:val="24"/>
          <w:szCs w:val="24"/>
        </w:rPr>
        <w:t xml:space="preserve"> would impair its rights thereunder.</w:t>
      </w:r>
      <w:r w:rsidR="00C54F1D" w:rsidRPr="00127936">
        <w:rPr>
          <w:rFonts w:ascii="Times New Roman" w:hAnsi="Times New Roman"/>
          <w:sz w:val="24"/>
          <w:szCs w:val="24"/>
        </w:rPr>
        <w:t xml:space="preserve">  The Contractor shall take no action, and shall </w:t>
      </w:r>
      <w:r w:rsidR="000666B5" w:rsidRPr="00127936">
        <w:rPr>
          <w:rFonts w:ascii="Times New Roman" w:hAnsi="Times New Roman"/>
          <w:sz w:val="24"/>
          <w:szCs w:val="24"/>
        </w:rPr>
        <w:t xml:space="preserve">take all reasonable steps to </w:t>
      </w:r>
      <w:r w:rsidR="00C54F1D" w:rsidRPr="00127936">
        <w:rPr>
          <w:rFonts w:ascii="Times New Roman" w:hAnsi="Times New Roman"/>
          <w:sz w:val="24"/>
          <w:szCs w:val="24"/>
        </w:rPr>
        <w:t xml:space="preserve">prevent its </w:t>
      </w:r>
      <w:r w:rsidR="000666B5" w:rsidRPr="00127936">
        <w:rPr>
          <w:rFonts w:ascii="Times New Roman" w:hAnsi="Times New Roman"/>
          <w:sz w:val="24"/>
          <w:szCs w:val="24"/>
        </w:rPr>
        <w:t>S</w:t>
      </w:r>
      <w:r w:rsidR="00C54F1D" w:rsidRPr="00127936">
        <w:rPr>
          <w:rFonts w:ascii="Times New Roman" w:hAnsi="Times New Roman"/>
          <w:sz w:val="24"/>
          <w:szCs w:val="24"/>
        </w:rPr>
        <w:t>ubcontractors from taking any action, that would impair NYSERDA</w:t>
      </w:r>
      <w:r w:rsidR="005F4274" w:rsidRPr="00127936">
        <w:rPr>
          <w:rFonts w:ascii="Times New Roman" w:hAnsi="Times New Roman"/>
          <w:sz w:val="24"/>
          <w:szCs w:val="24"/>
        </w:rPr>
        <w:t>’</w:t>
      </w:r>
      <w:r w:rsidR="00C54F1D" w:rsidRPr="00127936">
        <w:rPr>
          <w:rFonts w:ascii="Times New Roman" w:hAnsi="Times New Roman"/>
          <w:sz w:val="24"/>
          <w:szCs w:val="24"/>
        </w:rPr>
        <w:t xml:space="preserve">s rights </w:t>
      </w:r>
      <w:r w:rsidR="002A7E5D" w:rsidRPr="00127936">
        <w:rPr>
          <w:rFonts w:ascii="Times New Roman" w:hAnsi="Times New Roman"/>
          <w:sz w:val="24"/>
          <w:szCs w:val="24"/>
        </w:rPr>
        <w:t>under</w:t>
      </w:r>
      <w:r w:rsidR="00C54F1D" w:rsidRPr="00127936">
        <w:rPr>
          <w:rFonts w:ascii="Times New Roman" w:hAnsi="Times New Roman"/>
          <w:sz w:val="24"/>
          <w:szCs w:val="24"/>
        </w:rPr>
        <w:t xml:space="preserve"> this Agreement.  </w:t>
      </w:r>
      <w:r w:rsidRPr="00127936">
        <w:rPr>
          <w:rFonts w:ascii="Times New Roman" w:hAnsi="Times New Roman"/>
          <w:sz w:val="24"/>
          <w:szCs w:val="24"/>
        </w:rPr>
        <w:t xml:space="preserve">The Contractor shall not assign, cancel or terminate any Subcontract without the prior written approval of </w:t>
      </w:r>
      <w:r w:rsidR="00C23F4D" w:rsidRPr="00127936">
        <w:rPr>
          <w:rFonts w:ascii="Times New Roman" w:hAnsi="Times New Roman"/>
          <w:sz w:val="24"/>
          <w:szCs w:val="24"/>
        </w:rPr>
        <w:t>NYSERDA’s</w:t>
      </w:r>
      <w:r w:rsidRPr="00127936">
        <w:rPr>
          <w:rFonts w:ascii="Times New Roman" w:hAnsi="Times New Roman"/>
          <w:sz w:val="24"/>
          <w:szCs w:val="24"/>
        </w:rPr>
        <w:t xml:space="preserve"> Contract Administrator as long as this Agreement remains in effect.  Such approval shall not be unreasonably withheld and, in the event that notice of approval or disapproval is not received by the Contractor within thirty days after receipt of request for approval by NYSERDA, the requested assignment, cancellation, or termination of the Subcontract shall be considered approved by NYSERDA.  In the event that NYSERDA requires additional time for considering approval, NYSERDA shall notify the Contractor within thirty </w:t>
      </w:r>
      <w:r w:rsidR="00161A5D" w:rsidRPr="00127936">
        <w:rPr>
          <w:rFonts w:ascii="Times New Roman" w:hAnsi="Times New Roman"/>
          <w:sz w:val="24"/>
          <w:szCs w:val="24"/>
        </w:rPr>
        <w:t xml:space="preserve">(30) </w:t>
      </w:r>
      <w:r w:rsidRPr="00127936">
        <w:rPr>
          <w:rFonts w:ascii="Times New Roman" w:hAnsi="Times New Roman"/>
          <w:sz w:val="24"/>
          <w:szCs w:val="24"/>
        </w:rPr>
        <w:t xml:space="preserve">days of receipt of the request for approval that additional time is required and shall specify the additional amount of time necessary up to </w:t>
      </w:r>
      <w:r w:rsidR="00C23F4D" w:rsidRPr="00127936">
        <w:rPr>
          <w:rFonts w:ascii="Times New Roman" w:hAnsi="Times New Roman"/>
          <w:sz w:val="24"/>
          <w:szCs w:val="24"/>
        </w:rPr>
        <w:t>sixty (60)</w:t>
      </w:r>
      <w:r w:rsidRPr="00127936">
        <w:rPr>
          <w:rFonts w:ascii="Times New Roman" w:hAnsi="Times New Roman"/>
          <w:sz w:val="24"/>
          <w:szCs w:val="24"/>
        </w:rPr>
        <w:t xml:space="preserve"> days.</w:t>
      </w:r>
    </w:p>
    <w:p w14:paraId="64E2389C" w14:textId="77777777" w:rsidR="001E2EB0" w:rsidRPr="00127936" w:rsidRDefault="001E2EB0" w:rsidP="001E2EB0">
      <w:pPr>
        <w:rPr>
          <w:rFonts w:ascii="Times New Roman" w:hAnsi="Times New Roman"/>
          <w:sz w:val="24"/>
          <w:szCs w:val="24"/>
        </w:rPr>
      </w:pPr>
    </w:p>
    <w:p w14:paraId="64E2389D"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Article VI</w:t>
      </w:r>
    </w:p>
    <w:p w14:paraId="64E2389E" w14:textId="77777777" w:rsidR="001E2EB0" w:rsidRPr="00127936" w:rsidRDefault="001E2EB0" w:rsidP="001E2EB0">
      <w:pPr>
        <w:rPr>
          <w:rFonts w:ascii="Times New Roman" w:hAnsi="Times New Roman"/>
          <w:sz w:val="24"/>
          <w:szCs w:val="24"/>
        </w:rPr>
      </w:pPr>
    </w:p>
    <w:p w14:paraId="64E2389F"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u w:val="single"/>
        </w:rPr>
        <w:t>Schedule; Acceptance of Work</w:t>
      </w:r>
    </w:p>
    <w:p w14:paraId="64E238A0" w14:textId="77777777" w:rsidR="001E2EB0" w:rsidRPr="00127936" w:rsidRDefault="001E2EB0" w:rsidP="001E2EB0">
      <w:pPr>
        <w:rPr>
          <w:rFonts w:ascii="Times New Roman" w:hAnsi="Times New Roman"/>
          <w:sz w:val="24"/>
          <w:szCs w:val="24"/>
        </w:rPr>
      </w:pPr>
    </w:p>
    <w:p w14:paraId="64E238A1"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6.01.  </w:t>
      </w:r>
      <w:r w:rsidRPr="00127936">
        <w:rPr>
          <w:rFonts w:ascii="Times New Roman" w:hAnsi="Times New Roman"/>
          <w:sz w:val="24"/>
          <w:szCs w:val="24"/>
          <w:u w:val="single"/>
        </w:rPr>
        <w:t>Schedule</w:t>
      </w:r>
      <w:r w:rsidRPr="00127936">
        <w:rPr>
          <w:rFonts w:ascii="Times New Roman" w:hAnsi="Times New Roman"/>
          <w:sz w:val="24"/>
          <w:szCs w:val="24"/>
        </w:rPr>
        <w:t xml:space="preserve">.  The Work shall be performed as expeditiously as possible in conformity with the schedule requirements contained herein and in the Statement of Work.  The draft and final versions of </w:t>
      </w:r>
      <w:r w:rsidR="00FD5A08" w:rsidRPr="00127936">
        <w:rPr>
          <w:rFonts w:ascii="Times New Roman" w:hAnsi="Times New Roman"/>
          <w:sz w:val="24"/>
          <w:szCs w:val="24"/>
        </w:rPr>
        <w:t>all deliverables</w:t>
      </w:r>
      <w:r w:rsidRPr="00127936">
        <w:rPr>
          <w:rFonts w:ascii="Times New Roman" w:hAnsi="Times New Roman"/>
          <w:sz w:val="24"/>
          <w:szCs w:val="24"/>
        </w:rPr>
        <w:t xml:space="preserve"> shall be submitted by the dates specified in the Exhibit</w:t>
      </w:r>
      <w:r w:rsidR="00C23F4D" w:rsidRPr="00127936">
        <w:rPr>
          <w:rFonts w:ascii="Times New Roman" w:hAnsi="Times New Roman"/>
          <w:sz w:val="24"/>
          <w:szCs w:val="24"/>
        </w:rPr>
        <w:t xml:space="preserve"> </w:t>
      </w:r>
      <w:r w:rsidRPr="00127936">
        <w:rPr>
          <w:rFonts w:ascii="Times New Roman" w:hAnsi="Times New Roman"/>
          <w:sz w:val="24"/>
          <w:szCs w:val="24"/>
        </w:rPr>
        <w:t xml:space="preserve">A Schedule.  It is understood and agreed that the delivery of the draft and final versions of such </w:t>
      </w:r>
      <w:r w:rsidR="00FD5A08" w:rsidRPr="00127936">
        <w:rPr>
          <w:rFonts w:ascii="Times New Roman" w:hAnsi="Times New Roman"/>
          <w:sz w:val="24"/>
          <w:szCs w:val="24"/>
        </w:rPr>
        <w:t xml:space="preserve">deliverables </w:t>
      </w:r>
      <w:r w:rsidRPr="00127936">
        <w:rPr>
          <w:rFonts w:ascii="Times New Roman" w:hAnsi="Times New Roman"/>
          <w:sz w:val="24"/>
          <w:szCs w:val="24"/>
        </w:rPr>
        <w:t>by the Contractor shall occur in a timely manner and in accordance with the requirements of the Exhibit A Schedule.</w:t>
      </w:r>
    </w:p>
    <w:p w14:paraId="64E238A2" w14:textId="77777777" w:rsidR="001E2EB0" w:rsidRPr="00127936" w:rsidRDefault="001E2EB0" w:rsidP="001E2EB0">
      <w:pPr>
        <w:rPr>
          <w:rFonts w:ascii="Times New Roman" w:hAnsi="Times New Roman"/>
          <w:sz w:val="24"/>
          <w:szCs w:val="24"/>
        </w:rPr>
      </w:pPr>
    </w:p>
    <w:p w14:paraId="64E238A3"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6.02.  </w:t>
      </w:r>
      <w:r w:rsidRPr="00127936">
        <w:rPr>
          <w:rFonts w:ascii="Times New Roman" w:hAnsi="Times New Roman"/>
          <w:sz w:val="24"/>
          <w:szCs w:val="24"/>
          <w:u w:val="single"/>
        </w:rPr>
        <w:t>Acceptance of Work</w:t>
      </w:r>
      <w:r w:rsidRPr="00127936">
        <w:rPr>
          <w:rFonts w:ascii="Times New Roman" w:hAnsi="Times New Roman"/>
          <w:sz w:val="24"/>
          <w:szCs w:val="24"/>
        </w:rPr>
        <w:t>.  The completion of the Work shall be subject to acceptance by NYSERDA in writing of all deliverables as defined in Exhibit A, Statement of Work.</w:t>
      </w:r>
    </w:p>
    <w:p w14:paraId="64E238A6" w14:textId="03558473" w:rsidR="0052356B" w:rsidRDefault="0052356B" w:rsidP="001E2EB0">
      <w:pPr>
        <w:jc w:val="center"/>
        <w:rPr>
          <w:rFonts w:ascii="Times New Roman" w:hAnsi="Times New Roman"/>
          <w:sz w:val="24"/>
          <w:szCs w:val="24"/>
        </w:rPr>
      </w:pPr>
    </w:p>
    <w:p w14:paraId="02C6E521" w14:textId="77777777" w:rsidR="00CF6BDF" w:rsidRDefault="00CF6BDF" w:rsidP="001E2EB0">
      <w:pPr>
        <w:jc w:val="center"/>
        <w:rPr>
          <w:rFonts w:ascii="Times New Roman" w:hAnsi="Times New Roman"/>
          <w:sz w:val="24"/>
          <w:szCs w:val="24"/>
        </w:rPr>
      </w:pPr>
    </w:p>
    <w:p w14:paraId="64E238A7"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t>Article VII</w:t>
      </w:r>
    </w:p>
    <w:p w14:paraId="64E238A8" w14:textId="77777777" w:rsidR="001E2EB0" w:rsidRPr="00127936" w:rsidRDefault="001E2EB0" w:rsidP="001E2EB0">
      <w:pPr>
        <w:rPr>
          <w:rFonts w:ascii="Times New Roman" w:hAnsi="Times New Roman"/>
          <w:sz w:val="24"/>
          <w:szCs w:val="24"/>
        </w:rPr>
      </w:pPr>
    </w:p>
    <w:p w14:paraId="64E238A9"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u w:val="single"/>
        </w:rPr>
        <w:t>Force Majeure</w:t>
      </w:r>
    </w:p>
    <w:p w14:paraId="64E238AA" w14:textId="77777777" w:rsidR="001E2EB0" w:rsidRPr="00127936" w:rsidRDefault="001E2EB0" w:rsidP="001E2EB0">
      <w:pPr>
        <w:rPr>
          <w:rFonts w:ascii="Times New Roman" w:hAnsi="Times New Roman"/>
          <w:sz w:val="24"/>
          <w:szCs w:val="24"/>
        </w:rPr>
      </w:pPr>
    </w:p>
    <w:p w14:paraId="64E238AB"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7.01.  </w:t>
      </w:r>
      <w:r w:rsidRPr="00127936">
        <w:rPr>
          <w:rFonts w:ascii="Times New Roman" w:hAnsi="Times New Roman"/>
          <w:sz w:val="24"/>
          <w:szCs w:val="24"/>
          <w:u w:val="single"/>
        </w:rPr>
        <w:t>Force Majeure</w:t>
      </w:r>
      <w:r w:rsidRPr="00127936">
        <w:rPr>
          <w:rFonts w:ascii="Times New Roman" w:hAnsi="Times New Roman"/>
          <w:sz w:val="24"/>
          <w:szCs w:val="24"/>
        </w:rPr>
        <w:t>.  Neither party hereto shall be liable for any failure or delay in the performance of its respective obligations hereunder if and to the extent that such delay or failure is due to a cause or circumstance beyond the reasonable control of such party, including, without limitation, acts of God or the public enemy, expropriation or confiscation of land or facilities, compliance with any law, order or request of any Federal, State, municipal or local governmental authority, acts of war, rebellion or sabotage or damage resulting therefrom, fires, floods, storms, explosions, accidents, riots, strikes, or the delay or failure to perform by any Subcontractor by reason of any cause or circumstance beyond the reasonable control of such Subcontractor.</w:t>
      </w:r>
    </w:p>
    <w:p w14:paraId="64E238AC" w14:textId="77777777" w:rsidR="0052356B" w:rsidRPr="00127936" w:rsidRDefault="0052356B" w:rsidP="001E2EB0">
      <w:pPr>
        <w:jc w:val="center"/>
        <w:rPr>
          <w:rFonts w:ascii="Times New Roman" w:hAnsi="Times New Roman"/>
          <w:sz w:val="24"/>
          <w:szCs w:val="24"/>
        </w:rPr>
      </w:pPr>
    </w:p>
    <w:p w14:paraId="64E238AD" w14:textId="77777777" w:rsidR="001E2EB0" w:rsidRPr="00127936" w:rsidRDefault="001E2EB0" w:rsidP="001E2EB0">
      <w:pPr>
        <w:jc w:val="center"/>
        <w:rPr>
          <w:rFonts w:ascii="Times New Roman" w:hAnsi="Times New Roman"/>
          <w:sz w:val="24"/>
          <w:szCs w:val="24"/>
        </w:rPr>
      </w:pPr>
      <w:r w:rsidRPr="00127936">
        <w:rPr>
          <w:rFonts w:ascii="Times New Roman" w:hAnsi="Times New Roman"/>
          <w:sz w:val="24"/>
          <w:szCs w:val="24"/>
        </w:rPr>
        <w:lastRenderedPageBreak/>
        <w:t>Article VIII</w:t>
      </w:r>
    </w:p>
    <w:p w14:paraId="64E238AE" w14:textId="77777777" w:rsidR="001E2EB0" w:rsidRPr="00127936" w:rsidRDefault="001E2EB0" w:rsidP="001E2EB0">
      <w:pPr>
        <w:rPr>
          <w:rFonts w:ascii="Times New Roman" w:hAnsi="Times New Roman"/>
          <w:sz w:val="24"/>
          <w:szCs w:val="24"/>
        </w:rPr>
      </w:pPr>
    </w:p>
    <w:p w14:paraId="64E238AF" w14:textId="77777777" w:rsidR="00490471" w:rsidRPr="00127936" w:rsidRDefault="00506AA5" w:rsidP="00490471">
      <w:pPr>
        <w:jc w:val="center"/>
        <w:rPr>
          <w:rFonts w:ascii="Times New Roman" w:hAnsi="Times New Roman"/>
          <w:sz w:val="24"/>
          <w:szCs w:val="24"/>
        </w:rPr>
      </w:pPr>
      <w:r w:rsidRPr="00127936">
        <w:rPr>
          <w:rFonts w:ascii="Times New Roman" w:hAnsi="Times New Roman"/>
          <w:sz w:val="24"/>
          <w:szCs w:val="24"/>
          <w:u w:val="single"/>
        </w:rPr>
        <w:t>Rights in Information; Confidentiality</w:t>
      </w:r>
    </w:p>
    <w:p w14:paraId="64E238B0" w14:textId="77777777" w:rsidR="0052356B" w:rsidRDefault="0052356B" w:rsidP="0052356B">
      <w:pPr>
        <w:ind w:firstLine="720"/>
        <w:rPr>
          <w:rFonts w:ascii="Times New Roman" w:hAnsi="Times New Roman"/>
          <w:sz w:val="24"/>
          <w:szCs w:val="24"/>
        </w:rPr>
      </w:pPr>
    </w:p>
    <w:p w14:paraId="64E238BD" w14:textId="77777777" w:rsidR="0052356B" w:rsidRPr="00127936" w:rsidRDefault="0052356B" w:rsidP="007B177C">
      <w:pPr>
        <w:rPr>
          <w:rFonts w:ascii="Times New Roman" w:hAnsi="Times New Roman"/>
          <w:b/>
          <w:sz w:val="24"/>
          <w:szCs w:val="24"/>
        </w:rPr>
      </w:pPr>
    </w:p>
    <w:p w14:paraId="64E238D4"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t xml:space="preserve">Section 8.01.  </w:t>
      </w:r>
      <w:r w:rsidR="00F20B33" w:rsidRPr="00127936">
        <w:rPr>
          <w:rFonts w:ascii="Times New Roman" w:hAnsi="Times New Roman"/>
          <w:sz w:val="24"/>
          <w:szCs w:val="24"/>
          <w:u w:val="single"/>
        </w:rPr>
        <w:t>Rights in Contract and Proprietary Information</w:t>
      </w:r>
      <w:r w:rsidR="00D47611" w:rsidRPr="00127936">
        <w:rPr>
          <w:rFonts w:ascii="Times New Roman" w:hAnsi="Times New Roman"/>
          <w:sz w:val="24"/>
          <w:szCs w:val="24"/>
          <w:u w:val="single"/>
        </w:rPr>
        <w:t>; Confidentiality</w:t>
      </w:r>
      <w:r w:rsidR="00F20B33" w:rsidRPr="00127936">
        <w:rPr>
          <w:rFonts w:ascii="Times New Roman" w:hAnsi="Times New Roman"/>
          <w:sz w:val="24"/>
          <w:szCs w:val="24"/>
          <w:u w:val="single"/>
        </w:rPr>
        <w:t xml:space="preserve">. </w:t>
      </w:r>
    </w:p>
    <w:p w14:paraId="64E238D5" w14:textId="77777777" w:rsidR="001E2EB0" w:rsidRPr="00127936" w:rsidRDefault="001E2EB0" w:rsidP="001E2EB0">
      <w:pPr>
        <w:rPr>
          <w:rFonts w:ascii="Times New Roman" w:hAnsi="Times New Roman"/>
          <w:sz w:val="24"/>
          <w:szCs w:val="24"/>
        </w:rPr>
      </w:pPr>
    </w:p>
    <w:p w14:paraId="64E238D6" w14:textId="77777777" w:rsidR="00252250" w:rsidRPr="00127936" w:rsidRDefault="001E2EB0">
      <w:pPr>
        <w:ind w:firstLine="720"/>
        <w:rPr>
          <w:rFonts w:ascii="Times New Roman" w:hAnsi="Times New Roman"/>
          <w:sz w:val="24"/>
          <w:szCs w:val="24"/>
        </w:rPr>
      </w:pPr>
      <w:r w:rsidRPr="00127936">
        <w:rPr>
          <w:rFonts w:ascii="Times New Roman" w:hAnsi="Times New Roman"/>
          <w:sz w:val="24"/>
          <w:szCs w:val="24"/>
        </w:rPr>
        <w:t>(a)  NYSERDA shall have</w:t>
      </w:r>
      <w:r w:rsidR="006265A0" w:rsidRPr="00127936">
        <w:rPr>
          <w:rFonts w:ascii="Times New Roman" w:hAnsi="Times New Roman"/>
          <w:sz w:val="24"/>
          <w:szCs w:val="24"/>
        </w:rPr>
        <w:t xml:space="preserve"> the right to use, duplicate, or disclose Contract </w:t>
      </w:r>
      <w:r w:rsidR="00F20B33" w:rsidRPr="00127936">
        <w:rPr>
          <w:rFonts w:ascii="Times New Roman" w:hAnsi="Times New Roman"/>
          <w:sz w:val="24"/>
          <w:szCs w:val="24"/>
        </w:rPr>
        <w:t>Information</w:t>
      </w:r>
      <w:r w:rsidR="006265A0" w:rsidRPr="00127936">
        <w:rPr>
          <w:rFonts w:ascii="Times New Roman" w:hAnsi="Times New Roman"/>
          <w:sz w:val="24"/>
          <w:szCs w:val="24"/>
        </w:rPr>
        <w:t>, in whole or in part, in any manner and for any purpose whatsoever, and to permit others to do so.</w:t>
      </w:r>
    </w:p>
    <w:p w14:paraId="64E238D7" w14:textId="77777777" w:rsidR="00252250" w:rsidRPr="00127936" w:rsidRDefault="00252250">
      <w:pPr>
        <w:tabs>
          <w:tab w:val="left" w:pos="720"/>
          <w:tab w:val="left" w:pos="1440"/>
          <w:tab w:val="left" w:pos="2160"/>
        </w:tabs>
        <w:ind w:left="2160" w:hanging="2160"/>
        <w:rPr>
          <w:rFonts w:ascii="Times New Roman" w:hAnsi="Times New Roman"/>
          <w:sz w:val="24"/>
          <w:szCs w:val="24"/>
        </w:rPr>
      </w:pPr>
    </w:p>
    <w:p w14:paraId="64E238D8" w14:textId="77777777" w:rsidR="001E2EB0" w:rsidRPr="00127936" w:rsidRDefault="001E2EB0" w:rsidP="006265A0">
      <w:pPr>
        <w:tabs>
          <w:tab w:val="left" w:pos="720"/>
          <w:tab w:val="left" w:pos="1440"/>
          <w:tab w:val="left" w:pos="2160"/>
        </w:tabs>
        <w:rPr>
          <w:rFonts w:ascii="Times New Roman" w:hAnsi="Times New Roman"/>
          <w:sz w:val="24"/>
          <w:szCs w:val="24"/>
        </w:rPr>
      </w:pPr>
      <w:r w:rsidRPr="00127936">
        <w:rPr>
          <w:rFonts w:ascii="Times New Roman" w:hAnsi="Times New Roman"/>
          <w:sz w:val="24"/>
          <w:szCs w:val="24"/>
        </w:rPr>
        <w:tab/>
        <w:t>(</w:t>
      </w:r>
      <w:r w:rsidR="006265A0" w:rsidRPr="00127936">
        <w:rPr>
          <w:rFonts w:ascii="Times New Roman" w:hAnsi="Times New Roman"/>
          <w:sz w:val="24"/>
          <w:szCs w:val="24"/>
        </w:rPr>
        <w:t>b</w:t>
      </w:r>
      <w:r w:rsidRPr="00127936">
        <w:rPr>
          <w:rFonts w:ascii="Times New Roman" w:hAnsi="Times New Roman"/>
          <w:sz w:val="24"/>
          <w:szCs w:val="24"/>
        </w:rPr>
        <w:t>)  The Contractor shall have</w:t>
      </w:r>
      <w:r w:rsidR="00854EAA" w:rsidRPr="00127936">
        <w:rPr>
          <w:rFonts w:ascii="Times New Roman" w:hAnsi="Times New Roman"/>
          <w:sz w:val="24"/>
          <w:szCs w:val="24"/>
        </w:rPr>
        <w:t xml:space="preserve"> </w:t>
      </w:r>
      <w:r w:rsidRPr="00127936">
        <w:rPr>
          <w:rFonts w:ascii="Times New Roman" w:hAnsi="Times New Roman"/>
          <w:sz w:val="24"/>
          <w:szCs w:val="24"/>
        </w:rPr>
        <w:t xml:space="preserve">the right to use </w:t>
      </w:r>
      <w:r w:rsidR="00F20B33" w:rsidRPr="00127936">
        <w:rPr>
          <w:rFonts w:ascii="Times New Roman" w:hAnsi="Times New Roman"/>
          <w:sz w:val="24"/>
          <w:szCs w:val="24"/>
        </w:rPr>
        <w:t xml:space="preserve">Contract Information </w:t>
      </w:r>
      <w:r w:rsidRPr="00127936">
        <w:rPr>
          <w:rFonts w:ascii="Times New Roman" w:hAnsi="Times New Roman"/>
          <w:sz w:val="24"/>
          <w:szCs w:val="24"/>
        </w:rPr>
        <w:t>for its private purposes</w:t>
      </w:r>
      <w:r w:rsidR="005C3BD2" w:rsidRPr="00127936">
        <w:rPr>
          <w:rFonts w:ascii="Times New Roman" w:hAnsi="Times New Roman"/>
          <w:sz w:val="24"/>
          <w:szCs w:val="24"/>
        </w:rPr>
        <w:t>,</w:t>
      </w:r>
      <w:r w:rsidRPr="00127936">
        <w:rPr>
          <w:rFonts w:ascii="Times New Roman" w:hAnsi="Times New Roman"/>
          <w:sz w:val="24"/>
          <w:szCs w:val="24"/>
        </w:rPr>
        <w:t xml:space="preserve"> subject to</w:t>
      </w:r>
      <w:r w:rsidR="00F20B33" w:rsidRPr="00127936">
        <w:rPr>
          <w:rFonts w:ascii="Times New Roman" w:hAnsi="Times New Roman"/>
          <w:sz w:val="24"/>
          <w:szCs w:val="24"/>
        </w:rPr>
        <w:t xml:space="preserve"> </w:t>
      </w:r>
      <w:r w:rsidR="006265A0" w:rsidRPr="00127936">
        <w:rPr>
          <w:rFonts w:ascii="Times New Roman" w:hAnsi="Times New Roman"/>
          <w:sz w:val="24"/>
          <w:szCs w:val="24"/>
        </w:rPr>
        <w:t>the</w:t>
      </w:r>
      <w:r w:rsidRPr="00127936">
        <w:rPr>
          <w:rFonts w:ascii="Times New Roman" w:hAnsi="Times New Roman"/>
          <w:sz w:val="24"/>
          <w:szCs w:val="24"/>
        </w:rPr>
        <w:t xml:space="preserve"> provisions of this Agreement.  </w:t>
      </w:r>
    </w:p>
    <w:p w14:paraId="64E238D9" w14:textId="77777777" w:rsidR="001E2EB0" w:rsidRPr="00127936" w:rsidRDefault="001E2EB0" w:rsidP="001E2EB0">
      <w:pPr>
        <w:rPr>
          <w:rFonts w:ascii="Times New Roman" w:hAnsi="Times New Roman"/>
          <w:sz w:val="24"/>
          <w:szCs w:val="24"/>
        </w:rPr>
      </w:pPr>
    </w:p>
    <w:p w14:paraId="64E238DA" w14:textId="77777777" w:rsidR="003D49F6" w:rsidRPr="00127936" w:rsidRDefault="003D49F6" w:rsidP="001E2EB0">
      <w:pPr>
        <w:rPr>
          <w:rFonts w:ascii="Times New Roman" w:hAnsi="Times New Roman"/>
          <w:sz w:val="24"/>
          <w:szCs w:val="24"/>
        </w:rPr>
      </w:pPr>
      <w:r w:rsidRPr="00127936">
        <w:rPr>
          <w:rFonts w:ascii="Times New Roman" w:hAnsi="Times New Roman"/>
          <w:sz w:val="24"/>
          <w:szCs w:val="24"/>
        </w:rPr>
        <w:tab/>
        <w:t>(c)</w:t>
      </w:r>
      <w:r w:rsidR="009C2DB9" w:rsidRPr="00127936">
        <w:rPr>
          <w:rFonts w:ascii="Times New Roman" w:hAnsi="Times New Roman"/>
          <w:sz w:val="24"/>
          <w:szCs w:val="24"/>
        </w:rPr>
        <w:t xml:space="preserve">  </w:t>
      </w:r>
      <w:r w:rsidRPr="00127936">
        <w:rPr>
          <w:rFonts w:ascii="Times New Roman" w:hAnsi="Times New Roman"/>
          <w:sz w:val="24"/>
          <w:szCs w:val="24"/>
        </w:rPr>
        <w:t xml:space="preserve">NYSERDA </w:t>
      </w:r>
      <w:r w:rsidR="00854EAA" w:rsidRPr="00127936">
        <w:rPr>
          <w:rFonts w:ascii="Times New Roman" w:hAnsi="Times New Roman"/>
          <w:sz w:val="24"/>
          <w:szCs w:val="24"/>
        </w:rPr>
        <w:t>shall have</w:t>
      </w:r>
      <w:r w:rsidRPr="00127936">
        <w:rPr>
          <w:rFonts w:ascii="Times New Roman" w:hAnsi="Times New Roman"/>
          <w:sz w:val="24"/>
          <w:szCs w:val="24"/>
        </w:rPr>
        <w:t xml:space="preserve"> no </w:t>
      </w:r>
      <w:r w:rsidR="00F20B33" w:rsidRPr="00127936">
        <w:rPr>
          <w:rFonts w:ascii="Times New Roman" w:hAnsi="Times New Roman"/>
          <w:sz w:val="24"/>
          <w:szCs w:val="24"/>
        </w:rPr>
        <w:t>right</w:t>
      </w:r>
      <w:r w:rsidR="00D47611" w:rsidRPr="00127936">
        <w:rPr>
          <w:rFonts w:ascii="Times New Roman" w:hAnsi="Times New Roman"/>
          <w:sz w:val="24"/>
          <w:szCs w:val="24"/>
        </w:rPr>
        <w:t>s</w:t>
      </w:r>
      <w:r w:rsidRPr="00127936">
        <w:rPr>
          <w:rFonts w:ascii="Times New Roman" w:hAnsi="Times New Roman"/>
          <w:sz w:val="24"/>
          <w:szCs w:val="24"/>
        </w:rPr>
        <w:t xml:space="preserve"> to any </w:t>
      </w:r>
      <w:r w:rsidR="00F20B33" w:rsidRPr="00127936">
        <w:rPr>
          <w:rFonts w:ascii="Times New Roman" w:hAnsi="Times New Roman"/>
          <w:sz w:val="24"/>
          <w:szCs w:val="24"/>
        </w:rPr>
        <w:t>Proprietary Information</w:t>
      </w:r>
      <w:r w:rsidRPr="00127936">
        <w:rPr>
          <w:rFonts w:ascii="Times New Roman" w:hAnsi="Times New Roman"/>
          <w:sz w:val="24"/>
          <w:szCs w:val="24"/>
        </w:rPr>
        <w:t>.</w:t>
      </w:r>
    </w:p>
    <w:p w14:paraId="64E238DB" w14:textId="77777777" w:rsidR="003D49F6" w:rsidRPr="00127936" w:rsidRDefault="003D49F6" w:rsidP="001E2EB0">
      <w:pPr>
        <w:rPr>
          <w:rFonts w:ascii="Times New Roman" w:hAnsi="Times New Roman"/>
          <w:sz w:val="24"/>
          <w:szCs w:val="24"/>
        </w:rPr>
      </w:pPr>
    </w:p>
    <w:p w14:paraId="64E238DC" w14:textId="77777777" w:rsidR="003D49F6" w:rsidRPr="00127936" w:rsidRDefault="003D49F6" w:rsidP="001E2EB0">
      <w:pPr>
        <w:rPr>
          <w:rFonts w:ascii="Times New Roman" w:hAnsi="Times New Roman"/>
          <w:sz w:val="24"/>
          <w:szCs w:val="24"/>
        </w:rPr>
      </w:pPr>
      <w:r w:rsidRPr="00127936">
        <w:rPr>
          <w:rFonts w:ascii="Times New Roman" w:hAnsi="Times New Roman"/>
          <w:sz w:val="24"/>
          <w:szCs w:val="24"/>
        </w:rPr>
        <w:tab/>
        <w:t>(d)</w:t>
      </w:r>
      <w:r w:rsidR="009C2DB9" w:rsidRPr="00127936">
        <w:rPr>
          <w:rFonts w:ascii="Times New Roman" w:hAnsi="Times New Roman"/>
          <w:sz w:val="24"/>
          <w:szCs w:val="24"/>
        </w:rPr>
        <w:t xml:space="preserve">  </w:t>
      </w:r>
      <w:r w:rsidR="00D47611" w:rsidRPr="00127936">
        <w:rPr>
          <w:rFonts w:ascii="Times New Roman" w:hAnsi="Times New Roman"/>
          <w:sz w:val="24"/>
          <w:szCs w:val="24"/>
        </w:rPr>
        <w:t xml:space="preserve">No information shall be treated by NYSERDA as confidential </w:t>
      </w:r>
      <w:r w:rsidRPr="00127936">
        <w:rPr>
          <w:rFonts w:ascii="Times New Roman" w:hAnsi="Times New Roman"/>
          <w:sz w:val="24"/>
          <w:szCs w:val="24"/>
        </w:rPr>
        <w:t xml:space="preserve">unless </w:t>
      </w:r>
      <w:r w:rsidR="00FA41FB" w:rsidRPr="00127936">
        <w:rPr>
          <w:rFonts w:ascii="Times New Roman" w:hAnsi="Times New Roman"/>
          <w:sz w:val="24"/>
          <w:szCs w:val="24"/>
        </w:rPr>
        <w:t xml:space="preserve">such </w:t>
      </w:r>
      <w:r w:rsidR="00D47611" w:rsidRPr="00127936">
        <w:rPr>
          <w:rFonts w:ascii="Times New Roman" w:hAnsi="Times New Roman"/>
          <w:sz w:val="24"/>
          <w:szCs w:val="24"/>
        </w:rPr>
        <w:t xml:space="preserve">information </w:t>
      </w:r>
      <w:r w:rsidR="00FA41FB" w:rsidRPr="00127936">
        <w:rPr>
          <w:rFonts w:ascii="Times New Roman" w:hAnsi="Times New Roman"/>
          <w:sz w:val="24"/>
          <w:szCs w:val="24"/>
        </w:rPr>
        <w:t xml:space="preserve">is </w:t>
      </w:r>
      <w:r w:rsidR="00D26EA9" w:rsidRPr="00127936">
        <w:rPr>
          <w:rFonts w:ascii="Times New Roman" w:hAnsi="Times New Roman"/>
          <w:sz w:val="24"/>
          <w:szCs w:val="24"/>
        </w:rPr>
        <w:t xml:space="preserve">clearly </w:t>
      </w:r>
      <w:r w:rsidR="00FA41FB" w:rsidRPr="00127936">
        <w:rPr>
          <w:rFonts w:ascii="Times New Roman" w:hAnsi="Times New Roman"/>
          <w:sz w:val="24"/>
          <w:szCs w:val="24"/>
        </w:rPr>
        <w:t>so</w:t>
      </w:r>
      <w:r w:rsidRPr="00127936">
        <w:rPr>
          <w:rFonts w:ascii="Times New Roman" w:hAnsi="Times New Roman"/>
          <w:sz w:val="24"/>
          <w:szCs w:val="24"/>
        </w:rPr>
        <w:t xml:space="preserve"> marked</w:t>
      </w:r>
      <w:r w:rsidR="008C04BE" w:rsidRPr="00127936">
        <w:rPr>
          <w:rFonts w:ascii="Times New Roman" w:hAnsi="Times New Roman"/>
          <w:sz w:val="24"/>
          <w:szCs w:val="24"/>
        </w:rPr>
        <w:t xml:space="preserve"> by Contractor</w:t>
      </w:r>
      <w:r w:rsidR="00D47611" w:rsidRPr="00127936">
        <w:rPr>
          <w:rFonts w:ascii="Times New Roman" w:hAnsi="Times New Roman"/>
          <w:sz w:val="24"/>
          <w:szCs w:val="24"/>
        </w:rPr>
        <w:t xml:space="preserve"> at the time it is disclosed to NYSERDA; see</w:t>
      </w:r>
      <w:r w:rsidR="008D563B" w:rsidRPr="00127936">
        <w:rPr>
          <w:rFonts w:ascii="Times New Roman" w:hAnsi="Times New Roman"/>
          <w:sz w:val="24"/>
          <w:szCs w:val="24"/>
        </w:rPr>
        <w:t xml:space="preserve"> Exhibit C</w:t>
      </w:r>
      <w:r w:rsidR="00D26EA9" w:rsidRPr="00127936">
        <w:rPr>
          <w:rFonts w:ascii="Times New Roman" w:hAnsi="Times New Roman"/>
          <w:sz w:val="24"/>
          <w:szCs w:val="24"/>
        </w:rPr>
        <w:t xml:space="preserve"> regarding NYSERDA’s obligations under the Freedom of Information Law</w:t>
      </w:r>
      <w:r w:rsidRPr="00127936">
        <w:rPr>
          <w:rFonts w:ascii="Times New Roman" w:hAnsi="Times New Roman"/>
          <w:sz w:val="24"/>
          <w:szCs w:val="24"/>
        </w:rPr>
        <w:t>.</w:t>
      </w:r>
      <w:r w:rsidR="008D2405" w:rsidRPr="00127936">
        <w:rPr>
          <w:rFonts w:ascii="Times New Roman" w:hAnsi="Times New Roman"/>
          <w:sz w:val="24"/>
          <w:szCs w:val="24"/>
        </w:rPr>
        <w:t xml:space="preserve">  Under no circumstances shall any information included in the Final Report delivered by Contractor pursuant to Exhibit A, Statement of Work, be considered confidential or Proprietary Information. </w:t>
      </w:r>
      <w:r w:rsidRPr="00127936">
        <w:rPr>
          <w:rFonts w:ascii="Times New Roman" w:hAnsi="Times New Roman"/>
          <w:sz w:val="24"/>
          <w:szCs w:val="24"/>
        </w:rPr>
        <w:t xml:space="preserve">    </w:t>
      </w:r>
    </w:p>
    <w:p w14:paraId="64E238DD" w14:textId="77777777" w:rsidR="003D49F6" w:rsidRPr="00127936" w:rsidRDefault="003D49F6" w:rsidP="001E2EB0">
      <w:pPr>
        <w:rPr>
          <w:rFonts w:ascii="Times New Roman" w:hAnsi="Times New Roman"/>
          <w:sz w:val="24"/>
          <w:szCs w:val="24"/>
        </w:rPr>
      </w:pPr>
    </w:p>
    <w:p w14:paraId="64E238DE" w14:textId="77777777" w:rsidR="001E2EB0" w:rsidRPr="00127936" w:rsidRDefault="001E2EB0" w:rsidP="001E2EB0">
      <w:pPr>
        <w:rPr>
          <w:rFonts w:ascii="Times New Roman" w:hAnsi="Times New Roman"/>
          <w:sz w:val="24"/>
          <w:szCs w:val="24"/>
        </w:rPr>
      </w:pPr>
      <w:r w:rsidRPr="00127936">
        <w:rPr>
          <w:rFonts w:ascii="Times New Roman" w:hAnsi="Times New Roman"/>
          <w:sz w:val="24"/>
          <w:szCs w:val="24"/>
        </w:rPr>
        <w:tab/>
      </w:r>
      <w:r w:rsidR="00392198" w:rsidRPr="00127936">
        <w:rPr>
          <w:rFonts w:ascii="Times New Roman" w:hAnsi="Times New Roman"/>
          <w:sz w:val="24"/>
          <w:szCs w:val="24"/>
        </w:rPr>
        <w:t>(e)</w:t>
      </w:r>
      <w:r w:rsidR="009C2DB9" w:rsidRPr="00127936">
        <w:rPr>
          <w:rFonts w:ascii="Times New Roman" w:hAnsi="Times New Roman"/>
          <w:sz w:val="24"/>
          <w:szCs w:val="24"/>
        </w:rPr>
        <w:t xml:space="preserve">  </w:t>
      </w:r>
      <w:r w:rsidR="00176F63" w:rsidRPr="00127936">
        <w:rPr>
          <w:rFonts w:ascii="Times New Roman" w:hAnsi="Times New Roman"/>
          <w:sz w:val="24"/>
          <w:szCs w:val="24"/>
        </w:rPr>
        <w:t>The Contractor agrees that to the extent it receives or is given any information from NYSERDA or a NYSERDA contractor or subcontractor, the Contractor shall treat such data in accordance with any restrictive legend contained thereon</w:t>
      </w:r>
      <w:r w:rsidR="00CB2DDD" w:rsidRPr="00127936">
        <w:rPr>
          <w:rFonts w:ascii="Times New Roman" w:hAnsi="Times New Roman"/>
          <w:sz w:val="24"/>
          <w:szCs w:val="24"/>
        </w:rPr>
        <w:t xml:space="preserve"> or instructions given by NYSERDA</w:t>
      </w:r>
      <w:r w:rsidR="00176F63" w:rsidRPr="00127936">
        <w:rPr>
          <w:rFonts w:ascii="Times New Roman" w:hAnsi="Times New Roman"/>
          <w:sz w:val="24"/>
          <w:szCs w:val="24"/>
        </w:rPr>
        <w:t>, unless another use is specifically authorized by prior written approval of the NYSERDA Project Manager.  Contractor acknowledges that in the performance of the Work under this Agreement, Contractor may come into possession of personal information as that term is defined in Section 92 of the New York State Public Officers Law.  Contractor agrees not to disclose any such information without the consent of NYSERDA.</w:t>
      </w:r>
    </w:p>
    <w:p w14:paraId="64E238DF" w14:textId="77777777" w:rsidR="001E2EB0" w:rsidRPr="00127936" w:rsidRDefault="001E2EB0" w:rsidP="001E2EB0">
      <w:pPr>
        <w:rPr>
          <w:rFonts w:ascii="Times New Roman" w:hAnsi="Times New Roman"/>
          <w:sz w:val="24"/>
          <w:szCs w:val="24"/>
        </w:rPr>
      </w:pPr>
    </w:p>
    <w:p w14:paraId="64E238E0" w14:textId="77777777" w:rsidR="00490471" w:rsidRPr="00127936" w:rsidRDefault="00490471" w:rsidP="00490471">
      <w:pPr>
        <w:rPr>
          <w:rFonts w:ascii="Times New Roman" w:hAnsi="Times New Roman"/>
          <w:sz w:val="24"/>
          <w:szCs w:val="24"/>
        </w:rPr>
      </w:pPr>
      <w:r w:rsidRPr="00127936">
        <w:rPr>
          <w:rFonts w:ascii="Times New Roman" w:hAnsi="Times New Roman"/>
          <w:b/>
          <w:bCs/>
          <w:i/>
          <w:iCs/>
          <w:sz w:val="24"/>
          <w:szCs w:val="24"/>
        </w:rPr>
        <w:t>[If recoupment applies, include the following Sections 8.02 &amp; 8.03:]</w:t>
      </w:r>
    </w:p>
    <w:p w14:paraId="64E238E1" w14:textId="77777777" w:rsidR="00490471" w:rsidRPr="00127936" w:rsidRDefault="00490471" w:rsidP="001E2EB0">
      <w:pPr>
        <w:rPr>
          <w:rFonts w:ascii="Times New Roman" w:hAnsi="Times New Roman"/>
          <w:sz w:val="24"/>
          <w:szCs w:val="24"/>
        </w:rPr>
      </w:pPr>
    </w:p>
    <w:p w14:paraId="64E238E2" w14:textId="77777777" w:rsidR="003875C8" w:rsidRPr="00127936" w:rsidRDefault="001E2EB0" w:rsidP="00334442">
      <w:pPr>
        <w:ind w:firstLine="720"/>
        <w:rPr>
          <w:rFonts w:ascii="Times New Roman" w:hAnsi="Times New Roman"/>
          <w:sz w:val="24"/>
          <w:szCs w:val="24"/>
        </w:rPr>
      </w:pPr>
      <w:r w:rsidRPr="00127936">
        <w:rPr>
          <w:rFonts w:ascii="Times New Roman" w:hAnsi="Times New Roman"/>
          <w:sz w:val="24"/>
          <w:szCs w:val="24"/>
        </w:rPr>
        <w:t xml:space="preserve">Section 8.02.  </w:t>
      </w:r>
      <w:r w:rsidR="00DC7905" w:rsidRPr="00127936">
        <w:rPr>
          <w:rFonts w:ascii="Times New Roman" w:hAnsi="Times New Roman"/>
          <w:sz w:val="24"/>
          <w:szCs w:val="24"/>
          <w:u w:val="single"/>
        </w:rPr>
        <w:t>Rights in the Product</w:t>
      </w:r>
      <w:r w:rsidRPr="00127936">
        <w:rPr>
          <w:rFonts w:ascii="Times New Roman" w:hAnsi="Times New Roman"/>
          <w:sz w:val="24"/>
          <w:szCs w:val="24"/>
        </w:rPr>
        <w:t>.</w:t>
      </w:r>
    </w:p>
    <w:p w14:paraId="64E238E3" w14:textId="77777777" w:rsidR="003875C8" w:rsidRPr="00127936" w:rsidRDefault="003875C8" w:rsidP="00334442">
      <w:pPr>
        <w:ind w:firstLine="720"/>
        <w:rPr>
          <w:rFonts w:ascii="Times New Roman" w:hAnsi="Times New Roman"/>
          <w:sz w:val="24"/>
          <w:szCs w:val="24"/>
        </w:rPr>
      </w:pPr>
    </w:p>
    <w:p w14:paraId="64E238E4" w14:textId="77777777" w:rsidR="007A5485" w:rsidRPr="00127936" w:rsidRDefault="004D68AF" w:rsidP="004D68AF">
      <w:pPr>
        <w:pStyle w:val="ListParagraph"/>
        <w:rPr>
          <w:rFonts w:ascii="Times New Roman" w:hAnsi="Times New Roman"/>
          <w:sz w:val="24"/>
          <w:szCs w:val="24"/>
        </w:rPr>
      </w:pPr>
      <w:r w:rsidRPr="00127936">
        <w:rPr>
          <w:rFonts w:ascii="Times New Roman" w:hAnsi="Times New Roman"/>
          <w:sz w:val="24"/>
          <w:szCs w:val="24"/>
        </w:rPr>
        <w:t xml:space="preserve">(a)  </w:t>
      </w:r>
      <w:r w:rsidR="003875C8" w:rsidRPr="00127936">
        <w:rPr>
          <w:rFonts w:ascii="Times New Roman" w:hAnsi="Times New Roman"/>
          <w:sz w:val="24"/>
          <w:szCs w:val="24"/>
        </w:rPr>
        <w:t>The Contractor shall have the right to</w:t>
      </w:r>
      <w:r w:rsidR="00DC7905" w:rsidRPr="00127936">
        <w:rPr>
          <w:rFonts w:ascii="Times New Roman" w:hAnsi="Times New Roman"/>
          <w:sz w:val="24"/>
          <w:szCs w:val="24"/>
        </w:rPr>
        <w:t xml:space="preserve"> make, use and sell the Product</w:t>
      </w:r>
      <w:r w:rsidR="003875C8" w:rsidRPr="00127936">
        <w:rPr>
          <w:rFonts w:ascii="Times New Roman" w:hAnsi="Times New Roman"/>
          <w:sz w:val="24"/>
          <w:szCs w:val="24"/>
        </w:rPr>
        <w:t>.</w:t>
      </w:r>
    </w:p>
    <w:p w14:paraId="64E238E5" w14:textId="77777777" w:rsidR="008D2405" w:rsidRPr="00127936" w:rsidRDefault="008D2405" w:rsidP="008D2405">
      <w:pPr>
        <w:pStyle w:val="ListParagraph"/>
        <w:ind w:left="1080"/>
        <w:rPr>
          <w:rFonts w:ascii="Times New Roman" w:hAnsi="Times New Roman"/>
          <w:sz w:val="24"/>
          <w:szCs w:val="24"/>
        </w:rPr>
      </w:pPr>
    </w:p>
    <w:p w14:paraId="64E238E6" w14:textId="77777777" w:rsidR="00F507FF" w:rsidRPr="00127936" w:rsidRDefault="004D68AF" w:rsidP="004D68AF">
      <w:pPr>
        <w:pStyle w:val="ListParagraph"/>
        <w:spacing w:before="100" w:beforeAutospacing="1" w:after="100" w:afterAutospacing="1"/>
        <w:ind w:left="0" w:firstLine="720"/>
        <w:rPr>
          <w:rFonts w:ascii="Times New Roman" w:hAnsi="Times New Roman"/>
          <w:sz w:val="24"/>
          <w:szCs w:val="24"/>
        </w:rPr>
      </w:pPr>
      <w:r w:rsidRPr="00127936">
        <w:rPr>
          <w:rFonts w:ascii="Times New Roman" w:hAnsi="Times New Roman"/>
          <w:sz w:val="24"/>
          <w:szCs w:val="24"/>
        </w:rPr>
        <w:t xml:space="preserve">(b)  </w:t>
      </w:r>
      <w:r w:rsidR="00F507FF" w:rsidRPr="00127936">
        <w:rPr>
          <w:rFonts w:ascii="Times New Roman" w:hAnsi="Times New Roman"/>
          <w:sz w:val="24"/>
          <w:szCs w:val="24"/>
        </w:rPr>
        <w:t>Should NYSERDA, or any political subdivision or instrumentality of the State of New York (each, a “New York Purchaser”) desire to purchase the Product from Contractor or any parent, subsidiary, affiliate</w:t>
      </w:r>
      <w:r w:rsidR="005C71F6" w:rsidRPr="00127936">
        <w:rPr>
          <w:rFonts w:ascii="Times New Roman" w:hAnsi="Times New Roman"/>
          <w:sz w:val="24"/>
          <w:szCs w:val="24"/>
        </w:rPr>
        <w:t>,</w:t>
      </w:r>
      <w:r w:rsidR="00F507FF" w:rsidRPr="00127936">
        <w:rPr>
          <w:rFonts w:ascii="Times New Roman" w:hAnsi="Times New Roman"/>
          <w:sz w:val="24"/>
          <w:szCs w:val="24"/>
        </w:rPr>
        <w:t xml:space="preserve"> assignee</w:t>
      </w:r>
      <w:r w:rsidR="005C71F6" w:rsidRPr="00127936">
        <w:rPr>
          <w:rFonts w:ascii="Times New Roman" w:hAnsi="Times New Roman"/>
          <w:sz w:val="24"/>
          <w:szCs w:val="24"/>
        </w:rPr>
        <w:t>, licensee or franchisee</w:t>
      </w:r>
      <w:r w:rsidR="00F507FF" w:rsidRPr="00127936">
        <w:rPr>
          <w:rFonts w:ascii="Times New Roman" w:hAnsi="Times New Roman"/>
          <w:sz w:val="24"/>
          <w:szCs w:val="24"/>
        </w:rPr>
        <w:t xml:space="preserve"> thereof (“Seller”), Seller shall grant s</w:t>
      </w:r>
      <w:r w:rsidR="00C23F4D" w:rsidRPr="00127936">
        <w:rPr>
          <w:rFonts w:ascii="Times New Roman" w:hAnsi="Times New Roman"/>
          <w:sz w:val="24"/>
          <w:szCs w:val="24"/>
        </w:rPr>
        <w:t>uch</w:t>
      </w:r>
      <w:r w:rsidR="00F507FF" w:rsidRPr="00127936">
        <w:rPr>
          <w:rFonts w:ascii="Times New Roman" w:hAnsi="Times New Roman"/>
          <w:sz w:val="24"/>
          <w:szCs w:val="24"/>
        </w:rPr>
        <w:t xml:space="preserve"> New York Purchaser terms, including price, that are at least as favorable as the terms gr</w:t>
      </w:r>
      <w:r w:rsidR="003C60C6" w:rsidRPr="00127936">
        <w:rPr>
          <w:rFonts w:ascii="Times New Roman" w:hAnsi="Times New Roman"/>
          <w:sz w:val="24"/>
          <w:szCs w:val="24"/>
        </w:rPr>
        <w:t xml:space="preserve">anted by Seller to any </w:t>
      </w:r>
      <w:r w:rsidR="00F507FF" w:rsidRPr="00127936">
        <w:rPr>
          <w:rFonts w:ascii="Times New Roman" w:hAnsi="Times New Roman"/>
          <w:sz w:val="24"/>
          <w:szCs w:val="24"/>
        </w:rPr>
        <w:t xml:space="preserve">buyer of the Product within the previous year. </w:t>
      </w:r>
      <w:r w:rsidR="00F46239" w:rsidRPr="00127936">
        <w:rPr>
          <w:rFonts w:ascii="Times New Roman" w:hAnsi="Times New Roman"/>
          <w:sz w:val="24"/>
          <w:szCs w:val="24"/>
        </w:rPr>
        <w:t xml:space="preserve"> During the period of performance </w:t>
      </w:r>
      <w:r w:rsidR="00A33498" w:rsidRPr="00127936">
        <w:rPr>
          <w:rFonts w:ascii="Times New Roman" w:hAnsi="Times New Roman"/>
          <w:sz w:val="24"/>
          <w:szCs w:val="24"/>
        </w:rPr>
        <w:t>o</w:t>
      </w:r>
      <w:r w:rsidR="00F46239" w:rsidRPr="00127936">
        <w:rPr>
          <w:rFonts w:ascii="Times New Roman" w:hAnsi="Times New Roman"/>
          <w:sz w:val="24"/>
          <w:szCs w:val="24"/>
        </w:rPr>
        <w:t xml:space="preserve">f the agreement between New York </w:t>
      </w:r>
      <w:r w:rsidR="00F46239" w:rsidRPr="00127936">
        <w:rPr>
          <w:rFonts w:ascii="Times New Roman" w:hAnsi="Times New Roman"/>
          <w:sz w:val="24"/>
          <w:szCs w:val="24"/>
        </w:rPr>
        <w:lastRenderedPageBreak/>
        <w:t>Purchaser and Seller, if</w:t>
      </w:r>
      <w:r w:rsidR="00F507FF" w:rsidRPr="00127936">
        <w:rPr>
          <w:rFonts w:ascii="Times New Roman" w:hAnsi="Times New Roman"/>
          <w:sz w:val="24"/>
          <w:szCs w:val="24"/>
        </w:rPr>
        <w:t xml:space="preserve"> Seller enter</w:t>
      </w:r>
      <w:r w:rsidR="00F46239" w:rsidRPr="00127936">
        <w:rPr>
          <w:rFonts w:ascii="Times New Roman" w:hAnsi="Times New Roman"/>
          <w:sz w:val="24"/>
          <w:szCs w:val="24"/>
        </w:rPr>
        <w:t>s</w:t>
      </w:r>
      <w:r w:rsidR="00F507FF" w:rsidRPr="00127936">
        <w:rPr>
          <w:rFonts w:ascii="Times New Roman" w:hAnsi="Times New Roman"/>
          <w:sz w:val="24"/>
          <w:szCs w:val="24"/>
        </w:rPr>
        <w:t xml:space="preserve"> into a</w:t>
      </w:r>
      <w:r w:rsidR="00F46239" w:rsidRPr="00127936">
        <w:rPr>
          <w:rFonts w:ascii="Times New Roman" w:hAnsi="Times New Roman"/>
          <w:sz w:val="24"/>
          <w:szCs w:val="24"/>
        </w:rPr>
        <w:t>n</w:t>
      </w:r>
      <w:r w:rsidR="00F507FF" w:rsidRPr="00127936">
        <w:rPr>
          <w:rFonts w:ascii="Times New Roman" w:hAnsi="Times New Roman"/>
          <w:sz w:val="24"/>
          <w:szCs w:val="24"/>
        </w:rPr>
        <w:t xml:space="preserve"> agreement with any other party that </w:t>
      </w:r>
      <w:r w:rsidR="005C71F6" w:rsidRPr="00127936">
        <w:rPr>
          <w:rFonts w:ascii="Times New Roman" w:hAnsi="Times New Roman"/>
          <w:sz w:val="24"/>
          <w:szCs w:val="24"/>
        </w:rPr>
        <w:t>includes</w:t>
      </w:r>
      <w:r w:rsidR="00F507FF" w:rsidRPr="00127936">
        <w:rPr>
          <w:rFonts w:ascii="Times New Roman" w:hAnsi="Times New Roman"/>
          <w:sz w:val="24"/>
          <w:szCs w:val="24"/>
        </w:rPr>
        <w:t xml:space="preserve"> terms more favorable than those granted to the New York Purchaser, then the terms granted by Seller to </w:t>
      </w:r>
      <w:r w:rsidR="005C71F6" w:rsidRPr="00127936">
        <w:rPr>
          <w:rFonts w:ascii="Times New Roman" w:hAnsi="Times New Roman"/>
          <w:sz w:val="24"/>
          <w:szCs w:val="24"/>
        </w:rPr>
        <w:t>such</w:t>
      </w:r>
      <w:r w:rsidR="00F507FF" w:rsidRPr="00127936">
        <w:rPr>
          <w:rFonts w:ascii="Times New Roman" w:hAnsi="Times New Roman"/>
          <w:sz w:val="24"/>
          <w:szCs w:val="24"/>
        </w:rPr>
        <w:t xml:space="preserve"> New York Purchaser shall automatically be deemed to be modified to provide the New York Purchaser with those more favorable terms as of the date such more favorable terms were offered to the other party.</w:t>
      </w:r>
      <w:r w:rsidR="00460970" w:rsidRPr="00127936">
        <w:rPr>
          <w:rFonts w:ascii="Times New Roman" w:hAnsi="Times New Roman"/>
          <w:sz w:val="24"/>
          <w:szCs w:val="24"/>
        </w:rPr>
        <w:t xml:space="preserve">  </w:t>
      </w:r>
      <w:r w:rsidR="00F507FF" w:rsidRPr="00127936">
        <w:rPr>
          <w:rFonts w:ascii="Times New Roman" w:hAnsi="Times New Roman"/>
          <w:sz w:val="24"/>
          <w:szCs w:val="24"/>
        </w:rPr>
        <w:t>Contractor shall notify the New York Purchaser promptly of the existence of such more favorable terms and the New York Purchaser shall have the right to receive the more favorable terms immediately.  If requested in writing by the New York Purchaser, Contractor shall amend th</w:t>
      </w:r>
      <w:r w:rsidR="00417895" w:rsidRPr="00127936">
        <w:rPr>
          <w:rFonts w:ascii="Times New Roman" w:hAnsi="Times New Roman"/>
          <w:sz w:val="24"/>
          <w:szCs w:val="24"/>
        </w:rPr>
        <w:t>e agreement with such New York Purchaser</w:t>
      </w:r>
      <w:r w:rsidR="00F507FF" w:rsidRPr="00127936">
        <w:rPr>
          <w:rFonts w:ascii="Times New Roman" w:hAnsi="Times New Roman"/>
          <w:sz w:val="24"/>
          <w:szCs w:val="24"/>
        </w:rPr>
        <w:t xml:space="preserve"> to contain the more favorable terms and conditions.  Contractor shall include these terms in any distribution, licensing or franchising agreement concerning the Product. </w:t>
      </w:r>
    </w:p>
    <w:p w14:paraId="64E238E7" w14:textId="77777777" w:rsidR="00417895" w:rsidRPr="00127936" w:rsidRDefault="00417895" w:rsidP="00DD7DBD">
      <w:pPr>
        <w:pStyle w:val="ListParagraph"/>
        <w:spacing w:before="100" w:beforeAutospacing="1" w:after="100" w:afterAutospacing="1"/>
        <w:ind w:left="0" w:firstLine="720"/>
        <w:rPr>
          <w:rFonts w:ascii="Times New Roman" w:hAnsi="Times New Roman"/>
          <w:sz w:val="24"/>
          <w:szCs w:val="24"/>
        </w:rPr>
      </w:pPr>
    </w:p>
    <w:p w14:paraId="64E238E8" w14:textId="77777777" w:rsidR="006B6336" w:rsidRPr="00127936" w:rsidRDefault="00F507FF">
      <w:pPr>
        <w:pStyle w:val="ListParagraph"/>
        <w:spacing w:before="100" w:beforeAutospacing="1" w:after="100" w:afterAutospacing="1"/>
        <w:ind w:left="0"/>
        <w:rPr>
          <w:rFonts w:ascii="Times New Roman" w:hAnsi="Times New Roman"/>
          <w:sz w:val="24"/>
          <w:szCs w:val="24"/>
        </w:rPr>
      </w:pPr>
      <w:r w:rsidRPr="00127936">
        <w:rPr>
          <w:rFonts w:ascii="Times New Roman" w:hAnsi="Times New Roman"/>
          <w:sz w:val="24"/>
          <w:szCs w:val="24"/>
        </w:rPr>
        <w:t xml:space="preserve">The sale price for any Sale made to NYSERDA pursuant to this Section shall be discounted by the applicable amount due to NYSERDA by Contractor pursuant to Section 8.03(a) or (b) hereof.  The amount of this discount shall be credited towards the aggregate amount due by Contractor to NYSERDA pursuant to Section 8.03(c) hereof.  </w:t>
      </w:r>
    </w:p>
    <w:p w14:paraId="64E238E9" w14:textId="77777777" w:rsidR="007A5485" w:rsidRPr="00127936" w:rsidRDefault="007A5485" w:rsidP="007A5485">
      <w:pPr>
        <w:pStyle w:val="ListParagraph"/>
        <w:ind w:left="1080"/>
        <w:rPr>
          <w:rFonts w:ascii="Times New Roman" w:hAnsi="Times New Roman"/>
          <w:sz w:val="24"/>
          <w:szCs w:val="24"/>
        </w:rPr>
      </w:pPr>
    </w:p>
    <w:p w14:paraId="64E238EA" w14:textId="77777777" w:rsidR="007A5485" w:rsidRPr="00127936" w:rsidRDefault="004D68AF" w:rsidP="004D68AF">
      <w:pPr>
        <w:pStyle w:val="ListParagraph"/>
        <w:ind w:left="0" w:firstLine="720"/>
        <w:rPr>
          <w:rFonts w:ascii="Times New Roman" w:hAnsi="Times New Roman"/>
          <w:sz w:val="24"/>
          <w:szCs w:val="24"/>
        </w:rPr>
      </w:pPr>
      <w:r w:rsidRPr="00127936">
        <w:rPr>
          <w:rFonts w:ascii="Times New Roman" w:hAnsi="Times New Roman"/>
          <w:sz w:val="24"/>
          <w:szCs w:val="24"/>
        </w:rPr>
        <w:t xml:space="preserve">(c)  </w:t>
      </w:r>
      <w:r w:rsidR="007A5485" w:rsidRPr="00127936">
        <w:rPr>
          <w:rFonts w:ascii="Times New Roman" w:hAnsi="Times New Roman"/>
          <w:sz w:val="24"/>
          <w:szCs w:val="24"/>
        </w:rPr>
        <w:t>Should a patent application be filed related to the Product, Contractor shall forward to NYSERDA’s Project Manager a copy of the United States Patent and Trademark Office filing receipt bearing the patent application number.  The Contractor or any assignee acting on behalf of the Contractor shall include, within the specification of any patent application and any patent or certificate issuing thereon related to the Product the following statement: “This invention was made with the support of the New York State Energy Research and Development Authority (NYSERDA) under Agreement Number [Item 1 from Page One] and NYSERDA may have rights in this invention.”</w:t>
      </w:r>
    </w:p>
    <w:p w14:paraId="64E238EB" w14:textId="77777777" w:rsidR="007A5485" w:rsidRPr="00127936" w:rsidRDefault="007A5485" w:rsidP="007A5485">
      <w:pPr>
        <w:pStyle w:val="ListParagraph"/>
        <w:rPr>
          <w:rFonts w:ascii="Times New Roman" w:hAnsi="Times New Roman"/>
          <w:sz w:val="24"/>
          <w:szCs w:val="24"/>
        </w:rPr>
      </w:pPr>
    </w:p>
    <w:p w14:paraId="64E238EC" w14:textId="77777777" w:rsidR="00DC7905" w:rsidRPr="00127936" w:rsidRDefault="004D68AF" w:rsidP="004D68AF">
      <w:pPr>
        <w:pStyle w:val="ListParagraph"/>
        <w:ind w:left="0" w:firstLine="720"/>
        <w:rPr>
          <w:rFonts w:ascii="Times New Roman" w:hAnsi="Times New Roman"/>
          <w:sz w:val="24"/>
          <w:szCs w:val="24"/>
        </w:rPr>
      </w:pPr>
      <w:r w:rsidRPr="00127936">
        <w:rPr>
          <w:rFonts w:ascii="Times New Roman" w:hAnsi="Times New Roman"/>
          <w:sz w:val="24"/>
          <w:szCs w:val="24"/>
        </w:rPr>
        <w:t xml:space="preserve">(d)  </w:t>
      </w:r>
      <w:r w:rsidR="007A5485" w:rsidRPr="00127936">
        <w:rPr>
          <w:rFonts w:ascii="Times New Roman" w:hAnsi="Times New Roman"/>
          <w:sz w:val="24"/>
          <w:szCs w:val="24"/>
        </w:rPr>
        <w:t xml:space="preserve">Contractor shall notify NYSERDA within three (3) months after a patent is issued related to the Product, and shall provide the patent title, issuance number and a generalized description of the claims set forth therein.  </w:t>
      </w:r>
      <w:r w:rsidR="0071000E" w:rsidRPr="00127936">
        <w:rPr>
          <w:rFonts w:ascii="Times New Roman" w:hAnsi="Times New Roman"/>
          <w:sz w:val="24"/>
          <w:szCs w:val="24"/>
        </w:rPr>
        <w:t xml:space="preserve">Contractor shall diligently exercise </w:t>
      </w:r>
      <w:r w:rsidR="0067312F" w:rsidRPr="00127936">
        <w:rPr>
          <w:rFonts w:ascii="Times New Roman" w:hAnsi="Times New Roman"/>
          <w:sz w:val="24"/>
          <w:szCs w:val="24"/>
        </w:rPr>
        <w:t>best efforts to bring the Product</w:t>
      </w:r>
      <w:r w:rsidR="007A5485" w:rsidRPr="00127936">
        <w:rPr>
          <w:rFonts w:ascii="Times New Roman" w:hAnsi="Times New Roman"/>
          <w:sz w:val="24"/>
          <w:szCs w:val="24"/>
        </w:rPr>
        <w:t xml:space="preserve"> to the point of Practical Application.</w:t>
      </w:r>
      <w:r w:rsidR="002E2584" w:rsidRPr="00127936">
        <w:rPr>
          <w:rFonts w:ascii="Times New Roman" w:hAnsi="Times New Roman"/>
          <w:sz w:val="24"/>
          <w:szCs w:val="24"/>
        </w:rPr>
        <w:t xml:space="preserve">  Should Contractor fail to bring the Product to the point of Practical Application within three (3) years after the issuance date for any patent related to the Product Contractor shall provide to NYSERDA a reasonably detailed description of its efforts in commercializing the Product through sales of licensing or other avenues and a reasonably detailed description of why such efforts failed. </w:t>
      </w:r>
      <w:r w:rsidR="00DC7905" w:rsidRPr="00127936">
        <w:rPr>
          <w:rFonts w:ascii="Times New Roman" w:hAnsi="Times New Roman"/>
          <w:sz w:val="24"/>
          <w:szCs w:val="24"/>
        </w:rPr>
        <w:t xml:space="preserve"> </w:t>
      </w:r>
    </w:p>
    <w:p w14:paraId="64E238ED" w14:textId="77777777" w:rsidR="000B0834" w:rsidRPr="00127936" w:rsidRDefault="000B0834" w:rsidP="000B0834">
      <w:pPr>
        <w:pStyle w:val="ListParagraph"/>
        <w:rPr>
          <w:rFonts w:ascii="Times New Roman" w:hAnsi="Times New Roman"/>
          <w:sz w:val="24"/>
          <w:szCs w:val="24"/>
        </w:rPr>
      </w:pPr>
    </w:p>
    <w:p w14:paraId="64E238EE" w14:textId="77777777" w:rsidR="000B0834" w:rsidRPr="00127936" w:rsidRDefault="004D68AF" w:rsidP="004D68AF">
      <w:pPr>
        <w:pStyle w:val="ListParagraph"/>
        <w:ind w:left="0" w:firstLine="720"/>
        <w:rPr>
          <w:rFonts w:ascii="Times New Roman" w:hAnsi="Times New Roman"/>
          <w:sz w:val="24"/>
          <w:szCs w:val="24"/>
        </w:rPr>
      </w:pPr>
      <w:r w:rsidRPr="00127936">
        <w:rPr>
          <w:rFonts w:ascii="Times New Roman" w:hAnsi="Times New Roman"/>
          <w:sz w:val="24"/>
          <w:szCs w:val="24"/>
        </w:rPr>
        <w:t xml:space="preserve">(e)  </w:t>
      </w:r>
      <w:r w:rsidR="007A5485" w:rsidRPr="00127936">
        <w:rPr>
          <w:rFonts w:ascii="Times New Roman" w:hAnsi="Times New Roman"/>
          <w:sz w:val="24"/>
          <w:szCs w:val="24"/>
        </w:rPr>
        <w:t>The Contractor shall include the foregoing clauses, suitably modified to identify the parties, in all subcontracts which involve the performance of Work under this Agreement.  The Subcontractor shall retain all rights provided for the Contractor, and the Contractor shall retain all rights provided for NYSERDA, as set forth above.</w:t>
      </w:r>
    </w:p>
    <w:p w14:paraId="64E238EF" w14:textId="77777777" w:rsidR="000B0834" w:rsidRPr="00127936" w:rsidRDefault="000B0834" w:rsidP="000B0834">
      <w:pPr>
        <w:pStyle w:val="ListParagraph"/>
        <w:rPr>
          <w:rFonts w:ascii="Times New Roman" w:hAnsi="Times New Roman"/>
          <w:sz w:val="24"/>
          <w:szCs w:val="24"/>
        </w:rPr>
      </w:pPr>
    </w:p>
    <w:p w14:paraId="64E238F0" w14:textId="77777777" w:rsidR="001E2EB0" w:rsidRPr="00127936" w:rsidRDefault="001E2EB0" w:rsidP="000B0834">
      <w:pPr>
        <w:ind w:firstLine="720"/>
        <w:rPr>
          <w:rFonts w:ascii="Times New Roman" w:hAnsi="Times New Roman"/>
          <w:sz w:val="24"/>
          <w:szCs w:val="24"/>
        </w:rPr>
      </w:pPr>
      <w:r w:rsidRPr="00127936">
        <w:rPr>
          <w:rFonts w:ascii="Times New Roman" w:hAnsi="Times New Roman"/>
          <w:sz w:val="24"/>
          <w:szCs w:val="24"/>
        </w:rPr>
        <w:t>(</w:t>
      </w:r>
      <w:r w:rsidR="000B0834" w:rsidRPr="00127936">
        <w:rPr>
          <w:rFonts w:ascii="Times New Roman" w:hAnsi="Times New Roman"/>
          <w:sz w:val="24"/>
          <w:szCs w:val="24"/>
        </w:rPr>
        <w:t>f</w:t>
      </w:r>
      <w:r w:rsidRPr="00127936">
        <w:rPr>
          <w:rFonts w:ascii="Times New Roman" w:hAnsi="Times New Roman"/>
          <w:sz w:val="24"/>
          <w:szCs w:val="24"/>
        </w:rPr>
        <w:t>)</w:t>
      </w:r>
      <w:r w:rsidR="004D68AF" w:rsidRPr="00127936">
        <w:rPr>
          <w:rFonts w:ascii="Times New Roman" w:hAnsi="Times New Roman"/>
          <w:sz w:val="24"/>
          <w:szCs w:val="24"/>
        </w:rPr>
        <w:t xml:space="preserve">  </w:t>
      </w:r>
      <w:r w:rsidR="007A5485" w:rsidRPr="00127936">
        <w:rPr>
          <w:rFonts w:ascii="Times New Roman" w:hAnsi="Times New Roman"/>
          <w:sz w:val="24"/>
          <w:szCs w:val="24"/>
        </w:rPr>
        <w:t>The Contractor shall enforce Sections 8.02 and 8.03 hereof against all current or former employees to the extent necessary to protect NYSERDA’s rights herein.</w:t>
      </w:r>
    </w:p>
    <w:p w14:paraId="64E238F1" w14:textId="77777777" w:rsidR="00F4392A" w:rsidRPr="00127936" w:rsidRDefault="001E2EB0" w:rsidP="001E2EB0">
      <w:pPr>
        <w:rPr>
          <w:rFonts w:ascii="Times New Roman" w:hAnsi="Times New Roman"/>
          <w:sz w:val="24"/>
          <w:szCs w:val="24"/>
        </w:rPr>
      </w:pPr>
      <w:r w:rsidRPr="00127936">
        <w:rPr>
          <w:rFonts w:ascii="Times New Roman" w:hAnsi="Times New Roman"/>
          <w:sz w:val="24"/>
          <w:szCs w:val="24"/>
        </w:rPr>
        <w:tab/>
      </w:r>
    </w:p>
    <w:p w14:paraId="64E238F2" w14:textId="77777777" w:rsidR="001E2EB0" w:rsidRPr="00127936" w:rsidRDefault="00460970" w:rsidP="001E2EB0">
      <w:pPr>
        <w:rPr>
          <w:rFonts w:ascii="Times New Roman" w:hAnsi="Times New Roman"/>
          <w:sz w:val="24"/>
          <w:szCs w:val="24"/>
        </w:rPr>
      </w:pPr>
      <w:r w:rsidRPr="00127936">
        <w:rPr>
          <w:rFonts w:ascii="Times New Roman" w:hAnsi="Times New Roman"/>
          <w:sz w:val="24"/>
          <w:szCs w:val="24"/>
        </w:rPr>
        <w:tab/>
      </w:r>
      <w:r w:rsidR="001E2EB0" w:rsidRPr="00127936">
        <w:rPr>
          <w:rFonts w:ascii="Times New Roman" w:hAnsi="Times New Roman"/>
          <w:sz w:val="24"/>
          <w:szCs w:val="24"/>
        </w:rPr>
        <w:t xml:space="preserve">Section 8.03.  </w:t>
      </w:r>
      <w:r w:rsidR="00D26EA9" w:rsidRPr="00127936">
        <w:rPr>
          <w:rFonts w:ascii="Times New Roman" w:hAnsi="Times New Roman"/>
          <w:sz w:val="24"/>
          <w:szCs w:val="24"/>
          <w:u w:val="single"/>
        </w:rPr>
        <w:t xml:space="preserve">Calculation of </w:t>
      </w:r>
      <w:r w:rsidR="001E2EB0" w:rsidRPr="00127936">
        <w:rPr>
          <w:rFonts w:ascii="Times New Roman" w:hAnsi="Times New Roman"/>
          <w:sz w:val="24"/>
          <w:szCs w:val="24"/>
          <w:u w:val="single"/>
        </w:rPr>
        <w:t>Payments to NYSERDA</w:t>
      </w:r>
      <w:r w:rsidR="001E2EB0" w:rsidRPr="00127936">
        <w:rPr>
          <w:rFonts w:ascii="Times New Roman" w:hAnsi="Times New Roman"/>
          <w:sz w:val="24"/>
          <w:szCs w:val="24"/>
        </w:rPr>
        <w:t>.</w:t>
      </w:r>
    </w:p>
    <w:p w14:paraId="64E238F3" w14:textId="77777777" w:rsidR="001E2EB0" w:rsidRPr="00127936" w:rsidRDefault="001E2EB0" w:rsidP="001E2EB0">
      <w:pPr>
        <w:rPr>
          <w:rFonts w:ascii="Times New Roman" w:hAnsi="Times New Roman"/>
          <w:sz w:val="24"/>
          <w:szCs w:val="24"/>
        </w:rPr>
      </w:pPr>
    </w:p>
    <w:p w14:paraId="64E238F4" w14:textId="77777777" w:rsidR="00180746" w:rsidRPr="00127936" w:rsidRDefault="00DC7905" w:rsidP="00180746">
      <w:pPr>
        <w:ind w:firstLine="720"/>
        <w:rPr>
          <w:rFonts w:ascii="Times New Roman" w:hAnsi="Times New Roman"/>
          <w:sz w:val="24"/>
          <w:szCs w:val="24"/>
        </w:rPr>
      </w:pPr>
      <w:r w:rsidRPr="00127936">
        <w:rPr>
          <w:rFonts w:ascii="Times New Roman" w:hAnsi="Times New Roman"/>
          <w:sz w:val="24"/>
          <w:szCs w:val="24"/>
        </w:rPr>
        <w:t>(a)</w:t>
      </w:r>
      <w:r w:rsidR="004D68AF" w:rsidRPr="00127936">
        <w:rPr>
          <w:rFonts w:ascii="Times New Roman" w:hAnsi="Times New Roman"/>
          <w:sz w:val="24"/>
          <w:szCs w:val="24"/>
        </w:rPr>
        <w:t xml:space="preserve">  </w:t>
      </w:r>
      <w:r w:rsidR="00D26EA9" w:rsidRPr="00127936">
        <w:rPr>
          <w:rFonts w:ascii="Times New Roman" w:hAnsi="Times New Roman"/>
          <w:sz w:val="24"/>
          <w:szCs w:val="24"/>
          <w:u w:val="single"/>
        </w:rPr>
        <w:t>New York State Product</w:t>
      </w:r>
      <w:r w:rsidRPr="00127936">
        <w:rPr>
          <w:rFonts w:ascii="Times New Roman" w:hAnsi="Times New Roman"/>
          <w:sz w:val="24"/>
          <w:szCs w:val="24"/>
        </w:rPr>
        <w:t xml:space="preserve">:  Upon a Sale of </w:t>
      </w:r>
      <w:r w:rsidR="00D26EA9" w:rsidRPr="00127936">
        <w:rPr>
          <w:rFonts w:ascii="Times New Roman" w:hAnsi="Times New Roman"/>
          <w:sz w:val="24"/>
          <w:szCs w:val="24"/>
        </w:rPr>
        <w:t>a New York State Product</w:t>
      </w:r>
      <w:r w:rsidR="006946F9" w:rsidRPr="00127936">
        <w:rPr>
          <w:rFonts w:ascii="Times New Roman" w:hAnsi="Times New Roman"/>
          <w:sz w:val="24"/>
          <w:szCs w:val="24"/>
        </w:rPr>
        <w:t>, or at such time as Licensing Revenue become due to the Contractor</w:t>
      </w:r>
      <w:r w:rsidR="00D26EA9" w:rsidRPr="00127936">
        <w:rPr>
          <w:rFonts w:ascii="Times New Roman" w:hAnsi="Times New Roman"/>
          <w:sz w:val="24"/>
          <w:szCs w:val="24"/>
        </w:rPr>
        <w:t xml:space="preserve"> with respect to a New York State Product</w:t>
      </w:r>
      <w:r w:rsidR="006946F9" w:rsidRPr="00127936">
        <w:rPr>
          <w:rFonts w:ascii="Times New Roman" w:hAnsi="Times New Roman"/>
          <w:sz w:val="24"/>
          <w:szCs w:val="24"/>
        </w:rPr>
        <w:t>,</w:t>
      </w:r>
      <w:r w:rsidRPr="00127936">
        <w:rPr>
          <w:rFonts w:ascii="Times New Roman" w:hAnsi="Times New Roman"/>
          <w:sz w:val="24"/>
          <w:szCs w:val="24"/>
        </w:rPr>
        <w:t xml:space="preserve"> Contractor agrees to pay to NYSERDA</w:t>
      </w:r>
      <w:r w:rsidR="00D26EA9" w:rsidRPr="00127936">
        <w:rPr>
          <w:rFonts w:ascii="Times New Roman" w:hAnsi="Times New Roman"/>
          <w:sz w:val="24"/>
          <w:szCs w:val="24"/>
        </w:rPr>
        <w:t xml:space="preserve">: (i) one and one half percent (1.5%) of the Sales Revenue, or (ii) </w:t>
      </w:r>
      <w:r w:rsidR="00992524" w:rsidRPr="00127936">
        <w:rPr>
          <w:rFonts w:ascii="Times New Roman" w:hAnsi="Times New Roman"/>
          <w:sz w:val="24"/>
          <w:szCs w:val="24"/>
        </w:rPr>
        <w:t>ten</w:t>
      </w:r>
      <w:r w:rsidR="00D26EA9" w:rsidRPr="00127936">
        <w:rPr>
          <w:rFonts w:ascii="Times New Roman" w:hAnsi="Times New Roman"/>
          <w:sz w:val="24"/>
          <w:szCs w:val="24"/>
        </w:rPr>
        <w:t xml:space="preserve"> percent (</w:t>
      </w:r>
      <w:r w:rsidR="00DA7F6B" w:rsidRPr="00127936">
        <w:rPr>
          <w:rFonts w:ascii="Times New Roman" w:hAnsi="Times New Roman"/>
          <w:sz w:val="24"/>
          <w:szCs w:val="24"/>
        </w:rPr>
        <w:t>10</w:t>
      </w:r>
      <w:r w:rsidR="00D26EA9" w:rsidRPr="00127936">
        <w:rPr>
          <w:rFonts w:ascii="Times New Roman" w:hAnsi="Times New Roman"/>
          <w:sz w:val="24"/>
          <w:szCs w:val="24"/>
        </w:rPr>
        <w:t>%) of all License Revenue accruing to the Contractor.</w:t>
      </w:r>
    </w:p>
    <w:p w14:paraId="64E238F5" w14:textId="77777777" w:rsidR="00D26EA9" w:rsidRPr="00127936" w:rsidRDefault="00D26EA9" w:rsidP="00D26EA9">
      <w:pPr>
        <w:rPr>
          <w:rFonts w:ascii="Times New Roman" w:hAnsi="Times New Roman"/>
          <w:sz w:val="24"/>
          <w:szCs w:val="24"/>
        </w:rPr>
      </w:pPr>
    </w:p>
    <w:p w14:paraId="64E238F6" w14:textId="77777777" w:rsidR="00D26EA9" w:rsidRPr="00127936" w:rsidRDefault="00D26EA9" w:rsidP="00D26EA9">
      <w:pPr>
        <w:ind w:firstLine="720"/>
        <w:rPr>
          <w:rFonts w:ascii="Times New Roman" w:hAnsi="Times New Roman"/>
          <w:sz w:val="24"/>
          <w:szCs w:val="24"/>
        </w:rPr>
      </w:pPr>
      <w:r w:rsidRPr="00127936">
        <w:rPr>
          <w:rFonts w:ascii="Times New Roman" w:hAnsi="Times New Roman"/>
          <w:sz w:val="24"/>
          <w:szCs w:val="24"/>
        </w:rPr>
        <w:t>(b)</w:t>
      </w:r>
      <w:r w:rsidR="004D68AF" w:rsidRPr="00127936">
        <w:rPr>
          <w:rFonts w:ascii="Times New Roman" w:hAnsi="Times New Roman"/>
          <w:sz w:val="24"/>
          <w:szCs w:val="24"/>
        </w:rPr>
        <w:t xml:space="preserve">  </w:t>
      </w:r>
      <w:r w:rsidRPr="00127936">
        <w:rPr>
          <w:rFonts w:ascii="Times New Roman" w:hAnsi="Times New Roman"/>
          <w:sz w:val="24"/>
          <w:szCs w:val="24"/>
          <w:u w:val="single"/>
        </w:rPr>
        <w:t>Non - New York State Product</w:t>
      </w:r>
      <w:r w:rsidRPr="00127936">
        <w:rPr>
          <w:rFonts w:ascii="Times New Roman" w:hAnsi="Times New Roman"/>
          <w:sz w:val="24"/>
          <w:szCs w:val="24"/>
        </w:rPr>
        <w:t>:  Upon a Sale of a Product that does not qualify as a New York State Product,</w:t>
      </w:r>
      <w:r w:rsidR="00970700" w:rsidRPr="00127936">
        <w:rPr>
          <w:rFonts w:ascii="Times New Roman" w:hAnsi="Times New Roman"/>
          <w:sz w:val="24"/>
          <w:szCs w:val="24"/>
        </w:rPr>
        <w:t xml:space="preserve"> or at such time as Licensing Revenue become due to the Contractor with respect to a Product that does not qualify as a New York State Product,</w:t>
      </w:r>
      <w:r w:rsidRPr="00127936">
        <w:rPr>
          <w:rFonts w:ascii="Times New Roman" w:hAnsi="Times New Roman"/>
          <w:sz w:val="24"/>
          <w:szCs w:val="24"/>
        </w:rPr>
        <w:t xml:space="preserve"> Contractor shall pay to NYSERDA:  (i) five percent (5%) of the Sale</w:t>
      </w:r>
      <w:r w:rsidR="00460970" w:rsidRPr="00127936">
        <w:rPr>
          <w:rFonts w:ascii="Times New Roman" w:hAnsi="Times New Roman"/>
          <w:sz w:val="24"/>
          <w:szCs w:val="24"/>
        </w:rPr>
        <w:t>s Revenue</w:t>
      </w:r>
      <w:r w:rsidRPr="00127936">
        <w:rPr>
          <w:rFonts w:ascii="Times New Roman" w:hAnsi="Times New Roman"/>
          <w:sz w:val="24"/>
          <w:szCs w:val="24"/>
        </w:rPr>
        <w:t xml:space="preserve">, or (ii) </w:t>
      </w:r>
      <w:r w:rsidR="00992524" w:rsidRPr="00127936">
        <w:rPr>
          <w:rFonts w:ascii="Times New Roman" w:hAnsi="Times New Roman"/>
          <w:sz w:val="24"/>
          <w:szCs w:val="24"/>
        </w:rPr>
        <w:t>thirty</w:t>
      </w:r>
      <w:r w:rsidRPr="00127936">
        <w:rPr>
          <w:rFonts w:ascii="Times New Roman" w:hAnsi="Times New Roman"/>
          <w:sz w:val="24"/>
          <w:szCs w:val="24"/>
        </w:rPr>
        <w:t xml:space="preserve"> percent (</w:t>
      </w:r>
      <w:r w:rsidR="00DA7F6B" w:rsidRPr="00127936">
        <w:rPr>
          <w:rFonts w:ascii="Times New Roman" w:hAnsi="Times New Roman"/>
          <w:sz w:val="24"/>
          <w:szCs w:val="24"/>
        </w:rPr>
        <w:t>30</w:t>
      </w:r>
      <w:r w:rsidRPr="00127936">
        <w:rPr>
          <w:rFonts w:ascii="Times New Roman" w:hAnsi="Times New Roman"/>
          <w:sz w:val="24"/>
          <w:szCs w:val="24"/>
        </w:rPr>
        <w:t>%) of all Licensing Revenues accruing to the Contractor.</w:t>
      </w:r>
    </w:p>
    <w:p w14:paraId="64E238F7" w14:textId="77777777" w:rsidR="00D26EA9" w:rsidRPr="00127936" w:rsidRDefault="00D26EA9" w:rsidP="00D26EA9">
      <w:pPr>
        <w:ind w:firstLine="720"/>
        <w:rPr>
          <w:rFonts w:ascii="Times New Roman" w:hAnsi="Times New Roman"/>
          <w:sz w:val="24"/>
          <w:szCs w:val="24"/>
        </w:rPr>
      </w:pPr>
      <w:r w:rsidRPr="00127936">
        <w:rPr>
          <w:rFonts w:ascii="Times New Roman" w:hAnsi="Times New Roman"/>
          <w:sz w:val="24"/>
          <w:szCs w:val="24"/>
        </w:rPr>
        <w:t xml:space="preserve"> </w:t>
      </w:r>
    </w:p>
    <w:p w14:paraId="64E238F8" w14:textId="77777777" w:rsidR="00613E70" w:rsidRPr="00127936" w:rsidRDefault="00DC7905" w:rsidP="00180746">
      <w:pPr>
        <w:ind w:firstLine="720"/>
        <w:rPr>
          <w:rFonts w:ascii="Times New Roman" w:hAnsi="Times New Roman"/>
          <w:sz w:val="24"/>
          <w:szCs w:val="24"/>
        </w:rPr>
      </w:pPr>
      <w:r w:rsidRPr="00127936">
        <w:rPr>
          <w:rFonts w:ascii="Times New Roman" w:hAnsi="Times New Roman"/>
          <w:sz w:val="24"/>
          <w:szCs w:val="24"/>
        </w:rPr>
        <w:t>(</w:t>
      </w:r>
      <w:r w:rsidR="00D26EA9" w:rsidRPr="00127936">
        <w:rPr>
          <w:rFonts w:ascii="Times New Roman" w:hAnsi="Times New Roman"/>
          <w:sz w:val="24"/>
          <w:szCs w:val="24"/>
        </w:rPr>
        <w:t>c</w:t>
      </w:r>
      <w:r w:rsidRPr="00127936">
        <w:rPr>
          <w:rFonts w:ascii="Times New Roman" w:hAnsi="Times New Roman"/>
          <w:sz w:val="24"/>
          <w:szCs w:val="24"/>
        </w:rPr>
        <w:t>)</w:t>
      </w:r>
      <w:r w:rsidR="004D68AF" w:rsidRPr="00127936">
        <w:rPr>
          <w:rFonts w:ascii="Times New Roman" w:hAnsi="Times New Roman"/>
          <w:sz w:val="24"/>
          <w:szCs w:val="24"/>
        </w:rPr>
        <w:t xml:space="preserve">  </w:t>
      </w:r>
      <w:r w:rsidRPr="00127936">
        <w:rPr>
          <w:rFonts w:ascii="Times New Roman" w:hAnsi="Times New Roman"/>
          <w:sz w:val="24"/>
          <w:szCs w:val="24"/>
          <w:u w:val="single"/>
        </w:rPr>
        <w:t>Duration of Payments to NYSERDA</w:t>
      </w:r>
      <w:r w:rsidRPr="00127936">
        <w:rPr>
          <w:rFonts w:ascii="Times New Roman" w:hAnsi="Times New Roman"/>
          <w:sz w:val="24"/>
          <w:szCs w:val="24"/>
        </w:rPr>
        <w:t>:  The Contractor</w:t>
      </w:r>
      <w:r w:rsidR="005F4274" w:rsidRPr="00127936">
        <w:rPr>
          <w:rFonts w:ascii="Times New Roman" w:hAnsi="Times New Roman"/>
          <w:sz w:val="24"/>
          <w:szCs w:val="24"/>
        </w:rPr>
        <w:t>’</w:t>
      </w:r>
      <w:r w:rsidRPr="00127936">
        <w:rPr>
          <w:rFonts w:ascii="Times New Roman" w:hAnsi="Times New Roman"/>
          <w:sz w:val="24"/>
          <w:szCs w:val="24"/>
        </w:rPr>
        <w:t xml:space="preserve">s obligation to make payments to NYSERDA shall extend (i) </w:t>
      </w:r>
      <w:r w:rsidR="00D2680B" w:rsidRPr="00127936">
        <w:rPr>
          <w:rFonts w:ascii="Times New Roman" w:hAnsi="Times New Roman"/>
          <w:sz w:val="24"/>
          <w:szCs w:val="24"/>
        </w:rPr>
        <w:t xml:space="preserve">from the date the Contractor first receives Sales Revenue or Licensing Revenue and continue </w:t>
      </w:r>
      <w:r w:rsidR="00F55E36" w:rsidRPr="00127936">
        <w:rPr>
          <w:rFonts w:ascii="Times New Roman" w:hAnsi="Times New Roman"/>
          <w:sz w:val="24"/>
          <w:szCs w:val="24"/>
        </w:rPr>
        <w:t xml:space="preserve">for </w:t>
      </w:r>
      <w:r w:rsidRPr="00127936">
        <w:rPr>
          <w:rFonts w:ascii="Times New Roman" w:hAnsi="Times New Roman"/>
          <w:sz w:val="24"/>
          <w:szCs w:val="24"/>
        </w:rPr>
        <w:t xml:space="preserve">a period of fifteen </w:t>
      </w:r>
      <w:r w:rsidR="009A653E" w:rsidRPr="00127936">
        <w:rPr>
          <w:rFonts w:ascii="Times New Roman" w:hAnsi="Times New Roman"/>
          <w:sz w:val="24"/>
          <w:szCs w:val="24"/>
        </w:rPr>
        <w:t xml:space="preserve">(15) </w:t>
      </w:r>
      <w:r w:rsidRPr="00127936">
        <w:rPr>
          <w:rFonts w:ascii="Times New Roman" w:hAnsi="Times New Roman"/>
          <w:sz w:val="24"/>
          <w:szCs w:val="24"/>
        </w:rPr>
        <w:t>years thereafter</w:t>
      </w:r>
      <w:r w:rsidR="00052733" w:rsidRPr="00127936">
        <w:rPr>
          <w:rFonts w:ascii="Times New Roman" w:hAnsi="Times New Roman"/>
          <w:sz w:val="24"/>
          <w:szCs w:val="24"/>
        </w:rPr>
        <w:t xml:space="preserve">; </w:t>
      </w:r>
      <w:r w:rsidRPr="00127936">
        <w:rPr>
          <w:rFonts w:ascii="Times New Roman" w:hAnsi="Times New Roman"/>
          <w:sz w:val="24"/>
          <w:szCs w:val="24"/>
        </w:rPr>
        <w:t xml:space="preserve">or (ii) </w:t>
      </w:r>
      <w:r w:rsidR="00F55E36" w:rsidRPr="00127936">
        <w:rPr>
          <w:rFonts w:ascii="Times New Roman" w:hAnsi="Times New Roman"/>
          <w:sz w:val="24"/>
          <w:szCs w:val="24"/>
        </w:rPr>
        <w:t xml:space="preserve">until </w:t>
      </w:r>
      <w:r w:rsidRPr="00127936">
        <w:rPr>
          <w:rFonts w:ascii="Times New Roman" w:hAnsi="Times New Roman"/>
          <w:sz w:val="24"/>
          <w:szCs w:val="24"/>
        </w:rPr>
        <w:t xml:space="preserve">the amount paid by Contractor to NYSERDA </w:t>
      </w:r>
      <w:r w:rsidR="00D2680B" w:rsidRPr="00127936">
        <w:rPr>
          <w:rFonts w:ascii="Times New Roman" w:hAnsi="Times New Roman"/>
          <w:sz w:val="24"/>
          <w:szCs w:val="24"/>
        </w:rPr>
        <w:t>attributable to actual</w:t>
      </w:r>
      <w:r w:rsidRPr="00127936">
        <w:rPr>
          <w:rFonts w:ascii="Times New Roman" w:hAnsi="Times New Roman"/>
          <w:sz w:val="24"/>
          <w:szCs w:val="24"/>
        </w:rPr>
        <w:t xml:space="preserve"> Sales </w:t>
      </w:r>
      <w:r w:rsidR="00D2680B" w:rsidRPr="00127936">
        <w:rPr>
          <w:rFonts w:ascii="Times New Roman" w:hAnsi="Times New Roman"/>
          <w:sz w:val="24"/>
          <w:szCs w:val="24"/>
        </w:rPr>
        <w:t xml:space="preserve">Revenue or Licensing Revenue </w:t>
      </w:r>
      <w:r w:rsidR="009A653E" w:rsidRPr="00127936">
        <w:rPr>
          <w:rFonts w:ascii="Times New Roman" w:hAnsi="Times New Roman"/>
          <w:sz w:val="24"/>
          <w:szCs w:val="24"/>
        </w:rPr>
        <w:t xml:space="preserve">from a New York State </w:t>
      </w:r>
      <w:r w:rsidRPr="00127936">
        <w:rPr>
          <w:rFonts w:ascii="Times New Roman" w:hAnsi="Times New Roman"/>
          <w:sz w:val="24"/>
          <w:szCs w:val="24"/>
        </w:rPr>
        <w:t>Product is equal to one times the amount of funds actually paid by NYSERDA to the Contractor under this Agreement</w:t>
      </w:r>
      <w:r w:rsidR="00052733" w:rsidRPr="00127936">
        <w:rPr>
          <w:rFonts w:ascii="Times New Roman" w:hAnsi="Times New Roman"/>
          <w:sz w:val="24"/>
          <w:szCs w:val="24"/>
        </w:rPr>
        <w:t>;</w:t>
      </w:r>
      <w:r w:rsidRPr="00127936">
        <w:rPr>
          <w:rFonts w:ascii="Times New Roman" w:hAnsi="Times New Roman"/>
          <w:sz w:val="24"/>
          <w:szCs w:val="24"/>
        </w:rPr>
        <w:t xml:space="preserve"> </w:t>
      </w:r>
      <w:r w:rsidR="00D2680B" w:rsidRPr="00127936">
        <w:rPr>
          <w:rFonts w:ascii="Times New Roman" w:hAnsi="Times New Roman"/>
          <w:sz w:val="24"/>
          <w:szCs w:val="24"/>
        </w:rPr>
        <w:t>or (iii) until the amount paid by Contractor to NYSERDA</w:t>
      </w:r>
      <w:r w:rsidR="00166C10" w:rsidRPr="00127936">
        <w:rPr>
          <w:rFonts w:ascii="Times New Roman" w:hAnsi="Times New Roman"/>
          <w:sz w:val="24"/>
          <w:szCs w:val="24"/>
        </w:rPr>
        <w:t>, whether or not derived from any Sales Revenue or Licensing Revenue,</w:t>
      </w:r>
      <w:r w:rsidR="00D2680B" w:rsidRPr="00127936">
        <w:rPr>
          <w:rFonts w:ascii="Times New Roman" w:hAnsi="Times New Roman"/>
          <w:sz w:val="24"/>
          <w:szCs w:val="24"/>
        </w:rPr>
        <w:t xml:space="preserve"> is equal to three times the amount of funds actually paid by NYSERDA to the Contractor under this Agreement</w:t>
      </w:r>
      <w:r w:rsidR="00052733" w:rsidRPr="00127936">
        <w:rPr>
          <w:rFonts w:ascii="Times New Roman" w:hAnsi="Times New Roman"/>
          <w:sz w:val="24"/>
          <w:szCs w:val="24"/>
        </w:rPr>
        <w:t>;</w:t>
      </w:r>
      <w:r w:rsidR="00D2680B" w:rsidRPr="00127936">
        <w:rPr>
          <w:rFonts w:ascii="Times New Roman" w:hAnsi="Times New Roman"/>
          <w:sz w:val="24"/>
          <w:szCs w:val="24"/>
        </w:rPr>
        <w:t xml:space="preserve"> </w:t>
      </w:r>
      <w:r w:rsidRPr="00127936">
        <w:rPr>
          <w:rFonts w:ascii="Times New Roman" w:hAnsi="Times New Roman"/>
          <w:sz w:val="24"/>
          <w:szCs w:val="24"/>
        </w:rPr>
        <w:t>whichever occurs first.</w:t>
      </w:r>
    </w:p>
    <w:p w14:paraId="64E238F9" w14:textId="77777777" w:rsidR="00613E70" w:rsidRPr="00127936" w:rsidRDefault="00613E70" w:rsidP="00180746">
      <w:pPr>
        <w:ind w:firstLine="720"/>
        <w:rPr>
          <w:rFonts w:ascii="Times New Roman" w:hAnsi="Times New Roman"/>
          <w:sz w:val="24"/>
          <w:szCs w:val="24"/>
        </w:rPr>
      </w:pPr>
    </w:p>
    <w:p w14:paraId="64E238FA" w14:textId="77777777" w:rsidR="00180746" w:rsidRPr="00127936" w:rsidRDefault="00613E70" w:rsidP="00180746">
      <w:pPr>
        <w:ind w:firstLine="720"/>
        <w:rPr>
          <w:rFonts w:ascii="Times New Roman" w:hAnsi="Times New Roman"/>
          <w:sz w:val="24"/>
          <w:szCs w:val="24"/>
        </w:rPr>
      </w:pPr>
      <w:r w:rsidRPr="00127936">
        <w:rPr>
          <w:rFonts w:ascii="Times New Roman" w:hAnsi="Times New Roman"/>
          <w:sz w:val="24"/>
          <w:szCs w:val="24"/>
        </w:rPr>
        <w:t xml:space="preserve">(d)  </w:t>
      </w:r>
      <w:r w:rsidR="00DD2957" w:rsidRPr="00127936">
        <w:rPr>
          <w:rFonts w:ascii="Times New Roman" w:hAnsi="Times New Roman"/>
          <w:sz w:val="24"/>
          <w:szCs w:val="24"/>
        </w:rPr>
        <w:t xml:space="preserve">Contractor may </w:t>
      </w:r>
      <w:r w:rsidRPr="00127936">
        <w:rPr>
          <w:rFonts w:ascii="Times New Roman" w:hAnsi="Times New Roman"/>
          <w:sz w:val="24"/>
          <w:szCs w:val="24"/>
        </w:rPr>
        <w:t xml:space="preserve">buy out its obligation to make payments to NYSERDA as described in this Agreement by paying </w:t>
      </w:r>
      <w:r w:rsidR="00DD2957" w:rsidRPr="00127936">
        <w:rPr>
          <w:rFonts w:ascii="Times New Roman" w:hAnsi="Times New Roman"/>
          <w:sz w:val="24"/>
          <w:szCs w:val="24"/>
        </w:rPr>
        <w:t xml:space="preserve">to </w:t>
      </w:r>
      <w:r w:rsidRPr="00127936">
        <w:rPr>
          <w:rFonts w:ascii="Times New Roman" w:hAnsi="Times New Roman"/>
          <w:sz w:val="24"/>
          <w:szCs w:val="24"/>
        </w:rPr>
        <w:t>NYSERDA</w:t>
      </w:r>
      <w:r w:rsidR="008D29B8" w:rsidRPr="00127936">
        <w:rPr>
          <w:rFonts w:ascii="Times New Roman" w:hAnsi="Times New Roman"/>
          <w:sz w:val="24"/>
          <w:szCs w:val="24"/>
        </w:rPr>
        <w:t>:</w:t>
      </w:r>
      <w:r w:rsidR="00DD2957" w:rsidRPr="00127936">
        <w:rPr>
          <w:rFonts w:ascii="Times New Roman" w:hAnsi="Times New Roman"/>
          <w:sz w:val="24"/>
          <w:szCs w:val="24"/>
        </w:rPr>
        <w:t xml:space="preserve"> </w:t>
      </w:r>
      <w:r w:rsidR="008D29B8" w:rsidRPr="00127936">
        <w:rPr>
          <w:rFonts w:ascii="Times New Roman" w:hAnsi="Times New Roman"/>
          <w:sz w:val="24"/>
          <w:szCs w:val="24"/>
        </w:rPr>
        <w:t xml:space="preserve">(a) </w:t>
      </w:r>
      <w:r w:rsidR="00DD2957" w:rsidRPr="00127936">
        <w:rPr>
          <w:rFonts w:ascii="Times New Roman" w:hAnsi="Times New Roman"/>
          <w:sz w:val="24"/>
          <w:szCs w:val="24"/>
        </w:rPr>
        <w:t xml:space="preserve">if such payment is made within five (5) years of the last payment </w:t>
      </w:r>
      <w:r w:rsidR="002D797D" w:rsidRPr="00127936">
        <w:rPr>
          <w:rFonts w:ascii="Times New Roman" w:hAnsi="Times New Roman"/>
          <w:sz w:val="24"/>
          <w:szCs w:val="24"/>
        </w:rPr>
        <w:t>by NYSERDA to</w:t>
      </w:r>
      <w:r w:rsidR="00DD2957" w:rsidRPr="00127936">
        <w:rPr>
          <w:rFonts w:ascii="Times New Roman" w:hAnsi="Times New Roman"/>
          <w:sz w:val="24"/>
          <w:szCs w:val="24"/>
        </w:rPr>
        <w:t xml:space="preserve"> Contractor under this Agreement, </w:t>
      </w:r>
      <w:r w:rsidRPr="00127936">
        <w:rPr>
          <w:rFonts w:ascii="Times New Roman" w:hAnsi="Times New Roman"/>
          <w:sz w:val="24"/>
          <w:szCs w:val="24"/>
        </w:rPr>
        <w:t>an amount equal to t</w:t>
      </w:r>
      <w:r w:rsidR="008D29B8" w:rsidRPr="00127936">
        <w:rPr>
          <w:rFonts w:ascii="Times New Roman" w:hAnsi="Times New Roman"/>
          <w:sz w:val="24"/>
          <w:szCs w:val="24"/>
        </w:rPr>
        <w:t>wo</w:t>
      </w:r>
      <w:r w:rsidRPr="00127936">
        <w:rPr>
          <w:rFonts w:ascii="Times New Roman" w:hAnsi="Times New Roman"/>
          <w:sz w:val="24"/>
          <w:szCs w:val="24"/>
        </w:rPr>
        <w:t xml:space="preserve"> (</w:t>
      </w:r>
      <w:r w:rsidR="008D29B8" w:rsidRPr="00127936">
        <w:rPr>
          <w:rFonts w:ascii="Times New Roman" w:hAnsi="Times New Roman"/>
          <w:sz w:val="24"/>
          <w:szCs w:val="24"/>
        </w:rPr>
        <w:t>2</w:t>
      </w:r>
      <w:r w:rsidRPr="00127936">
        <w:rPr>
          <w:rFonts w:ascii="Times New Roman" w:hAnsi="Times New Roman"/>
          <w:sz w:val="24"/>
          <w:szCs w:val="24"/>
        </w:rPr>
        <w:t>) times the amount of funds actually paid by NYSERDA to the Contractor under this Agreement</w:t>
      </w:r>
      <w:r w:rsidR="008D29B8" w:rsidRPr="00127936">
        <w:rPr>
          <w:rFonts w:ascii="Times New Roman" w:hAnsi="Times New Roman"/>
          <w:sz w:val="24"/>
          <w:szCs w:val="24"/>
        </w:rPr>
        <w:t xml:space="preserve">, such buyout amount to be reduced by the amount(s) </w:t>
      </w:r>
      <w:r w:rsidR="002D797D" w:rsidRPr="00127936">
        <w:rPr>
          <w:rFonts w:ascii="Times New Roman" w:hAnsi="Times New Roman"/>
          <w:sz w:val="24"/>
          <w:szCs w:val="24"/>
        </w:rPr>
        <w:t xml:space="preserve">already paid </w:t>
      </w:r>
      <w:r w:rsidR="008D29B8" w:rsidRPr="00127936">
        <w:rPr>
          <w:rFonts w:ascii="Times New Roman" w:hAnsi="Times New Roman"/>
          <w:sz w:val="24"/>
          <w:szCs w:val="24"/>
        </w:rPr>
        <w:t xml:space="preserve">to </w:t>
      </w:r>
      <w:r w:rsidR="002D797D" w:rsidRPr="00127936">
        <w:rPr>
          <w:rFonts w:ascii="Times New Roman" w:hAnsi="Times New Roman"/>
          <w:sz w:val="24"/>
          <w:szCs w:val="24"/>
        </w:rPr>
        <w:t xml:space="preserve">NYSERDA by </w:t>
      </w:r>
      <w:r w:rsidR="008D29B8" w:rsidRPr="00127936">
        <w:rPr>
          <w:rFonts w:ascii="Times New Roman" w:hAnsi="Times New Roman"/>
          <w:sz w:val="24"/>
          <w:szCs w:val="24"/>
        </w:rPr>
        <w:t xml:space="preserve">Contractor pursuant to </w:t>
      </w:r>
      <w:r w:rsidR="002D797D" w:rsidRPr="00127936">
        <w:rPr>
          <w:rFonts w:ascii="Times New Roman" w:hAnsi="Times New Roman"/>
          <w:sz w:val="24"/>
          <w:szCs w:val="24"/>
        </w:rPr>
        <w:t>this Section</w:t>
      </w:r>
      <w:r w:rsidR="008D29B8" w:rsidRPr="00127936">
        <w:rPr>
          <w:rFonts w:ascii="Times New Roman" w:hAnsi="Times New Roman"/>
          <w:sz w:val="24"/>
          <w:szCs w:val="24"/>
        </w:rPr>
        <w:t xml:space="preserve">, or (b) if such payment is </w:t>
      </w:r>
      <w:r w:rsidR="002D797D" w:rsidRPr="00127936">
        <w:rPr>
          <w:rFonts w:ascii="Times New Roman" w:hAnsi="Times New Roman"/>
          <w:sz w:val="24"/>
          <w:szCs w:val="24"/>
        </w:rPr>
        <w:t xml:space="preserve">not </w:t>
      </w:r>
      <w:r w:rsidR="008D29B8" w:rsidRPr="00127936">
        <w:rPr>
          <w:rFonts w:ascii="Times New Roman" w:hAnsi="Times New Roman"/>
          <w:sz w:val="24"/>
          <w:szCs w:val="24"/>
        </w:rPr>
        <w:t>made within five (5) years of the last payment received by Contractor under this Agreement, an amount equal to t</w:t>
      </w:r>
      <w:r w:rsidR="002D797D" w:rsidRPr="00127936">
        <w:rPr>
          <w:rFonts w:ascii="Times New Roman" w:hAnsi="Times New Roman"/>
          <w:sz w:val="24"/>
          <w:szCs w:val="24"/>
        </w:rPr>
        <w:t>hree</w:t>
      </w:r>
      <w:r w:rsidR="008D29B8" w:rsidRPr="00127936">
        <w:rPr>
          <w:rFonts w:ascii="Times New Roman" w:hAnsi="Times New Roman"/>
          <w:sz w:val="24"/>
          <w:szCs w:val="24"/>
        </w:rPr>
        <w:t xml:space="preserve"> (</w:t>
      </w:r>
      <w:r w:rsidR="002D797D" w:rsidRPr="00127936">
        <w:rPr>
          <w:rFonts w:ascii="Times New Roman" w:hAnsi="Times New Roman"/>
          <w:sz w:val="24"/>
          <w:szCs w:val="24"/>
        </w:rPr>
        <w:t>3</w:t>
      </w:r>
      <w:r w:rsidR="008D29B8" w:rsidRPr="00127936">
        <w:rPr>
          <w:rFonts w:ascii="Times New Roman" w:hAnsi="Times New Roman"/>
          <w:sz w:val="24"/>
          <w:szCs w:val="24"/>
        </w:rPr>
        <w:t>) times the amount of funds actually paid by NYSERDA to the Contractor under this Agreement</w:t>
      </w:r>
      <w:r w:rsidRPr="00127936">
        <w:rPr>
          <w:rFonts w:ascii="Times New Roman" w:hAnsi="Times New Roman"/>
          <w:sz w:val="24"/>
          <w:szCs w:val="24"/>
        </w:rPr>
        <w:t xml:space="preserve">, such buyout amount to be reduced by the amount(s) </w:t>
      </w:r>
      <w:r w:rsidR="002D797D" w:rsidRPr="00127936">
        <w:rPr>
          <w:rFonts w:ascii="Times New Roman" w:hAnsi="Times New Roman"/>
          <w:sz w:val="24"/>
          <w:szCs w:val="24"/>
        </w:rPr>
        <w:t>already paid to NYSERDA by</w:t>
      </w:r>
      <w:r w:rsidRPr="00127936">
        <w:rPr>
          <w:rFonts w:ascii="Times New Roman" w:hAnsi="Times New Roman"/>
          <w:sz w:val="24"/>
          <w:szCs w:val="24"/>
        </w:rPr>
        <w:t xml:space="preserve"> Contractor pursuant to </w:t>
      </w:r>
      <w:r w:rsidR="002D797D" w:rsidRPr="00127936">
        <w:rPr>
          <w:rFonts w:ascii="Times New Roman" w:hAnsi="Times New Roman"/>
          <w:sz w:val="24"/>
          <w:szCs w:val="24"/>
        </w:rPr>
        <w:t xml:space="preserve">this </w:t>
      </w:r>
      <w:r w:rsidRPr="00127936">
        <w:rPr>
          <w:rFonts w:ascii="Times New Roman" w:hAnsi="Times New Roman"/>
          <w:sz w:val="24"/>
          <w:szCs w:val="24"/>
        </w:rPr>
        <w:t>Section</w:t>
      </w:r>
      <w:r w:rsidR="002D797D" w:rsidRPr="00127936">
        <w:rPr>
          <w:rFonts w:ascii="Times New Roman" w:hAnsi="Times New Roman"/>
          <w:sz w:val="24"/>
          <w:szCs w:val="24"/>
        </w:rPr>
        <w:t>.</w:t>
      </w:r>
      <w:r w:rsidR="00DC7905" w:rsidRPr="00127936">
        <w:rPr>
          <w:rFonts w:ascii="Times New Roman" w:hAnsi="Times New Roman"/>
          <w:sz w:val="24"/>
          <w:szCs w:val="24"/>
        </w:rPr>
        <w:t xml:space="preserve">        </w:t>
      </w:r>
    </w:p>
    <w:p w14:paraId="64E238FB" w14:textId="77777777" w:rsidR="00180746" w:rsidRPr="00127936" w:rsidRDefault="00180746" w:rsidP="00180746">
      <w:pPr>
        <w:rPr>
          <w:rFonts w:ascii="Times New Roman" w:hAnsi="Times New Roman"/>
          <w:sz w:val="24"/>
          <w:szCs w:val="24"/>
        </w:rPr>
      </w:pPr>
    </w:p>
    <w:p w14:paraId="64E238FC"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r>
      <w:r w:rsidR="00180746" w:rsidRPr="00127936">
        <w:rPr>
          <w:rFonts w:ascii="Times New Roman" w:hAnsi="Times New Roman"/>
          <w:sz w:val="24"/>
          <w:szCs w:val="24"/>
        </w:rPr>
        <w:t>(</w:t>
      </w:r>
      <w:r w:rsidR="00613E70" w:rsidRPr="00127936">
        <w:rPr>
          <w:rFonts w:ascii="Times New Roman" w:hAnsi="Times New Roman"/>
          <w:sz w:val="24"/>
          <w:szCs w:val="24"/>
        </w:rPr>
        <w:t>e</w:t>
      </w:r>
      <w:r w:rsidR="00180746" w:rsidRPr="00127936">
        <w:rPr>
          <w:rFonts w:ascii="Times New Roman" w:hAnsi="Times New Roman"/>
          <w:sz w:val="24"/>
          <w:szCs w:val="24"/>
        </w:rPr>
        <w:t>)</w:t>
      </w:r>
      <w:r w:rsidR="004D68AF" w:rsidRPr="00127936">
        <w:rPr>
          <w:rFonts w:ascii="Times New Roman" w:hAnsi="Times New Roman"/>
          <w:sz w:val="24"/>
          <w:szCs w:val="24"/>
        </w:rPr>
        <w:t xml:space="preserve">  </w:t>
      </w:r>
      <w:r w:rsidR="004043CC" w:rsidRPr="00127936">
        <w:rPr>
          <w:rFonts w:ascii="Times New Roman" w:hAnsi="Times New Roman"/>
          <w:sz w:val="24"/>
          <w:szCs w:val="24"/>
          <w:u w:val="single"/>
        </w:rPr>
        <w:t>Due Date of Payments</w:t>
      </w:r>
      <w:r w:rsidR="004043CC" w:rsidRPr="00127936">
        <w:rPr>
          <w:rFonts w:ascii="Times New Roman" w:hAnsi="Times New Roman"/>
          <w:sz w:val="24"/>
          <w:szCs w:val="24"/>
        </w:rPr>
        <w:t xml:space="preserve">.  </w:t>
      </w:r>
      <w:r w:rsidRPr="00127936">
        <w:rPr>
          <w:rFonts w:ascii="Times New Roman" w:hAnsi="Times New Roman"/>
          <w:sz w:val="24"/>
          <w:szCs w:val="24"/>
        </w:rPr>
        <w:t xml:space="preserve">Such payments shall be payable in annual installments and shall be paid by the first day of March in the calendar year immediately following the year during which the Contractor receives revenues as described above (the </w:t>
      </w:r>
      <w:r w:rsidR="00B42507" w:rsidRPr="00127936">
        <w:rPr>
          <w:rFonts w:ascii="Times New Roman" w:hAnsi="Times New Roman"/>
          <w:sz w:val="24"/>
          <w:szCs w:val="24"/>
        </w:rPr>
        <w:t>“</w:t>
      </w:r>
      <w:r w:rsidRPr="00127936">
        <w:rPr>
          <w:rFonts w:ascii="Times New Roman" w:hAnsi="Times New Roman"/>
          <w:sz w:val="24"/>
          <w:szCs w:val="24"/>
        </w:rPr>
        <w:t>Due Date</w:t>
      </w:r>
      <w:r w:rsidR="00B42507" w:rsidRPr="00127936">
        <w:rPr>
          <w:rFonts w:ascii="Times New Roman" w:hAnsi="Times New Roman"/>
          <w:sz w:val="24"/>
          <w:szCs w:val="24"/>
        </w:rPr>
        <w:t>”</w:t>
      </w:r>
      <w:r w:rsidRPr="00127936">
        <w:rPr>
          <w:rFonts w:ascii="Times New Roman" w:hAnsi="Times New Roman"/>
          <w:sz w:val="24"/>
          <w:szCs w:val="24"/>
        </w:rPr>
        <w:t xml:space="preserve">).  Any payment not received by the applicable Due Date shall be deemed delinquent.  A delinquent payment shall be made with interest with such interest computed commencing with the Due Date of such payment.  The </w:t>
      </w:r>
      <w:r w:rsidR="00C878CC" w:rsidRPr="00127936">
        <w:rPr>
          <w:rFonts w:ascii="Times New Roman" w:hAnsi="Times New Roman"/>
          <w:sz w:val="24"/>
          <w:szCs w:val="24"/>
        </w:rPr>
        <w:t xml:space="preserve">annual </w:t>
      </w:r>
      <w:r w:rsidRPr="00127936">
        <w:rPr>
          <w:rFonts w:ascii="Times New Roman" w:hAnsi="Times New Roman"/>
          <w:sz w:val="24"/>
          <w:szCs w:val="24"/>
        </w:rPr>
        <w:t>interest rate payable shall be the "Prime Rate" existing as of the Due Date of such payment plus five (5) percentage points.  Such interest shall be compounded</w:t>
      </w:r>
      <w:r w:rsidR="00C878CC" w:rsidRPr="00127936">
        <w:rPr>
          <w:rFonts w:ascii="Times New Roman" w:hAnsi="Times New Roman"/>
          <w:sz w:val="24"/>
          <w:szCs w:val="24"/>
        </w:rPr>
        <w:t xml:space="preserve"> on a </w:t>
      </w:r>
      <w:r w:rsidRPr="00127936">
        <w:rPr>
          <w:rFonts w:ascii="Times New Roman" w:hAnsi="Times New Roman"/>
          <w:sz w:val="24"/>
          <w:szCs w:val="24"/>
        </w:rPr>
        <w:t>monthly</w:t>
      </w:r>
      <w:r w:rsidR="00C878CC" w:rsidRPr="00127936">
        <w:rPr>
          <w:rFonts w:ascii="Times New Roman" w:hAnsi="Times New Roman"/>
          <w:sz w:val="24"/>
          <w:szCs w:val="24"/>
        </w:rPr>
        <w:t xml:space="preserve"> basis</w:t>
      </w:r>
      <w:r w:rsidRPr="00127936">
        <w:rPr>
          <w:rFonts w:ascii="Times New Roman" w:hAnsi="Times New Roman"/>
          <w:sz w:val="24"/>
          <w:szCs w:val="24"/>
        </w:rPr>
        <w:t>.</w:t>
      </w:r>
    </w:p>
    <w:p w14:paraId="64E238FD" w14:textId="77777777" w:rsidR="00252250" w:rsidRPr="00127936" w:rsidRDefault="0009397F">
      <w:pPr>
        <w:rPr>
          <w:rFonts w:ascii="Times New Roman" w:hAnsi="Times New Roman"/>
          <w:sz w:val="24"/>
          <w:szCs w:val="24"/>
        </w:rPr>
      </w:pPr>
      <w:r w:rsidRPr="00127936">
        <w:rPr>
          <w:rFonts w:ascii="Times New Roman" w:hAnsi="Times New Roman"/>
          <w:sz w:val="24"/>
          <w:szCs w:val="24"/>
        </w:rPr>
        <w:tab/>
      </w:r>
    </w:p>
    <w:p w14:paraId="64E238FE" w14:textId="77777777" w:rsidR="00DC7905" w:rsidRPr="00127936" w:rsidRDefault="00DC7905" w:rsidP="00DC7905">
      <w:pPr>
        <w:ind w:firstLine="720"/>
        <w:rPr>
          <w:rFonts w:ascii="Times New Roman" w:hAnsi="Times New Roman"/>
          <w:sz w:val="24"/>
          <w:szCs w:val="24"/>
        </w:rPr>
      </w:pPr>
      <w:r w:rsidRPr="00127936">
        <w:rPr>
          <w:rFonts w:ascii="Times New Roman" w:hAnsi="Times New Roman"/>
          <w:sz w:val="24"/>
          <w:szCs w:val="24"/>
        </w:rPr>
        <w:t>(</w:t>
      </w:r>
      <w:r w:rsidR="00613E70" w:rsidRPr="00127936">
        <w:rPr>
          <w:rFonts w:ascii="Times New Roman" w:hAnsi="Times New Roman"/>
          <w:sz w:val="24"/>
          <w:szCs w:val="24"/>
        </w:rPr>
        <w:t>f</w:t>
      </w:r>
      <w:r w:rsidRPr="00127936">
        <w:rPr>
          <w:rFonts w:ascii="Times New Roman" w:hAnsi="Times New Roman"/>
          <w:sz w:val="24"/>
          <w:szCs w:val="24"/>
        </w:rPr>
        <w:t>)</w:t>
      </w:r>
      <w:r w:rsidR="004D68AF" w:rsidRPr="00127936">
        <w:rPr>
          <w:rFonts w:ascii="Times New Roman" w:hAnsi="Times New Roman"/>
          <w:sz w:val="24"/>
          <w:szCs w:val="24"/>
        </w:rPr>
        <w:t xml:space="preserve">  </w:t>
      </w:r>
      <w:r w:rsidRPr="00127936">
        <w:rPr>
          <w:rFonts w:ascii="Times New Roman" w:hAnsi="Times New Roman"/>
          <w:sz w:val="24"/>
          <w:szCs w:val="24"/>
          <w:u w:val="single"/>
        </w:rPr>
        <w:t>Annual Reports</w:t>
      </w:r>
      <w:r w:rsidRPr="00127936">
        <w:rPr>
          <w:rFonts w:ascii="Times New Roman" w:hAnsi="Times New Roman"/>
          <w:sz w:val="24"/>
          <w:szCs w:val="24"/>
        </w:rPr>
        <w:t xml:space="preserve">.  The Contractor shall provide </w:t>
      </w:r>
      <w:r w:rsidR="00CF2337" w:rsidRPr="00127936">
        <w:rPr>
          <w:rFonts w:ascii="Times New Roman" w:hAnsi="Times New Roman"/>
          <w:sz w:val="24"/>
          <w:szCs w:val="24"/>
        </w:rPr>
        <w:t xml:space="preserve">to </w:t>
      </w:r>
      <w:r w:rsidRPr="00127936">
        <w:rPr>
          <w:rFonts w:ascii="Times New Roman" w:hAnsi="Times New Roman"/>
          <w:sz w:val="24"/>
          <w:szCs w:val="24"/>
        </w:rPr>
        <w:t>NYSERDA a</w:t>
      </w:r>
      <w:r w:rsidR="0069550C" w:rsidRPr="00127936">
        <w:rPr>
          <w:rFonts w:ascii="Times New Roman" w:hAnsi="Times New Roman"/>
          <w:sz w:val="24"/>
          <w:szCs w:val="24"/>
        </w:rPr>
        <w:t xml:space="preserve"> written </w:t>
      </w:r>
      <w:r w:rsidRPr="00127936">
        <w:rPr>
          <w:rFonts w:ascii="Times New Roman" w:hAnsi="Times New Roman"/>
          <w:sz w:val="24"/>
          <w:szCs w:val="24"/>
        </w:rPr>
        <w:t xml:space="preserve">Annual Report detailing </w:t>
      </w:r>
      <w:r w:rsidR="0069550C" w:rsidRPr="00127936">
        <w:rPr>
          <w:rFonts w:ascii="Times New Roman" w:hAnsi="Times New Roman"/>
          <w:sz w:val="24"/>
          <w:szCs w:val="24"/>
        </w:rPr>
        <w:t xml:space="preserve">the status of development and utilization of the Product.  </w:t>
      </w:r>
      <w:r w:rsidR="00FA43AF" w:rsidRPr="00127936">
        <w:rPr>
          <w:rFonts w:ascii="Times New Roman" w:hAnsi="Times New Roman"/>
          <w:sz w:val="24"/>
          <w:szCs w:val="24"/>
        </w:rPr>
        <w:t xml:space="preserve">The </w:t>
      </w:r>
      <w:r w:rsidR="00FA43AF" w:rsidRPr="00127936">
        <w:rPr>
          <w:rFonts w:ascii="Times New Roman" w:hAnsi="Times New Roman"/>
          <w:sz w:val="24"/>
          <w:szCs w:val="24"/>
        </w:rPr>
        <w:lastRenderedPageBreak/>
        <w:t>Annual Report shall</w:t>
      </w:r>
      <w:r w:rsidR="00CF2337" w:rsidRPr="00127936">
        <w:rPr>
          <w:rFonts w:ascii="Times New Roman" w:hAnsi="Times New Roman"/>
          <w:sz w:val="24"/>
          <w:szCs w:val="24"/>
        </w:rPr>
        <w:t xml:space="preserve"> provide </w:t>
      </w:r>
      <w:r w:rsidR="00FA43AF" w:rsidRPr="00127936">
        <w:rPr>
          <w:rFonts w:ascii="Times New Roman" w:hAnsi="Times New Roman"/>
          <w:sz w:val="24"/>
          <w:szCs w:val="24"/>
        </w:rPr>
        <w:t xml:space="preserve">detail </w:t>
      </w:r>
      <w:r w:rsidR="00CF2337" w:rsidRPr="00127936">
        <w:rPr>
          <w:rFonts w:ascii="Times New Roman" w:hAnsi="Times New Roman"/>
          <w:sz w:val="24"/>
          <w:szCs w:val="24"/>
        </w:rPr>
        <w:t xml:space="preserve">as to </w:t>
      </w:r>
      <w:r w:rsidRPr="00127936">
        <w:rPr>
          <w:rFonts w:ascii="Times New Roman" w:hAnsi="Times New Roman"/>
          <w:sz w:val="24"/>
          <w:szCs w:val="24"/>
        </w:rPr>
        <w:t xml:space="preserve">all Sales, </w:t>
      </w:r>
      <w:r w:rsidR="00CF2337" w:rsidRPr="00127936">
        <w:rPr>
          <w:rFonts w:ascii="Times New Roman" w:hAnsi="Times New Roman"/>
          <w:sz w:val="24"/>
          <w:szCs w:val="24"/>
        </w:rPr>
        <w:t>identifying each buyer or lessee</w:t>
      </w:r>
      <w:r w:rsidRPr="00127936">
        <w:rPr>
          <w:rFonts w:ascii="Times New Roman" w:hAnsi="Times New Roman"/>
          <w:sz w:val="24"/>
          <w:szCs w:val="24"/>
        </w:rPr>
        <w:t xml:space="preserve">, the number of items sold or leased, </w:t>
      </w:r>
      <w:r w:rsidR="00CF2337" w:rsidRPr="00127936">
        <w:rPr>
          <w:rFonts w:ascii="Times New Roman" w:hAnsi="Times New Roman"/>
          <w:sz w:val="24"/>
          <w:szCs w:val="24"/>
        </w:rPr>
        <w:t xml:space="preserve">the Sales Revenue and/or Licensing Revenue, </w:t>
      </w:r>
      <w:r w:rsidRPr="00127936">
        <w:rPr>
          <w:rFonts w:ascii="Times New Roman" w:hAnsi="Times New Roman"/>
          <w:sz w:val="24"/>
          <w:szCs w:val="24"/>
        </w:rPr>
        <w:t xml:space="preserve">and calculating the resultant amount earned by, and paid or due to NYSERDA in accordance with paragraph (a) hereof.  If the amount due to NYSERDA is calculated in whole or in </w:t>
      </w:r>
      <w:r w:rsidR="00CF2337" w:rsidRPr="00127936">
        <w:rPr>
          <w:rFonts w:ascii="Times New Roman" w:hAnsi="Times New Roman"/>
          <w:sz w:val="24"/>
          <w:szCs w:val="24"/>
        </w:rPr>
        <w:t xml:space="preserve">part in </w:t>
      </w:r>
      <w:r w:rsidRPr="00127936">
        <w:rPr>
          <w:rFonts w:ascii="Times New Roman" w:hAnsi="Times New Roman"/>
          <w:sz w:val="24"/>
          <w:szCs w:val="24"/>
        </w:rPr>
        <w:t xml:space="preserve">accordance with </w:t>
      </w:r>
      <w:r w:rsidR="00AB6529" w:rsidRPr="00127936">
        <w:rPr>
          <w:rFonts w:ascii="Times New Roman" w:hAnsi="Times New Roman"/>
          <w:sz w:val="24"/>
          <w:szCs w:val="24"/>
        </w:rPr>
        <w:t>paragraph</w:t>
      </w:r>
      <w:r w:rsidR="0048248A" w:rsidRPr="00127936">
        <w:rPr>
          <w:rFonts w:ascii="Times New Roman" w:hAnsi="Times New Roman"/>
          <w:sz w:val="24"/>
          <w:szCs w:val="24"/>
        </w:rPr>
        <w:t xml:space="preserve"> (a) hereof, the An</w:t>
      </w:r>
      <w:r w:rsidRPr="00127936">
        <w:rPr>
          <w:rFonts w:ascii="Times New Roman" w:hAnsi="Times New Roman"/>
          <w:sz w:val="24"/>
          <w:szCs w:val="24"/>
        </w:rPr>
        <w:t xml:space="preserve">nual </w:t>
      </w:r>
      <w:r w:rsidR="0048248A" w:rsidRPr="00127936">
        <w:rPr>
          <w:rFonts w:ascii="Times New Roman" w:hAnsi="Times New Roman"/>
          <w:sz w:val="24"/>
          <w:szCs w:val="24"/>
        </w:rPr>
        <w:t>R</w:t>
      </w:r>
      <w:r w:rsidRPr="00127936">
        <w:rPr>
          <w:rFonts w:ascii="Times New Roman" w:hAnsi="Times New Roman"/>
          <w:sz w:val="24"/>
          <w:szCs w:val="24"/>
        </w:rPr>
        <w:t xml:space="preserve">eport shall include documentation or substantiating information reasonably sufficient to establish that that such Product </w:t>
      </w:r>
      <w:r w:rsidR="00584C94" w:rsidRPr="00127936">
        <w:rPr>
          <w:rFonts w:ascii="Times New Roman" w:hAnsi="Times New Roman"/>
          <w:sz w:val="24"/>
          <w:szCs w:val="24"/>
        </w:rPr>
        <w:t>qualifie</w:t>
      </w:r>
      <w:r w:rsidR="00CF2337" w:rsidRPr="00127936">
        <w:rPr>
          <w:rFonts w:ascii="Times New Roman" w:hAnsi="Times New Roman"/>
          <w:sz w:val="24"/>
          <w:szCs w:val="24"/>
        </w:rPr>
        <w:t>s</w:t>
      </w:r>
      <w:r w:rsidR="00584C94" w:rsidRPr="00127936">
        <w:rPr>
          <w:rFonts w:ascii="Times New Roman" w:hAnsi="Times New Roman"/>
          <w:sz w:val="24"/>
          <w:szCs w:val="24"/>
        </w:rPr>
        <w:t xml:space="preserve"> as a </w:t>
      </w:r>
      <w:r w:rsidRPr="00127936">
        <w:rPr>
          <w:rFonts w:ascii="Times New Roman" w:hAnsi="Times New Roman"/>
          <w:sz w:val="24"/>
          <w:szCs w:val="24"/>
        </w:rPr>
        <w:t>New York State</w:t>
      </w:r>
      <w:r w:rsidR="00584C94" w:rsidRPr="00127936">
        <w:rPr>
          <w:rFonts w:ascii="Times New Roman" w:hAnsi="Times New Roman"/>
          <w:sz w:val="24"/>
          <w:szCs w:val="24"/>
        </w:rPr>
        <w:t xml:space="preserve"> Product</w:t>
      </w:r>
      <w:r w:rsidRPr="00127936">
        <w:rPr>
          <w:rFonts w:ascii="Times New Roman" w:hAnsi="Times New Roman"/>
          <w:sz w:val="24"/>
          <w:szCs w:val="24"/>
        </w:rPr>
        <w:t xml:space="preserve">.  The </w:t>
      </w:r>
      <w:r w:rsidR="0048248A" w:rsidRPr="00127936">
        <w:rPr>
          <w:rFonts w:ascii="Times New Roman" w:hAnsi="Times New Roman"/>
          <w:sz w:val="24"/>
          <w:szCs w:val="24"/>
        </w:rPr>
        <w:t>A</w:t>
      </w:r>
      <w:r w:rsidRPr="00127936">
        <w:rPr>
          <w:rFonts w:ascii="Times New Roman" w:hAnsi="Times New Roman"/>
          <w:sz w:val="24"/>
          <w:szCs w:val="24"/>
        </w:rPr>
        <w:t xml:space="preserve">nnual </w:t>
      </w:r>
      <w:r w:rsidR="0048248A" w:rsidRPr="00127936">
        <w:rPr>
          <w:rFonts w:ascii="Times New Roman" w:hAnsi="Times New Roman"/>
          <w:sz w:val="24"/>
          <w:szCs w:val="24"/>
        </w:rPr>
        <w:t>R</w:t>
      </w:r>
      <w:r w:rsidRPr="00127936">
        <w:rPr>
          <w:rFonts w:ascii="Times New Roman" w:hAnsi="Times New Roman"/>
          <w:sz w:val="24"/>
          <w:szCs w:val="24"/>
        </w:rPr>
        <w:t xml:space="preserve">eport shall be furnished to NYSERDA not later than February 1 following the calendar year covered by the </w:t>
      </w:r>
      <w:r w:rsidR="000E7374" w:rsidRPr="00127936">
        <w:rPr>
          <w:rFonts w:ascii="Times New Roman" w:hAnsi="Times New Roman"/>
          <w:sz w:val="24"/>
          <w:szCs w:val="24"/>
        </w:rPr>
        <w:t>R</w:t>
      </w:r>
      <w:r w:rsidRPr="00127936">
        <w:rPr>
          <w:rFonts w:ascii="Times New Roman" w:hAnsi="Times New Roman"/>
          <w:sz w:val="24"/>
          <w:szCs w:val="24"/>
        </w:rPr>
        <w:t>eport.  The Contractor</w:t>
      </w:r>
      <w:r w:rsidR="005F4274" w:rsidRPr="00127936">
        <w:rPr>
          <w:rFonts w:ascii="Times New Roman" w:hAnsi="Times New Roman"/>
          <w:sz w:val="24"/>
          <w:szCs w:val="24"/>
        </w:rPr>
        <w:t>’</w:t>
      </w:r>
      <w:r w:rsidRPr="00127936">
        <w:rPr>
          <w:rFonts w:ascii="Times New Roman" w:hAnsi="Times New Roman"/>
          <w:sz w:val="24"/>
          <w:szCs w:val="24"/>
        </w:rPr>
        <w:t>s obligation to provide Annual Reports shall commence on February 1 of the calendar year following either the Contractor</w:t>
      </w:r>
      <w:r w:rsidR="005F4274" w:rsidRPr="00127936">
        <w:rPr>
          <w:rFonts w:ascii="Times New Roman" w:hAnsi="Times New Roman"/>
          <w:sz w:val="24"/>
          <w:szCs w:val="24"/>
        </w:rPr>
        <w:t>’</w:t>
      </w:r>
      <w:r w:rsidRPr="00127936">
        <w:rPr>
          <w:rFonts w:ascii="Times New Roman" w:hAnsi="Times New Roman"/>
          <w:sz w:val="24"/>
          <w:szCs w:val="24"/>
        </w:rPr>
        <w:t>s receipt of Final Payment pursuant to Section 4.0</w:t>
      </w:r>
      <w:r w:rsidR="00854F45" w:rsidRPr="00127936">
        <w:rPr>
          <w:rFonts w:ascii="Times New Roman" w:hAnsi="Times New Roman"/>
          <w:sz w:val="24"/>
          <w:szCs w:val="24"/>
        </w:rPr>
        <w:t>3</w:t>
      </w:r>
      <w:r w:rsidRPr="00127936">
        <w:rPr>
          <w:rFonts w:ascii="Times New Roman" w:hAnsi="Times New Roman"/>
          <w:sz w:val="24"/>
          <w:szCs w:val="24"/>
        </w:rPr>
        <w:t xml:space="preserve"> hereto,</w:t>
      </w:r>
      <w:r w:rsidR="000E7374" w:rsidRPr="00127936">
        <w:rPr>
          <w:rFonts w:ascii="Times New Roman" w:hAnsi="Times New Roman"/>
          <w:sz w:val="24"/>
          <w:szCs w:val="24"/>
        </w:rPr>
        <w:t xml:space="preserve"> at such time as Licensing Revenues become due to the Contractor</w:t>
      </w:r>
      <w:r w:rsidRPr="00127936">
        <w:rPr>
          <w:rFonts w:ascii="Times New Roman" w:hAnsi="Times New Roman"/>
          <w:sz w:val="24"/>
          <w:szCs w:val="24"/>
        </w:rPr>
        <w:t xml:space="preserve"> or upon the first Sale, whichever event occurs first.  In the event that, for a period </w:t>
      </w:r>
      <w:r w:rsidR="000E7374" w:rsidRPr="00127936">
        <w:rPr>
          <w:rFonts w:ascii="Times New Roman" w:hAnsi="Times New Roman"/>
          <w:sz w:val="24"/>
          <w:szCs w:val="24"/>
        </w:rPr>
        <w:t>of five consecutive years, the An</w:t>
      </w:r>
      <w:r w:rsidRPr="00127936">
        <w:rPr>
          <w:rFonts w:ascii="Times New Roman" w:hAnsi="Times New Roman"/>
          <w:sz w:val="24"/>
          <w:szCs w:val="24"/>
        </w:rPr>
        <w:t xml:space="preserve">nual </w:t>
      </w:r>
      <w:r w:rsidR="000E7374" w:rsidRPr="00127936">
        <w:rPr>
          <w:rFonts w:ascii="Times New Roman" w:hAnsi="Times New Roman"/>
          <w:sz w:val="24"/>
          <w:szCs w:val="24"/>
        </w:rPr>
        <w:t>R</w:t>
      </w:r>
      <w:r w:rsidRPr="00127936">
        <w:rPr>
          <w:rFonts w:ascii="Times New Roman" w:hAnsi="Times New Roman"/>
          <w:sz w:val="24"/>
          <w:szCs w:val="24"/>
        </w:rPr>
        <w:t xml:space="preserve">eports indicate that no Sales are made and no payment is due to NYSERDA, the Contractor may cease submittal of annual reports.  If, however, Sales are made in subsequent years, </w:t>
      </w:r>
      <w:r w:rsidR="000E7374" w:rsidRPr="00127936">
        <w:rPr>
          <w:rFonts w:ascii="Times New Roman" w:hAnsi="Times New Roman"/>
          <w:sz w:val="24"/>
          <w:szCs w:val="24"/>
        </w:rPr>
        <w:t xml:space="preserve">or Licensing Revenues become due to the Contractor, </w:t>
      </w:r>
      <w:r w:rsidRPr="00127936">
        <w:rPr>
          <w:rFonts w:ascii="Times New Roman" w:hAnsi="Times New Roman"/>
          <w:sz w:val="24"/>
          <w:szCs w:val="24"/>
        </w:rPr>
        <w:t>the Contractor</w:t>
      </w:r>
      <w:r w:rsidR="005F4274" w:rsidRPr="00127936">
        <w:rPr>
          <w:rFonts w:ascii="Times New Roman" w:hAnsi="Times New Roman"/>
          <w:sz w:val="24"/>
          <w:szCs w:val="24"/>
        </w:rPr>
        <w:t>’</w:t>
      </w:r>
      <w:r w:rsidRPr="00127936">
        <w:rPr>
          <w:rFonts w:ascii="Times New Roman" w:hAnsi="Times New Roman"/>
          <w:sz w:val="24"/>
          <w:szCs w:val="24"/>
        </w:rPr>
        <w:t xml:space="preserve">s obligation to submit </w:t>
      </w:r>
      <w:r w:rsidR="000E7374" w:rsidRPr="00127936">
        <w:rPr>
          <w:rFonts w:ascii="Times New Roman" w:hAnsi="Times New Roman"/>
          <w:sz w:val="24"/>
          <w:szCs w:val="24"/>
        </w:rPr>
        <w:t>A</w:t>
      </w:r>
      <w:r w:rsidRPr="00127936">
        <w:rPr>
          <w:rFonts w:ascii="Times New Roman" w:hAnsi="Times New Roman"/>
          <w:sz w:val="24"/>
          <w:szCs w:val="24"/>
        </w:rPr>
        <w:t xml:space="preserve">nnual </w:t>
      </w:r>
      <w:r w:rsidR="000E7374" w:rsidRPr="00127936">
        <w:rPr>
          <w:rFonts w:ascii="Times New Roman" w:hAnsi="Times New Roman"/>
          <w:sz w:val="24"/>
          <w:szCs w:val="24"/>
        </w:rPr>
        <w:t>R</w:t>
      </w:r>
      <w:r w:rsidRPr="00127936">
        <w:rPr>
          <w:rFonts w:ascii="Times New Roman" w:hAnsi="Times New Roman"/>
          <w:sz w:val="24"/>
          <w:szCs w:val="24"/>
        </w:rPr>
        <w:t>eports shall resume.</w:t>
      </w:r>
    </w:p>
    <w:p w14:paraId="64E238FF" w14:textId="77777777" w:rsidR="001E2EB0" w:rsidRPr="00127936" w:rsidRDefault="001E2EB0" w:rsidP="001E2EB0">
      <w:pPr>
        <w:numPr>
          <w:ilvl w:val="12"/>
          <w:numId w:val="0"/>
        </w:numPr>
        <w:rPr>
          <w:rFonts w:ascii="Times New Roman" w:hAnsi="Times New Roman"/>
          <w:sz w:val="24"/>
          <w:szCs w:val="24"/>
        </w:rPr>
      </w:pPr>
    </w:p>
    <w:p w14:paraId="64E23900" w14:textId="77777777" w:rsidR="006D748B" w:rsidRPr="00127936" w:rsidRDefault="001E2EB0" w:rsidP="006D748B">
      <w:pPr>
        <w:rPr>
          <w:rFonts w:ascii="Times New Roman" w:hAnsi="Times New Roman"/>
          <w:sz w:val="24"/>
          <w:szCs w:val="24"/>
        </w:rPr>
      </w:pPr>
      <w:r w:rsidRPr="00127936">
        <w:rPr>
          <w:rFonts w:ascii="Times New Roman" w:hAnsi="Times New Roman"/>
          <w:sz w:val="24"/>
          <w:szCs w:val="24"/>
        </w:rPr>
        <w:tab/>
        <w:t>(</w:t>
      </w:r>
      <w:r w:rsidR="00613E70" w:rsidRPr="00127936">
        <w:rPr>
          <w:rFonts w:ascii="Times New Roman" w:hAnsi="Times New Roman"/>
          <w:sz w:val="24"/>
          <w:szCs w:val="24"/>
        </w:rPr>
        <w:t>g</w:t>
      </w:r>
      <w:r w:rsidRPr="00127936">
        <w:rPr>
          <w:rFonts w:ascii="Times New Roman" w:hAnsi="Times New Roman"/>
          <w:sz w:val="24"/>
          <w:szCs w:val="24"/>
        </w:rPr>
        <w:t>)</w:t>
      </w:r>
      <w:r w:rsidR="004D68AF" w:rsidRPr="00127936">
        <w:rPr>
          <w:rFonts w:ascii="Times New Roman" w:hAnsi="Times New Roman"/>
          <w:sz w:val="24"/>
          <w:szCs w:val="24"/>
        </w:rPr>
        <w:t xml:space="preserve">  </w:t>
      </w:r>
      <w:r w:rsidR="004043CC" w:rsidRPr="00127936">
        <w:rPr>
          <w:rFonts w:ascii="Times New Roman" w:hAnsi="Times New Roman"/>
          <w:sz w:val="24"/>
          <w:szCs w:val="24"/>
          <w:u w:val="single"/>
        </w:rPr>
        <w:t>Maintenance and Audit of Records</w:t>
      </w:r>
      <w:r w:rsidR="004043CC" w:rsidRPr="00127936">
        <w:rPr>
          <w:rFonts w:ascii="Times New Roman" w:hAnsi="Times New Roman"/>
          <w:sz w:val="24"/>
          <w:szCs w:val="24"/>
        </w:rPr>
        <w:t xml:space="preserve">.  </w:t>
      </w:r>
      <w:r w:rsidR="00737BD7" w:rsidRPr="00127936">
        <w:rPr>
          <w:rFonts w:ascii="Times New Roman" w:hAnsi="Times New Roman"/>
          <w:sz w:val="24"/>
          <w:szCs w:val="24"/>
        </w:rPr>
        <w:t>Until such time as the Contractor’s payment obligations to NYSERDA pursuant to this Section 8.03 have been met, the Contractor shall keep, maintain, and preserve at its principal office, full and detailed books, accounts, and records in connection with Sales, including any licenses or franchises granted</w:t>
      </w:r>
      <w:r w:rsidR="006D748B" w:rsidRPr="00127936">
        <w:rPr>
          <w:rFonts w:ascii="Times New Roman" w:hAnsi="Times New Roman"/>
          <w:sz w:val="24"/>
          <w:szCs w:val="24"/>
        </w:rPr>
        <w:t>, and the Contractor shall provide to NYSERDA, on a reasonable basis, access to all books and records related thereto.</w:t>
      </w:r>
    </w:p>
    <w:p w14:paraId="64E23901" w14:textId="77777777" w:rsidR="004043CC" w:rsidRPr="00127936" w:rsidRDefault="004043CC" w:rsidP="001E2EB0">
      <w:pPr>
        <w:numPr>
          <w:ilvl w:val="12"/>
          <w:numId w:val="0"/>
        </w:numPr>
        <w:rPr>
          <w:rFonts w:ascii="Times New Roman" w:hAnsi="Times New Roman"/>
          <w:sz w:val="24"/>
          <w:szCs w:val="24"/>
        </w:rPr>
      </w:pPr>
    </w:p>
    <w:p w14:paraId="64E23902" w14:textId="77777777" w:rsidR="001E2EB0" w:rsidRPr="00127936" w:rsidRDefault="004043CC" w:rsidP="004043CC">
      <w:pPr>
        <w:numPr>
          <w:ilvl w:val="12"/>
          <w:numId w:val="0"/>
        </w:numPr>
        <w:ind w:firstLine="720"/>
        <w:rPr>
          <w:rFonts w:ascii="Times New Roman" w:hAnsi="Times New Roman"/>
          <w:sz w:val="24"/>
          <w:szCs w:val="24"/>
        </w:rPr>
      </w:pPr>
      <w:r w:rsidRPr="00127936">
        <w:rPr>
          <w:rFonts w:ascii="Times New Roman" w:hAnsi="Times New Roman"/>
          <w:sz w:val="24"/>
          <w:szCs w:val="24"/>
        </w:rPr>
        <w:t>(</w:t>
      </w:r>
      <w:r w:rsidR="00613E70" w:rsidRPr="00127936">
        <w:rPr>
          <w:rFonts w:ascii="Times New Roman" w:hAnsi="Times New Roman"/>
          <w:sz w:val="24"/>
          <w:szCs w:val="24"/>
        </w:rPr>
        <w:t>h</w:t>
      </w:r>
      <w:r w:rsidRPr="00127936">
        <w:rPr>
          <w:rFonts w:ascii="Times New Roman" w:hAnsi="Times New Roman"/>
          <w:sz w:val="24"/>
          <w:szCs w:val="24"/>
        </w:rPr>
        <w:t>)</w:t>
      </w:r>
      <w:r w:rsidR="004D68AF" w:rsidRPr="00127936">
        <w:rPr>
          <w:rFonts w:ascii="Times New Roman" w:hAnsi="Times New Roman"/>
          <w:sz w:val="24"/>
          <w:szCs w:val="24"/>
        </w:rPr>
        <w:t xml:space="preserve">  </w:t>
      </w:r>
      <w:r w:rsidR="001E2EB0" w:rsidRPr="00127936">
        <w:rPr>
          <w:rFonts w:ascii="Times New Roman" w:hAnsi="Times New Roman"/>
          <w:sz w:val="24"/>
          <w:szCs w:val="24"/>
          <w:u w:val="single"/>
        </w:rPr>
        <w:t>Licensing or Franchise Agreements</w:t>
      </w:r>
      <w:r w:rsidR="001E2EB0" w:rsidRPr="00127936">
        <w:rPr>
          <w:rFonts w:ascii="Times New Roman" w:hAnsi="Times New Roman"/>
          <w:sz w:val="24"/>
          <w:szCs w:val="24"/>
        </w:rPr>
        <w:t>.  The Contractor shall not enter into any agreement with any party with respect to the licensing</w:t>
      </w:r>
      <w:r w:rsidR="00DD2957" w:rsidRPr="00127936">
        <w:rPr>
          <w:rFonts w:ascii="Times New Roman" w:hAnsi="Times New Roman"/>
          <w:sz w:val="24"/>
          <w:szCs w:val="24"/>
        </w:rPr>
        <w:t xml:space="preserve"> or</w:t>
      </w:r>
      <w:r w:rsidR="001E2EB0" w:rsidRPr="00127936">
        <w:rPr>
          <w:rFonts w:ascii="Times New Roman" w:hAnsi="Times New Roman"/>
          <w:sz w:val="24"/>
          <w:szCs w:val="24"/>
        </w:rPr>
        <w:t xml:space="preserve"> franchising of </w:t>
      </w:r>
      <w:r w:rsidR="003E6F87" w:rsidRPr="00127936">
        <w:rPr>
          <w:rFonts w:ascii="Times New Roman" w:hAnsi="Times New Roman"/>
          <w:sz w:val="24"/>
          <w:szCs w:val="24"/>
        </w:rPr>
        <w:t>the P</w:t>
      </w:r>
      <w:r w:rsidR="00DD2957" w:rsidRPr="00127936">
        <w:rPr>
          <w:rFonts w:ascii="Times New Roman" w:hAnsi="Times New Roman"/>
          <w:sz w:val="24"/>
          <w:szCs w:val="24"/>
        </w:rPr>
        <w:t xml:space="preserve">roduct or </w:t>
      </w:r>
      <w:r w:rsidR="001E2EB0" w:rsidRPr="00127936">
        <w:rPr>
          <w:rFonts w:ascii="Times New Roman" w:hAnsi="Times New Roman"/>
          <w:sz w:val="24"/>
          <w:szCs w:val="24"/>
        </w:rPr>
        <w:t>rights in</w:t>
      </w:r>
      <w:r w:rsidR="0048248A" w:rsidRPr="00127936">
        <w:rPr>
          <w:rFonts w:ascii="Times New Roman" w:hAnsi="Times New Roman"/>
          <w:sz w:val="24"/>
          <w:szCs w:val="24"/>
        </w:rPr>
        <w:t xml:space="preserve"> the Product </w:t>
      </w:r>
      <w:r w:rsidR="00A221B0" w:rsidRPr="00127936">
        <w:rPr>
          <w:rFonts w:ascii="Times New Roman" w:hAnsi="Times New Roman"/>
          <w:sz w:val="24"/>
          <w:szCs w:val="24"/>
        </w:rPr>
        <w:t>that</w:t>
      </w:r>
      <w:r w:rsidR="001E2EB0" w:rsidRPr="00127936">
        <w:rPr>
          <w:rFonts w:ascii="Times New Roman" w:hAnsi="Times New Roman"/>
          <w:sz w:val="24"/>
          <w:szCs w:val="24"/>
        </w:rPr>
        <w:t xml:space="preserve"> contains provisions inconsistent with the Contractor</w:t>
      </w:r>
      <w:r w:rsidR="005F4274" w:rsidRPr="00127936">
        <w:rPr>
          <w:rFonts w:ascii="Times New Roman" w:hAnsi="Times New Roman"/>
          <w:sz w:val="24"/>
          <w:szCs w:val="24"/>
        </w:rPr>
        <w:t>’</w:t>
      </w:r>
      <w:r w:rsidR="001E2EB0" w:rsidRPr="00127936">
        <w:rPr>
          <w:rFonts w:ascii="Times New Roman" w:hAnsi="Times New Roman"/>
          <w:sz w:val="24"/>
          <w:szCs w:val="24"/>
        </w:rPr>
        <w:t xml:space="preserve">s obligation as set forth in this </w:t>
      </w:r>
      <w:r w:rsidR="00AB6529" w:rsidRPr="00127936">
        <w:rPr>
          <w:rFonts w:ascii="Times New Roman" w:hAnsi="Times New Roman"/>
          <w:sz w:val="24"/>
          <w:szCs w:val="24"/>
        </w:rPr>
        <w:t xml:space="preserve">Article </w:t>
      </w:r>
      <w:r w:rsidR="009F08F2" w:rsidRPr="00127936">
        <w:rPr>
          <w:rFonts w:ascii="Times New Roman" w:hAnsi="Times New Roman"/>
          <w:sz w:val="24"/>
          <w:szCs w:val="24"/>
        </w:rPr>
        <w:t>V</w:t>
      </w:r>
      <w:r w:rsidR="00AB6529" w:rsidRPr="00127936">
        <w:rPr>
          <w:rFonts w:ascii="Times New Roman" w:hAnsi="Times New Roman"/>
          <w:sz w:val="24"/>
          <w:szCs w:val="24"/>
        </w:rPr>
        <w:t>III</w:t>
      </w:r>
      <w:r w:rsidR="001E2EB0" w:rsidRPr="00127936">
        <w:rPr>
          <w:rFonts w:ascii="Times New Roman" w:hAnsi="Times New Roman"/>
          <w:sz w:val="24"/>
          <w:szCs w:val="24"/>
        </w:rPr>
        <w:t xml:space="preserve">.  The Contractor shall provide copies of any licensing or franchise agreements to NYSERDA </w:t>
      </w:r>
      <w:r w:rsidR="00DA7F6B" w:rsidRPr="00127936">
        <w:rPr>
          <w:rFonts w:ascii="Times New Roman" w:hAnsi="Times New Roman"/>
          <w:sz w:val="24"/>
          <w:szCs w:val="24"/>
        </w:rPr>
        <w:t>immediately upon</w:t>
      </w:r>
      <w:r w:rsidR="001E2EB0" w:rsidRPr="00127936">
        <w:rPr>
          <w:rFonts w:ascii="Times New Roman" w:hAnsi="Times New Roman"/>
          <w:sz w:val="24"/>
          <w:szCs w:val="24"/>
        </w:rPr>
        <w:t xml:space="preserve"> execut</w:t>
      </w:r>
      <w:r w:rsidR="00DA7F6B" w:rsidRPr="00127936">
        <w:rPr>
          <w:rFonts w:ascii="Times New Roman" w:hAnsi="Times New Roman"/>
          <w:sz w:val="24"/>
          <w:szCs w:val="24"/>
        </w:rPr>
        <w:t>ion</w:t>
      </w:r>
      <w:r w:rsidR="001E2EB0" w:rsidRPr="00127936">
        <w:rPr>
          <w:rFonts w:ascii="Times New Roman" w:hAnsi="Times New Roman"/>
          <w:sz w:val="24"/>
          <w:szCs w:val="24"/>
        </w:rPr>
        <w:t>.</w:t>
      </w:r>
    </w:p>
    <w:p w14:paraId="64E23903" w14:textId="77777777" w:rsidR="00460970" w:rsidRPr="00127936" w:rsidRDefault="00460970" w:rsidP="001E2EB0">
      <w:pPr>
        <w:numPr>
          <w:ilvl w:val="12"/>
          <w:numId w:val="0"/>
        </w:numPr>
        <w:rPr>
          <w:rFonts w:ascii="Times New Roman" w:hAnsi="Times New Roman"/>
          <w:sz w:val="24"/>
          <w:szCs w:val="24"/>
        </w:rPr>
      </w:pPr>
    </w:p>
    <w:p w14:paraId="64E23904" w14:textId="77777777" w:rsidR="00460970" w:rsidRPr="00127936" w:rsidRDefault="004043CC" w:rsidP="004043CC">
      <w:pPr>
        <w:rPr>
          <w:rFonts w:ascii="Times New Roman" w:hAnsi="Times New Roman"/>
          <w:sz w:val="24"/>
          <w:szCs w:val="24"/>
        </w:rPr>
      </w:pPr>
      <w:r w:rsidRPr="00127936">
        <w:rPr>
          <w:rFonts w:ascii="Times New Roman" w:hAnsi="Times New Roman"/>
          <w:sz w:val="24"/>
          <w:szCs w:val="24"/>
        </w:rPr>
        <w:t xml:space="preserve"> </w:t>
      </w:r>
      <w:r w:rsidRPr="00127936">
        <w:rPr>
          <w:rFonts w:ascii="Times New Roman" w:hAnsi="Times New Roman"/>
          <w:sz w:val="24"/>
          <w:szCs w:val="24"/>
        </w:rPr>
        <w:tab/>
        <w:t>(</w:t>
      </w:r>
      <w:r w:rsidR="00613E70" w:rsidRPr="00127936">
        <w:rPr>
          <w:rFonts w:ascii="Times New Roman" w:hAnsi="Times New Roman"/>
          <w:sz w:val="24"/>
          <w:szCs w:val="24"/>
        </w:rPr>
        <w:t>i</w:t>
      </w:r>
      <w:r w:rsidRPr="00127936">
        <w:rPr>
          <w:rFonts w:ascii="Times New Roman" w:hAnsi="Times New Roman"/>
          <w:sz w:val="24"/>
          <w:szCs w:val="24"/>
        </w:rPr>
        <w:t xml:space="preserve">)  </w:t>
      </w:r>
      <w:r w:rsidR="00460970" w:rsidRPr="00127936">
        <w:rPr>
          <w:rFonts w:ascii="Times New Roman" w:hAnsi="Times New Roman"/>
          <w:sz w:val="24"/>
          <w:szCs w:val="24"/>
          <w:u w:val="single"/>
        </w:rPr>
        <w:t>Modification of Payment Terms</w:t>
      </w:r>
      <w:r w:rsidR="00460970" w:rsidRPr="00127936">
        <w:rPr>
          <w:rFonts w:ascii="Times New Roman" w:hAnsi="Times New Roman"/>
          <w:sz w:val="24"/>
          <w:szCs w:val="24"/>
        </w:rPr>
        <w:t>.  Should Contractor provide to NYSERDA a copy of a proposed licensing or franchise agreement under subsection (</w:t>
      </w:r>
      <w:r w:rsidRPr="00127936">
        <w:rPr>
          <w:rFonts w:ascii="Times New Roman" w:hAnsi="Times New Roman"/>
          <w:sz w:val="24"/>
          <w:szCs w:val="24"/>
        </w:rPr>
        <w:t>g</w:t>
      </w:r>
      <w:r w:rsidR="00460970" w:rsidRPr="00127936">
        <w:rPr>
          <w:rFonts w:ascii="Times New Roman" w:hAnsi="Times New Roman"/>
          <w:sz w:val="24"/>
          <w:szCs w:val="24"/>
        </w:rPr>
        <w:t xml:space="preserve">), NYSERDA agrees to negotiate, upon Contractor’s execution of such licensing or franchise agreement, a modification of the Licensing Revenue terms in subsections (a)(i) and (b)(i) such that the amount of payment due </w:t>
      </w:r>
      <w:r w:rsidR="00417895" w:rsidRPr="00127936">
        <w:rPr>
          <w:rFonts w:ascii="Times New Roman" w:hAnsi="Times New Roman"/>
          <w:sz w:val="24"/>
          <w:szCs w:val="24"/>
        </w:rPr>
        <w:t xml:space="preserve">to NYSERDA </w:t>
      </w:r>
      <w:r w:rsidR="00460970" w:rsidRPr="00127936">
        <w:rPr>
          <w:rFonts w:ascii="Times New Roman" w:hAnsi="Times New Roman"/>
          <w:sz w:val="24"/>
          <w:szCs w:val="24"/>
        </w:rPr>
        <w:t>by Contractor will approximate the amount that would have been due upon a Sale of the Product.</w:t>
      </w:r>
    </w:p>
    <w:p w14:paraId="64E23905" w14:textId="77777777" w:rsidR="00D343F9" w:rsidRPr="00127936" w:rsidRDefault="00D343F9" w:rsidP="0052356B">
      <w:pPr>
        <w:numPr>
          <w:ilvl w:val="12"/>
          <w:numId w:val="0"/>
        </w:numPr>
        <w:rPr>
          <w:rFonts w:ascii="Times New Roman" w:hAnsi="Times New Roman"/>
        </w:rPr>
      </w:pPr>
    </w:p>
    <w:p w14:paraId="64E23906" w14:textId="77777777" w:rsidR="001E2EB0" w:rsidRPr="00127936" w:rsidRDefault="001E2EB0" w:rsidP="00D343F9">
      <w:pPr>
        <w:numPr>
          <w:ilvl w:val="12"/>
          <w:numId w:val="0"/>
        </w:numPr>
        <w:jc w:val="center"/>
        <w:rPr>
          <w:rFonts w:ascii="Times New Roman" w:hAnsi="Times New Roman"/>
          <w:sz w:val="24"/>
          <w:szCs w:val="24"/>
        </w:rPr>
      </w:pPr>
      <w:r w:rsidRPr="00127936">
        <w:rPr>
          <w:rFonts w:ascii="Times New Roman" w:hAnsi="Times New Roman"/>
          <w:sz w:val="24"/>
          <w:szCs w:val="24"/>
        </w:rPr>
        <w:t>Article IX</w:t>
      </w:r>
    </w:p>
    <w:p w14:paraId="64E23907" w14:textId="77777777" w:rsidR="001E2EB0" w:rsidRPr="00127936" w:rsidRDefault="001E2EB0" w:rsidP="00D343F9">
      <w:pPr>
        <w:numPr>
          <w:ilvl w:val="12"/>
          <w:numId w:val="0"/>
        </w:numPr>
        <w:jc w:val="center"/>
        <w:rPr>
          <w:rFonts w:ascii="Times New Roman" w:hAnsi="Times New Roman"/>
          <w:sz w:val="24"/>
          <w:szCs w:val="24"/>
        </w:rPr>
      </w:pPr>
    </w:p>
    <w:p w14:paraId="64E23908" w14:textId="77777777" w:rsidR="001E2EB0" w:rsidRPr="00127936" w:rsidRDefault="001E2EB0" w:rsidP="00D343F9">
      <w:pPr>
        <w:numPr>
          <w:ilvl w:val="12"/>
          <w:numId w:val="0"/>
        </w:numPr>
        <w:jc w:val="center"/>
        <w:rPr>
          <w:rFonts w:ascii="Times New Roman" w:hAnsi="Times New Roman"/>
          <w:sz w:val="24"/>
          <w:szCs w:val="24"/>
        </w:rPr>
      </w:pPr>
      <w:r w:rsidRPr="00127936">
        <w:rPr>
          <w:rFonts w:ascii="Times New Roman" w:hAnsi="Times New Roman"/>
          <w:sz w:val="24"/>
          <w:szCs w:val="24"/>
          <w:u w:val="single"/>
        </w:rPr>
        <w:t>Warranties and Guarantees</w:t>
      </w:r>
    </w:p>
    <w:p w14:paraId="64E23909" w14:textId="77777777" w:rsidR="001E2EB0" w:rsidRPr="00127936" w:rsidRDefault="001E2EB0" w:rsidP="001E2EB0">
      <w:pPr>
        <w:numPr>
          <w:ilvl w:val="12"/>
          <w:numId w:val="0"/>
        </w:numPr>
        <w:rPr>
          <w:rFonts w:ascii="Times New Roman" w:hAnsi="Times New Roman"/>
          <w:sz w:val="24"/>
          <w:szCs w:val="24"/>
        </w:rPr>
      </w:pPr>
    </w:p>
    <w:p w14:paraId="64E2390A"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9.01.  </w:t>
      </w:r>
      <w:r w:rsidRPr="00127936">
        <w:rPr>
          <w:rFonts w:ascii="Times New Roman" w:hAnsi="Times New Roman"/>
          <w:sz w:val="24"/>
          <w:szCs w:val="24"/>
          <w:u w:val="single"/>
        </w:rPr>
        <w:t>Warranties and Guarantees</w:t>
      </w:r>
      <w:r w:rsidRPr="00127936">
        <w:rPr>
          <w:rFonts w:ascii="Times New Roman" w:hAnsi="Times New Roman"/>
          <w:sz w:val="24"/>
          <w:szCs w:val="24"/>
        </w:rPr>
        <w:t>.  The Contractor warrants and guarantees that:</w:t>
      </w:r>
    </w:p>
    <w:p w14:paraId="64E2390B" w14:textId="77777777" w:rsidR="001E2EB0" w:rsidRPr="00127936" w:rsidRDefault="001E2EB0" w:rsidP="001E2EB0">
      <w:pPr>
        <w:numPr>
          <w:ilvl w:val="12"/>
          <w:numId w:val="0"/>
        </w:numPr>
        <w:rPr>
          <w:rFonts w:ascii="Times New Roman" w:hAnsi="Times New Roman"/>
          <w:sz w:val="24"/>
          <w:szCs w:val="24"/>
        </w:rPr>
      </w:pPr>
    </w:p>
    <w:p w14:paraId="64E2390C" w14:textId="77777777" w:rsidR="001E2A9A" w:rsidRPr="00127936" w:rsidRDefault="001E2EB0" w:rsidP="001E2A9A">
      <w:pPr>
        <w:numPr>
          <w:ilvl w:val="12"/>
          <w:numId w:val="0"/>
        </w:numPr>
        <w:rPr>
          <w:rFonts w:ascii="Times New Roman" w:hAnsi="Times New Roman"/>
          <w:sz w:val="24"/>
          <w:szCs w:val="24"/>
        </w:rPr>
      </w:pPr>
      <w:r w:rsidRPr="00127936">
        <w:rPr>
          <w:rFonts w:ascii="Times New Roman" w:hAnsi="Times New Roman"/>
          <w:sz w:val="24"/>
          <w:szCs w:val="24"/>
        </w:rPr>
        <w:lastRenderedPageBreak/>
        <w:tab/>
        <w:t xml:space="preserve">(a)  </w:t>
      </w:r>
      <w:r w:rsidR="001E2A9A" w:rsidRPr="00127936">
        <w:rPr>
          <w:rFonts w:ascii="Times New Roman" w:hAnsi="Times New Roman"/>
          <w:sz w:val="24"/>
          <w:szCs w:val="24"/>
        </w:rPr>
        <w:t xml:space="preserve">all information provided </w:t>
      </w:r>
      <w:r w:rsidR="00676853" w:rsidRPr="00127936">
        <w:rPr>
          <w:rFonts w:ascii="Times New Roman" w:hAnsi="Times New Roman"/>
          <w:sz w:val="24"/>
          <w:szCs w:val="24"/>
        </w:rPr>
        <w:t xml:space="preserve">and all representations made by Contractor as a part of the </w:t>
      </w:r>
      <w:r w:rsidR="00A22693" w:rsidRPr="00127936">
        <w:rPr>
          <w:rFonts w:ascii="Times New Roman" w:hAnsi="Times New Roman"/>
          <w:sz w:val="24"/>
          <w:szCs w:val="24"/>
        </w:rPr>
        <w:t>P</w:t>
      </w:r>
      <w:r w:rsidR="00676853" w:rsidRPr="00127936">
        <w:rPr>
          <w:rFonts w:ascii="Times New Roman" w:hAnsi="Times New Roman"/>
          <w:sz w:val="24"/>
          <w:szCs w:val="24"/>
        </w:rPr>
        <w:t>roposal</w:t>
      </w:r>
      <w:r w:rsidR="00A22693" w:rsidRPr="00127936">
        <w:rPr>
          <w:rFonts w:ascii="Times New Roman" w:hAnsi="Times New Roman"/>
          <w:sz w:val="24"/>
          <w:szCs w:val="24"/>
        </w:rPr>
        <w:t xml:space="preserve"> Checklist</w:t>
      </w:r>
      <w:r w:rsidR="00C16234" w:rsidRPr="00127936">
        <w:rPr>
          <w:rFonts w:ascii="Times New Roman" w:hAnsi="Times New Roman"/>
          <w:sz w:val="24"/>
          <w:szCs w:val="24"/>
        </w:rPr>
        <w:t xml:space="preserve"> or application</w:t>
      </w:r>
      <w:r w:rsidR="00676853" w:rsidRPr="00127936">
        <w:rPr>
          <w:rFonts w:ascii="Times New Roman" w:hAnsi="Times New Roman"/>
          <w:sz w:val="24"/>
          <w:szCs w:val="24"/>
        </w:rPr>
        <w:t>, if any,</w:t>
      </w:r>
      <w:r w:rsidR="001E2A9A" w:rsidRPr="00127936">
        <w:rPr>
          <w:rFonts w:ascii="Times New Roman" w:hAnsi="Times New Roman"/>
          <w:sz w:val="24"/>
          <w:szCs w:val="24"/>
        </w:rPr>
        <w:t xml:space="preserve"> submitted to NYSERDA</w:t>
      </w:r>
      <w:r w:rsidR="00676853" w:rsidRPr="00127936">
        <w:rPr>
          <w:rFonts w:ascii="Times New Roman" w:hAnsi="Times New Roman"/>
          <w:sz w:val="24"/>
          <w:szCs w:val="24"/>
        </w:rPr>
        <w:t xml:space="preserve"> </w:t>
      </w:r>
      <w:r w:rsidR="00C577A3" w:rsidRPr="00127936">
        <w:rPr>
          <w:rFonts w:ascii="Times New Roman" w:hAnsi="Times New Roman"/>
          <w:sz w:val="24"/>
          <w:szCs w:val="24"/>
        </w:rPr>
        <w:t>in order to obtain</w:t>
      </w:r>
      <w:r w:rsidR="00676853" w:rsidRPr="00127936">
        <w:rPr>
          <w:rFonts w:ascii="Times New Roman" w:hAnsi="Times New Roman"/>
          <w:sz w:val="24"/>
          <w:szCs w:val="24"/>
        </w:rPr>
        <w:t xml:space="preserve"> </w:t>
      </w:r>
      <w:r w:rsidR="00C577A3" w:rsidRPr="00127936">
        <w:rPr>
          <w:rFonts w:ascii="Times New Roman" w:hAnsi="Times New Roman"/>
          <w:sz w:val="24"/>
          <w:szCs w:val="24"/>
        </w:rPr>
        <w:t xml:space="preserve">this Agreement </w:t>
      </w:r>
      <w:r w:rsidR="001E2A9A" w:rsidRPr="00127936">
        <w:rPr>
          <w:rFonts w:ascii="Times New Roman" w:hAnsi="Times New Roman"/>
          <w:sz w:val="24"/>
          <w:szCs w:val="24"/>
        </w:rPr>
        <w:t>w</w:t>
      </w:r>
      <w:r w:rsidR="00676853" w:rsidRPr="00127936">
        <w:rPr>
          <w:rFonts w:ascii="Times New Roman" w:hAnsi="Times New Roman"/>
          <w:sz w:val="24"/>
          <w:szCs w:val="24"/>
        </w:rPr>
        <w:t>ere, to the best of Contractor’s knowledge,</w:t>
      </w:r>
      <w:r w:rsidR="001E2A9A" w:rsidRPr="00127936">
        <w:rPr>
          <w:rFonts w:ascii="Times New Roman" w:hAnsi="Times New Roman"/>
          <w:sz w:val="24"/>
          <w:szCs w:val="24"/>
        </w:rPr>
        <w:t xml:space="preserve"> complete, true and accurate when </w:t>
      </w:r>
      <w:r w:rsidR="00676853" w:rsidRPr="00127936">
        <w:rPr>
          <w:rFonts w:ascii="Times New Roman" w:hAnsi="Times New Roman"/>
          <w:sz w:val="24"/>
          <w:szCs w:val="24"/>
        </w:rPr>
        <w:t xml:space="preserve">provided or </w:t>
      </w:r>
      <w:r w:rsidR="001E2A9A" w:rsidRPr="00127936">
        <w:rPr>
          <w:rFonts w:ascii="Times New Roman" w:hAnsi="Times New Roman"/>
          <w:sz w:val="24"/>
          <w:szCs w:val="24"/>
        </w:rPr>
        <w:t xml:space="preserve">made; </w:t>
      </w:r>
    </w:p>
    <w:p w14:paraId="64E2390D" w14:textId="77777777" w:rsidR="001E2A9A" w:rsidRPr="00127936" w:rsidRDefault="001E2A9A" w:rsidP="001E2A9A">
      <w:pPr>
        <w:numPr>
          <w:ilvl w:val="12"/>
          <w:numId w:val="0"/>
        </w:numPr>
        <w:rPr>
          <w:rFonts w:ascii="Times New Roman" w:hAnsi="Times New Roman"/>
          <w:sz w:val="24"/>
          <w:szCs w:val="24"/>
        </w:rPr>
      </w:pPr>
    </w:p>
    <w:p w14:paraId="64E2390E" w14:textId="77777777" w:rsidR="001E2EB0" w:rsidRPr="00127936" w:rsidRDefault="001E2A9A" w:rsidP="001E2A9A">
      <w:pPr>
        <w:numPr>
          <w:ilvl w:val="12"/>
          <w:numId w:val="0"/>
        </w:numPr>
        <w:ind w:firstLine="720"/>
        <w:rPr>
          <w:rFonts w:ascii="Times New Roman" w:hAnsi="Times New Roman"/>
          <w:sz w:val="24"/>
          <w:szCs w:val="24"/>
        </w:rPr>
      </w:pPr>
      <w:r w:rsidRPr="00127936">
        <w:rPr>
          <w:rFonts w:ascii="Times New Roman" w:hAnsi="Times New Roman"/>
          <w:sz w:val="24"/>
          <w:szCs w:val="24"/>
        </w:rPr>
        <w:t xml:space="preserve">(b)  </w:t>
      </w:r>
      <w:r w:rsidR="00071542" w:rsidRPr="00127936">
        <w:rPr>
          <w:rFonts w:ascii="Times New Roman" w:hAnsi="Times New Roman"/>
          <w:sz w:val="24"/>
          <w:szCs w:val="24"/>
        </w:rPr>
        <w:t xml:space="preserve">as of the Effective Date, </w:t>
      </w:r>
      <w:r w:rsidR="001E2EB0" w:rsidRPr="00127936">
        <w:rPr>
          <w:rFonts w:ascii="Times New Roman" w:hAnsi="Times New Roman"/>
          <w:sz w:val="24"/>
          <w:szCs w:val="24"/>
        </w:rPr>
        <w:t>it is financially and technically qualified to perform the Work</w:t>
      </w:r>
      <w:r w:rsidR="0066451D" w:rsidRPr="00127936">
        <w:rPr>
          <w:rFonts w:ascii="Times New Roman" w:hAnsi="Times New Roman"/>
          <w:sz w:val="24"/>
          <w:szCs w:val="24"/>
        </w:rPr>
        <w:t xml:space="preserve">, and is qualified to do business and is in good standing in all jurisdictions necessary for </w:t>
      </w:r>
      <w:r w:rsidR="00037DC6" w:rsidRPr="00127936">
        <w:rPr>
          <w:rFonts w:ascii="Times New Roman" w:hAnsi="Times New Roman"/>
          <w:sz w:val="24"/>
          <w:szCs w:val="24"/>
        </w:rPr>
        <w:t>Contractor</w:t>
      </w:r>
      <w:r w:rsidR="0066451D" w:rsidRPr="00127936">
        <w:rPr>
          <w:rFonts w:ascii="Times New Roman" w:hAnsi="Times New Roman"/>
          <w:sz w:val="24"/>
          <w:szCs w:val="24"/>
        </w:rPr>
        <w:t xml:space="preserve"> to perform its obligations under this Agreement</w:t>
      </w:r>
      <w:r w:rsidR="00037DC6" w:rsidRPr="00127936">
        <w:rPr>
          <w:rFonts w:ascii="Times New Roman" w:hAnsi="Times New Roman"/>
          <w:sz w:val="24"/>
          <w:szCs w:val="24"/>
        </w:rPr>
        <w:t>;</w:t>
      </w:r>
    </w:p>
    <w:p w14:paraId="64E2390F" w14:textId="77777777" w:rsidR="001E2EB0" w:rsidRPr="00127936" w:rsidRDefault="001E2EB0" w:rsidP="001E2EB0">
      <w:pPr>
        <w:numPr>
          <w:ilvl w:val="12"/>
          <w:numId w:val="0"/>
        </w:numPr>
        <w:rPr>
          <w:rFonts w:ascii="Times New Roman" w:hAnsi="Times New Roman"/>
          <w:sz w:val="24"/>
          <w:szCs w:val="24"/>
        </w:rPr>
      </w:pPr>
    </w:p>
    <w:p w14:paraId="64E23910"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c</w:t>
      </w:r>
      <w:r w:rsidRPr="00127936">
        <w:rPr>
          <w:rFonts w:ascii="Times New Roman" w:hAnsi="Times New Roman"/>
          <w:sz w:val="24"/>
          <w:szCs w:val="24"/>
        </w:rPr>
        <w:t xml:space="preserve">)  it is familiar with and will comply with all general and special Federal, State, municipal and local laws, ordinances and regulations, if any, that may in any way affect the performance of this Agreement; </w:t>
      </w:r>
    </w:p>
    <w:p w14:paraId="64E23911" w14:textId="77777777" w:rsidR="001E2EB0" w:rsidRPr="00127936" w:rsidRDefault="001E2EB0" w:rsidP="001E2EB0">
      <w:pPr>
        <w:numPr>
          <w:ilvl w:val="12"/>
          <w:numId w:val="0"/>
        </w:numPr>
        <w:rPr>
          <w:rFonts w:ascii="Times New Roman" w:hAnsi="Times New Roman"/>
          <w:sz w:val="24"/>
          <w:szCs w:val="24"/>
        </w:rPr>
      </w:pPr>
    </w:p>
    <w:p w14:paraId="64E23912"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d</w:t>
      </w:r>
      <w:r w:rsidRPr="00127936">
        <w:rPr>
          <w:rFonts w:ascii="Times New Roman" w:hAnsi="Times New Roman"/>
          <w:sz w:val="24"/>
          <w:szCs w:val="24"/>
        </w:rPr>
        <w:t>)  the design, supervision and workmanship furnished with respect to performance of the Work shall be in accordance with sound and currently accepted scientific standards and engineering practices;</w:t>
      </w:r>
    </w:p>
    <w:p w14:paraId="64E23913" w14:textId="77777777" w:rsidR="001E2EB0" w:rsidRPr="00127936" w:rsidRDefault="001E2EB0" w:rsidP="001E2EB0">
      <w:pPr>
        <w:numPr>
          <w:ilvl w:val="12"/>
          <w:numId w:val="0"/>
        </w:numPr>
        <w:rPr>
          <w:rFonts w:ascii="Times New Roman" w:hAnsi="Times New Roman"/>
          <w:sz w:val="24"/>
          <w:szCs w:val="24"/>
        </w:rPr>
      </w:pPr>
    </w:p>
    <w:p w14:paraId="64E23914"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e</w:t>
      </w:r>
      <w:r w:rsidRPr="00127936">
        <w:rPr>
          <w:rFonts w:ascii="Times New Roman" w:hAnsi="Times New Roman"/>
          <w:sz w:val="24"/>
          <w:szCs w:val="24"/>
        </w:rPr>
        <w:t xml:space="preserve">)  all materials, equipment and workmanship furnished by it and by Subcontractors in performance of the Work or any portion thereof shall be free of defects in design, material and workmanship, and all such materials and equipment shall be of first-class quality, shall conform with all applicable codes, specifications, standards and ordinances and shall have service lives and maintenance characteristics suitable for their intended purposes in accordance with sound and currently accepted scientific standards and engineering practices; </w:t>
      </w:r>
    </w:p>
    <w:p w14:paraId="64E23915" w14:textId="77777777" w:rsidR="001E2EB0" w:rsidRPr="00127936" w:rsidRDefault="001E2EB0" w:rsidP="001E2EB0">
      <w:pPr>
        <w:numPr>
          <w:ilvl w:val="12"/>
          <w:numId w:val="0"/>
        </w:numPr>
        <w:rPr>
          <w:rFonts w:ascii="Times New Roman" w:hAnsi="Times New Roman"/>
          <w:sz w:val="24"/>
          <w:szCs w:val="24"/>
        </w:rPr>
      </w:pPr>
    </w:p>
    <w:p w14:paraId="64E23916"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f</w:t>
      </w:r>
      <w:r w:rsidRPr="00127936">
        <w:rPr>
          <w:rFonts w:ascii="Times New Roman" w:hAnsi="Times New Roman"/>
          <w:sz w:val="24"/>
          <w:szCs w:val="24"/>
        </w:rPr>
        <w:t xml:space="preserve">)  neither the Contractor nor any of its employees, agents, representatives or servants has actual knowledge of any patent issued under the laws of the United States or any other matter which could constitute a basis for any claim that the performance of the Work or any part thereof infringes any patent or otherwise interferes with any other right of any Person; </w:t>
      </w:r>
    </w:p>
    <w:p w14:paraId="64E23917" w14:textId="77777777" w:rsidR="001E2EB0" w:rsidRPr="00127936" w:rsidRDefault="001E2EB0" w:rsidP="001E2EB0">
      <w:pPr>
        <w:numPr>
          <w:ilvl w:val="12"/>
          <w:numId w:val="0"/>
        </w:numPr>
        <w:rPr>
          <w:rFonts w:ascii="Times New Roman" w:hAnsi="Times New Roman"/>
          <w:sz w:val="24"/>
          <w:szCs w:val="24"/>
        </w:rPr>
      </w:pPr>
    </w:p>
    <w:p w14:paraId="64E23918"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g</w:t>
      </w:r>
      <w:r w:rsidRPr="00127936">
        <w:rPr>
          <w:rFonts w:ascii="Times New Roman" w:hAnsi="Times New Roman"/>
          <w:sz w:val="24"/>
          <w:szCs w:val="24"/>
        </w:rPr>
        <w:t xml:space="preserve">)  </w:t>
      </w:r>
      <w:r w:rsidR="0048248A" w:rsidRPr="00127936">
        <w:rPr>
          <w:rFonts w:ascii="Times New Roman" w:hAnsi="Times New Roman"/>
          <w:sz w:val="24"/>
          <w:szCs w:val="24"/>
        </w:rPr>
        <w:t>to the best of Contractor</w:t>
      </w:r>
      <w:r w:rsidR="005F4274" w:rsidRPr="00127936">
        <w:rPr>
          <w:rFonts w:ascii="Times New Roman" w:hAnsi="Times New Roman"/>
          <w:sz w:val="24"/>
          <w:szCs w:val="24"/>
        </w:rPr>
        <w:t>’</w:t>
      </w:r>
      <w:r w:rsidR="0048248A" w:rsidRPr="00127936">
        <w:rPr>
          <w:rFonts w:ascii="Times New Roman" w:hAnsi="Times New Roman"/>
          <w:sz w:val="24"/>
          <w:szCs w:val="24"/>
        </w:rPr>
        <w:t xml:space="preserve">s knowledge, </w:t>
      </w:r>
      <w:r w:rsidRPr="00127936">
        <w:rPr>
          <w:rFonts w:ascii="Times New Roman" w:hAnsi="Times New Roman"/>
          <w:sz w:val="24"/>
          <w:szCs w:val="24"/>
        </w:rPr>
        <w:t>there are no existing undisclosed or threatened legal actions, claims, or encumbrances, or liabilities that may adversely affect the Work or NYSERDA</w:t>
      </w:r>
      <w:r w:rsidR="005F4274" w:rsidRPr="00127936">
        <w:rPr>
          <w:rFonts w:ascii="Times New Roman" w:hAnsi="Times New Roman"/>
          <w:sz w:val="24"/>
          <w:szCs w:val="24"/>
        </w:rPr>
        <w:t>’</w:t>
      </w:r>
      <w:r w:rsidRPr="00127936">
        <w:rPr>
          <w:rFonts w:ascii="Times New Roman" w:hAnsi="Times New Roman"/>
          <w:sz w:val="24"/>
          <w:szCs w:val="24"/>
        </w:rPr>
        <w:t xml:space="preserve">s rights hereunder; </w:t>
      </w:r>
    </w:p>
    <w:p w14:paraId="64E23919" w14:textId="77777777" w:rsidR="001E2EB0" w:rsidRPr="00127936" w:rsidRDefault="001E2EB0" w:rsidP="001E2EB0">
      <w:pPr>
        <w:numPr>
          <w:ilvl w:val="12"/>
          <w:numId w:val="0"/>
        </w:numPr>
        <w:rPr>
          <w:rFonts w:ascii="Times New Roman" w:hAnsi="Times New Roman"/>
          <w:sz w:val="24"/>
          <w:szCs w:val="24"/>
        </w:rPr>
      </w:pPr>
    </w:p>
    <w:p w14:paraId="64E2391A"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h</w:t>
      </w:r>
      <w:r w:rsidRPr="00127936">
        <w:rPr>
          <w:rFonts w:ascii="Times New Roman" w:hAnsi="Times New Roman"/>
          <w:sz w:val="24"/>
          <w:szCs w:val="24"/>
        </w:rPr>
        <w:t>)  it has no actual knowledge that any information or document or statement furnished by the Contractor in connection with this Agreement contains any untrue statement of a material fact or omits to state a material fact necessary to make the statement not misleading, and that all facts have been disclosed that would materially adversely affect the Work;</w:t>
      </w:r>
    </w:p>
    <w:p w14:paraId="64E2391B" w14:textId="77777777" w:rsidR="008A144E" w:rsidRPr="00127936" w:rsidRDefault="008A144E" w:rsidP="001E2EB0">
      <w:pPr>
        <w:numPr>
          <w:ilvl w:val="12"/>
          <w:numId w:val="0"/>
        </w:numPr>
        <w:rPr>
          <w:rFonts w:ascii="Times New Roman" w:hAnsi="Times New Roman"/>
          <w:sz w:val="24"/>
          <w:szCs w:val="24"/>
        </w:rPr>
      </w:pPr>
    </w:p>
    <w:p w14:paraId="64E2391C"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C577A3" w:rsidRPr="00127936">
        <w:rPr>
          <w:rFonts w:ascii="Times New Roman" w:hAnsi="Times New Roman"/>
          <w:sz w:val="24"/>
          <w:szCs w:val="24"/>
        </w:rPr>
        <w:t>i</w:t>
      </w:r>
      <w:r w:rsidRPr="00127936">
        <w:rPr>
          <w:rFonts w:ascii="Times New Roman" w:hAnsi="Times New Roman"/>
          <w:sz w:val="24"/>
          <w:szCs w:val="24"/>
        </w:rPr>
        <w:t xml:space="preserve">) </w:t>
      </w:r>
      <w:r w:rsidR="00AB6529" w:rsidRPr="00127936">
        <w:rPr>
          <w:rFonts w:ascii="Times New Roman" w:hAnsi="Times New Roman"/>
          <w:sz w:val="24"/>
          <w:szCs w:val="24"/>
        </w:rPr>
        <w:t xml:space="preserve"> </w:t>
      </w:r>
      <w:r w:rsidRPr="00127936">
        <w:rPr>
          <w:rFonts w:ascii="Times New Roman" w:hAnsi="Times New Roman"/>
          <w:sz w:val="24"/>
          <w:szCs w:val="24"/>
        </w:rPr>
        <w:t>all information provided to NYSERDA with respect to State Finance Law Sections 139-j and 139-k is complete, true and accurate</w:t>
      </w:r>
      <w:r w:rsidR="007A08C8" w:rsidRPr="00127936">
        <w:rPr>
          <w:rFonts w:ascii="Times New Roman" w:hAnsi="Times New Roman"/>
          <w:sz w:val="24"/>
          <w:szCs w:val="24"/>
        </w:rPr>
        <w:t xml:space="preserve">; </w:t>
      </w:r>
    </w:p>
    <w:p w14:paraId="64E2391D" w14:textId="77777777" w:rsidR="007A08C8" w:rsidRPr="00127936" w:rsidRDefault="007A08C8" w:rsidP="001E2EB0">
      <w:pPr>
        <w:numPr>
          <w:ilvl w:val="12"/>
          <w:numId w:val="0"/>
        </w:numPr>
        <w:rPr>
          <w:rFonts w:ascii="Times New Roman" w:hAnsi="Times New Roman"/>
          <w:sz w:val="24"/>
          <w:szCs w:val="24"/>
        </w:rPr>
      </w:pPr>
    </w:p>
    <w:p w14:paraId="64E2391E" w14:textId="77777777" w:rsidR="00000501" w:rsidRPr="00127936" w:rsidRDefault="007A08C8" w:rsidP="00000501">
      <w:pPr>
        <w:numPr>
          <w:ilvl w:val="12"/>
          <w:numId w:val="0"/>
        </w:numPr>
        <w:ind w:firstLine="720"/>
        <w:rPr>
          <w:rFonts w:ascii="Times New Roman" w:hAnsi="Times New Roman"/>
          <w:sz w:val="24"/>
          <w:szCs w:val="24"/>
        </w:rPr>
      </w:pPr>
      <w:r w:rsidRPr="00127936">
        <w:rPr>
          <w:rFonts w:ascii="Times New Roman" w:hAnsi="Times New Roman"/>
          <w:sz w:val="24"/>
          <w:szCs w:val="24"/>
        </w:rPr>
        <w:lastRenderedPageBreak/>
        <w:t>(</w:t>
      </w:r>
      <w:r w:rsidR="00C577A3" w:rsidRPr="00127936">
        <w:rPr>
          <w:rFonts w:ascii="Times New Roman" w:hAnsi="Times New Roman"/>
          <w:sz w:val="24"/>
          <w:szCs w:val="24"/>
        </w:rPr>
        <w:t>j</w:t>
      </w:r>
      <w:r w:rsidRPr="00127936">
        <w:rPr>
          <w:rFonts w:ascii="Times New Roman" w:hAnsi="Times New Roman"/>
          <w:sz w:val="24"/>
          <w:szCs w:val="24"/>
        </w:rPr>
        <w:t xml:space="preserve">)  Contractor is familiar with and will comply with </w:t>
      </w:r>
      <w:r w:rsidRPr="00127936">
        <w:rPr>
          <w:rFonts w:ascii="Times New Roman" w:hAnsi="Times New Roman"/>
          <w:bCs/>
          <w:sz w:val="24"/>
          <w:szCs w:val="24"/>
        </w:rPr>
        <w:t>NYSERDA</w:t>
      </w:r>
      <w:r w:rsidR="005F4274" w:rsidRPr="00127936">
        <w:rPr>
          <w:rFonts w:ascii="Times New Roman" w:hAnsi="Times New Roman"/>
          <w:bCs/>
          <w:sz w:val="24"/>
          <w:szCs w:val="24"/>
        </w:rPr>
        <w:t>’</w:t>
      </w:r>
      <w:r w:rsidRPr="00127936">
        <w:rPr>
          <w:rFonts w:ascii="Times New Roman" w:hAnsi="Times New Roman"/>
          <w:bCs/>
          <w:sz w:val="24"/>
          <w:szCs w:val="24"/>
        </w:rPr>
        <w:t>s Code of Conduct for Contractors, Consultants, and Vendors</w:t>
      </w:r>
      <w:r w:rsidRPr="00127936">
        <w:rPr>
          <w:rFonts w:ascii="Times New Roman" w:hAnsi="Times New Roman"/>
          <w:sz w:val="24"/>
          <w:szCs w:val="24"/>
        </w:rPr>
        <w:t xml:space="preserve"> with respect to the performance of this Agreement</w:t>
      </w:r>
      <w:r w:rsidR="00B61118" w:rsidRPr="00127936">
        <w:rPr>
          <w:rFonts w:ascii="Times New Roman" w:hAnsi="Times New Roman"/>
          <w:sz w:val="24"/>
          <w:szCs w:val="24"/>
        </w:rPr>
        <w:t>;</w:t>
      </w:r>
      <w:r w:rsidR="00000501" w:rsidRPr="00127936">
        <w:rPr>
          <w:rStyle w:val="FootnoteReference"/>
          <w:rFonts w:ascii="Times New Roman" w:hAnsi="Times New Roman"/>
          <w:sz w:val="24"/>
          <w:szCs w:val="24"/>
        </w:rPr>
        <w:t xml:space="preserve"> </w:t>
      </w:r>
      <w:r w:rsidR="00000501" w:rsidRPr="00127936">
        <w:rPr>
          <w:rStyle w:val="FootnoteReference"/>
          <w:rFonts w:ascii="Times New Roman" w:hAnsi="Times New Roman"/>
          <w:sz w:val="24"/>
          <w:szCs w:val="24"/>
        </w:rPr>
        <w:footnoteReference w:id="1"/>
      </w:r>
      <w:r w:rsidR="00000501" w:rsidRPr="00127936">
        <w:rPr>
          <w:rFonts w:ascii="Times New Roman" w:hAnsi="Times New Roman"/>
          <w:sz w:val="24"/>
          <w:szCs w:val="24"/>
        </w:rPr>
        <w:t xml:space="preserve"> </w:t>
      </w:r>
      <w:r w:rsidR="00B61118" w:rsidRPr="00127936">
        <w:rPr>
          <w:rFonts w:ascii="Times New Roman" w:hAnsi="Times New Roman"/>
          <w:sz w:val="24"/>
          <w:szCs w:val="24"/>
        </w:rPr>
        <w:t>and</w:t>
      </w:r>
    </w:p>
    <w:p w14:paraId="64E2391F" w14:textId="77777777" w:rsidR="00000501" w:rsidRPr="00127936" w:rsidRDefault="00000501" w:rsidP="00506AA5">
      <w:pPr>
        <w:numPr>
          <w:ilvl w:val="12"/>
          <w:numId w:val="0"/>
        </w:numPr>
        <w:ind w:firstLine="720"/>
        <w:rPr>
          <w:rFonts w:ascii="Times New Roman" w:hAnsi="Times New Roman"/>
          <w:sz w:val="24"/>
          <w:szCs w:val="24"/>
        </w:rPr>
      </w:pPr>
    </w:p>
    <w:p w14:paraId="64E23920" w14:textId="77777777" w:rsidR="00E74FF5" w:rsidRPr="00127936" w:rsidRDefault="00000501" w:rsidP="006B3AF5">
      <w:pPr>
        <w:ind w:firstLine="720"/>
        <w:rPr>
          <w:rFonts w:ascii="Times New Roman" w:hAnsi="Times New Roman"/>
          <w:sz w:val="24"/>
          <w:szCs w:val="24"/>
        </w:rPr>
      </w:pPr>
      <w:r w:rsidRPr="00127936">
        <w:rPr>
          <w:rFonts w:ascii="Times New Roman" w:hAnsi="Times New Roman"/>
          <w:sz w:val="24"/>
          <w:szCs w:val="24"/>
        </w:rPr>
        <w:t>(</w:t>
      </w:r>
      <w:r w:rsidR="00C577A3" w:rsidRPr="00127936">
        <w:rPr>
          <w:rFonts w:ascii="Times New Roman" w:hAnsi="Times New Roman"/>
          <w:sz w:val="24"/>
          <w:szCs w:val="24"/>
        </w:rPr>
        <w:t>k</w:t>
      </w:r>
      <w:r w:rsidRPr="00127936">
        <w:rPr>
          <w:rFonts w:ascii="Times New Roman" w:hAnsi="Times New Roman"/>
          <w:sz w:val="24"/>
          <w:szCs w:val="24"/>
        </w:rPr>
        <w:t xml:space="preserve">) </w:t>
      </w:r>
      <w:r w:rsidR="00E74FF5" w:rsidRPr="00127936">
        <w:rPr>
          <w:rFonts w:ascii="Times New Roman" w:hAnsi="Times New Roman"/>
          <w:sz w:val="24"/>
          <w:szCs w:val="24"/>
        </w:rPr>
        <w:t xml:space="preserve"> its rates for the indirect costs charged herein have been determined based on the Contractor’s reasonably anticipated indirect costs during the term of the Agreement and calculated consistent with generally accepted accounting principles.</w:t>
      </w:r>
    </w:p>
    <w:p w14:paraId="64E23921" w14:textId="77777777" w:rsidR="00245BDE" w:rsidRPr="00127936" w:rsidRDefault="00245BDE" w:rsidP="006B3AF5">
      <w:pPr>
        <w:ind w:firstLine="720"/>
        <w:rPr>
          <w:rFonts w:ascii="Times New Roman" w:hAnsi="Times New Roman"/>
          <w:sz w:val="24"/>
          <w:szCs w:val="24"/>
        </w:rPr>
      </w:pPr>
    </w:p>
    <w:p w14:paraId="64E23922" w14:textId="19C6942B" w:rsidR="002F393E" w:rsidRDefault="00245BDE" w:rsidP="0052356B">
      <w:pPr>
        <w:pStyle w:val="ListParagraph"/>
        <w:ind w:left="0" w:firstLine="720"/>
        <w:rPr>
          <w:rFonts w:ascii="Times New Roman" w:hAnsi="Times New Roman"/>
          <w:sz w:val="24"/>
          <w:szCs w:val="24"/>
        </w:rPr>
      </w:pPr>
      <w:r w:rsidRPr="00127936">
        <w:rPr>
          <w:rFonts w:ascii="Times New Roman" w:hAnsi="Times New Roman"/>
          <w:sz w:val="24"/>
          <w:szCs w:val="24"/>
        </w:rPr>
        <w:t>(</w:t>
      </w:r>
      <w:r w:rsidR="000741D8">
        <w:rPr>
          <w:rFonts w:ascii="Times New Roman" w:hAnsi="Times New Roman"/>
          <w:sz w:val="24"/>
          <w:szCs w:val="24"/>
        </w:rPr>
        <w:t>l</w:t>
      </w:r>
      <w:r w:rsidRPr="00127936">
        <w:rPr>
          <w:rFonts w:ascii="Times New Roman" w:hAnsi="Times New Roman"/>
          <w:sz w:val="24"/>
          <w:szCs w:val="24"/>
        </w:rPr>
        <w:t xml:space="preserve">)  Contractor shall at all times during the Agreement term remain </w:t>
      </w:r>
      <w:r w:rsidR="00621A1B" w:rsidRPr="00127936">
        <w:rPr>
          <w:rFonts w:ascii="Times New Roman" w:hAnsi="Times New Roman"/>
          <w:sz w:val="24"/>
          <w:szCs w:val="24"/>
        </w:rPr>
        <w:t>R</w:t>
      </w:r>
      <w:r w:rsidRPr="00127936">
        <w:rPr>
          <w:rFonts w:ascii="Times New Roman" w:hAnsi="Times New Roman"/>
          <w:sz w:val="24"/>
          <w:szCs w:val="24"/>
        </w:rPr>
        <w:t>esponsible, and Contractor agrees, if requested by NYSERDA, to present evidence of its continuing legal authority to do business in New York State, integrity, experience, ability, prior performance, and organizational and financial capacity.</w:t>
      </w:r>
    </w:p>
    <w:p w14:paraId="64E23923" w14:textId="77777777" w:rsidR="002F393E" w:rsidRPr="00127936" w:rsidRDefault="002F393E" w:rsidP="001E2EB0">
      <w:pPr>
        <w:numPr>
          <w:ilvl w:val="12"/>
          <w:numId w:val="0"/>
        </w:numPr>
        <w:jc w:val="center"/>
        <w:rPr>
          <w:rFonts w:ascii="Times New Roman" w:hAnsi="Times New Roman"/>
          <w:sz w:val="24"/>
          <w:szCs w:val="24"/>
        </w:rPr>
      </w:pPr>
    </w:p>
    <w:p w14:paraId="64E23924"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rPr>
        <w:t>Article X</w:t>
      </w:r>
    </w:p>
    <w:p w14:paraId="64E23925" w14:textId="77777777" w:rsidR="001E2EB0" w:rsidRPr="00127936" w:rsidRDefault="001E2EB0" w:rsidP="001E2EB0">
      <w:pPr>
        <w:numPr>
          <w:ilvl w:val="12"/>
          <w:numId w:val="0"/>
        </w:numPr>
        <w:rPr>
          <w:rFonts w:ascii="Times New Roman" w:hAnsi="Times New Roman"/>
          <w:sz w:val="24"/>
          <w:szCs w:val="24"/>
        </w:rPr>
      </w:pPr>
    </w:p>
    <w:p w14:paraId="64E23926"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u w:val="single"/>
        </w:rPr>
        <w:t>Indemnification</w:t>
      </w:r>
    </w:p>
    <w:p w14:paraId="64E23927" w14:textId="77777777" w:rsidR="001E2EB0" w:rsidRPr="00127936" w:rsidRDefault="001E2EB0" w:rsidP="001E2EB0">
      <w:pPr>
        <w:numPr>
          <w:ilvl w:val="12"/>
          <w:numId w:val="0"/>
        </w:numPr>
        <w:rPr>
          <w:rFonts w:ascii="Times New Roman" w:hAnsi="Times New Roman"/>
          <w:sz w:val="24"/>
          <w:szCs w:val="24"/>
        </w:rPr>
      </w:pPr>
    </w:p>
    <w:p w14:paraId="64E23928"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10.01.  </w:t>
      </w:r>
      <w:r w:rsidRPr="00127936">
        <w:rPr>
          <w:rFonts w:ascii="Times New Roman" w:hAnsi="Times New Roman"/>
          <w:sz w:val="24"/>
          <w:szCs w:val="24"/>
          <w:u w:val="single"/>
        </w:rPr>
        <w:t>Indemnification</w:t>
      </w:r>
      <w:r w:rsidRPr="00127936">
        <w:rPr>
          <w:rFonts w:ascii="Times New Roman" w:hAnsi="Times New Roman"/>
          <w:sz w:val="24"/>
          <w:szCs w:val="24"/>
        </w:rPr>
        <w:t>.  The Contractor shall protect, indemnify and hold harmless NYSERDA and the State of New York from and against all liabilities, losses, claims, damages, judgments, penalties, causes of action, costs and expenses (including, without limitation, attorneys</w:t>
      </w:r>
      <w:r w:rsidR="005F4274" w:rsidRPr="00127936">
        <w:rPr>
          <w:rFonts w:ascii="Times New Roman" w:hAnsi="Times New Roman"/>
          <w:sz w:val="24"/>
          <w:szCs w:val="24"/>
        </w:rPr>
        <w:t>’</w:t>
      </w:r>
      <w:r w:rsidRPr="00127936">
        <w:rPr>
          <w:rFonts w:ascii="Times New Roman" w:hAnsi="Times New Roman"/>
          <w:sz w:val="24"/>
          <w:szCs w:val="24"/>
        </w:rPr>
        <w:t xml:space="preserve"> fees and expenses) imposed upon or incurred by or asserted against NYSERDA or the State of New York resulting from, arising out of or relating to </w:t>
      </w:r>
      <w:r w:rsidR="00AD2815" w:rsidRPr="00127936">
        <w:rPr>
          <w:rFonts w:ascii="Times New Roman" w:hAnsi="Times New Roman"/>
          <w:sz w:val="24"/>
          <w:szCs w:val="24"/>
        </w:rPr>
        <w:t xml:space="preserve">Contractor’s or its Subcontractors’ performance of </w:t>
      </w:r>
      <w:r w:rsidRPr="00127936">
        <w:rPr>
          <w:rFonts w:ascii="Times New Roman" w:hAnsi="Times New Roman"/>
          <w:sz w:val="24"/>
          <w:szCs w:val="24"/>
        </w:rPr>
        <w:t>this Agreement.  The obligations of the Contractor under this Article shall survive any expiration or termination of this Agreement, and shall not be limited by any enumeration herein of required insurance coverage.</w:t>
      </w:r>
    </w:p>
    <w:p w14:paraId="64E23929" w14:textId="77777777" w:rsidR="00D60523" w:rsidRPr="00127936" w:rsidRDefault="00D60523" w:rsidP="00D9732A">
      <w:pPr>
        <w:keepNext/>
        <w:numPr>
          <w:ilvl w:val="12"/>
          <w:numId w:val="0"/>
        </w:numPr>
        <w:jc w:val="center"/>
        <w:rPr>
          <w:rFonts w:ascii="Times New Roman" w:hAnsi="Times New Roman"/>
          <w:sz w:val="24"/>
          <w:szCs w:val="24"/>
        </w:rPr>
      </w:pPr>
    </w:p>
    <w:p w14:paraId="64E2392A" w14:textId="77777777" w:rsidR="001E2EB0" w:rsidRPr="00127936" w:rsidRDefault="001E2EB0" w:rsidP="00D9732A">
      <w:pPr>
        <w:keepNext/>
        <w:numPr>
          <w:ilvl w:val="12"/>
          <w:numId w:val="0"/>
        </w:numPr>
        <w:jc w:val="center"/>
        <w:rPr>
          <w:rFonts w:ascii="Times New Roman" w:hAnsi="Times New Roman"/>
          <w:sz w:val="24"/>
          <w:szCs w:val="24"/>
        </w:rPr>
      </w:pPr>
      <w:r w:rsidRPr="00127936">
        <w:rPr>
          <w:rFonts w:ascii="Times New Roman" w:hAnsi="Times New Roman"/>
          <w:sz w:val="24"/>
          <w:szCs w:val="24"/>
        </w:rPr>
        <w:t>Article XI</w:t>
      </w:r>
    </w:p>
    <w:p w14:paraId="64E2392B" w14:textId="77777777" w:rsidR="00D343F9" w:rsidRPr="00127936" w:rsidRDefault="00D343F9" w:rsidP="00D9732A">
      <w:pPr>
        <w:keepNext/>
        <w:numPr>
          <w:ilvl w:val="12"/>
          <w:numId w:val="0"/>
        </w:numPr>
        <w:jc w:val="center"/>
        <w:rPr>
          <w:rFonts w:ascii="Times New Roman" w:hAnsi="Times New Roman"/>
          <w:sz w:val="24"/>
          <w:szCs w:val="24"/>
        </w:rPr>
      </w:pPr>
    </w:p>
    <w:p w14:paraId="64E2392C" w14:textId="77777777" w:rsidR="001E2EB0" w:rsidRPr="00127936" w:rsidRDefault="00A340C8" w:rsidP="00D9732A">
      <w:pPr>
        <w:keepNext/>
        <w:numPr>
          <w:ilvl w:val="12"/>
          <w:numId w:val="0"/>
        </w:numPr>
        <w:jc w:val="center"/>
        <w:rPr>
          <w:rFonts w:ascii="Times New Roman" w:hAnsi="Times New Roman"/>
          <w:sz w:val="24"/>
          <w:szCs w:val="24"/>
        </w:rPr>
      </w:pPr>
      <w:r w:rsidRPr="00127936">
        <w:rPr>
          <w:rFonts w:ascii="Times New Roman" w:hAnsi="Times New Roman"/>
          <w:sz w:val="24"/>
          <w:szCs w:val="24"/>
          <w:u w:val="single"/>
        </w:rPr>
        <w:t>I</w:t>
      </w:r>
      <w:r w:rsidR="001E2EB0" w:rsidRPr="00127936">
        <w:rPr>
          <w:rFonts w:ascii="Times New Roman" w:hAnsi="Times New Roman"/>
          <w:sz w:val="24"/>
          <w:szCs w:val="24"/>
          <w:u w:val="single"/>
        </w:rPr>
        <w:t>nsurance</w:t>
      </w:r>
    </w:p>
    <w:p w14:paraId="64E2392D" w14:textId="77777777" w:rsidR="001E2EB0" w:rsidRPr="00127936" w:rsidRDefault="001E2EB0" w:rsidP="00D9732A">
      <w:pPr>
        <w:keepNext/>
        <w:numPr>
          <w:ilvl w:val="12"/>
          <w:numId w:val="0"/>
        </w:numPr>
        <w:rPr>
          <w:rFonts w:ascii="Times New Roman" w:hAnsi="Times New Roman"/>
          <w:sz w:val="24"/>
          <w:szCs w:val="24"/>
        </w:rPr>
      </w:pPr>
    </w:p>
    <w:p w14:paraId="64E23930"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11.01.  </w:t>
      </w:r>
      <w:r w:rsidRPr="00127936">
        <w:rPr>
          <w:rFonts w:ascii="Times New Roman" w:hAnsi="Times New Roman"/>
          <w:sz w:val="24"/>
          <w:szCs w:val="24"/>
          <w:u w:val="single"/>
        </w:rPr>
        <w:t>Maintenance of Insurance; Policy Provisions</w:t>
      </w:r>
      <w:r w:rsidRPr="00127936">
        <w:rPr>
          <w:rFonts w:ascii="Times New Roman" w:hAnsi="Times New Roman"/>
          <w:sz w:val="24"/>
          <w:szCs w:val="24"/>
        </w:rPr>
        <w:t xml:space="preserve">.  The Contractor, at no additional </w:t>
      </w:r>
      <w:r w:rsidR="007B7986" w:rsidRPr="00127936">
        <w:rPr>
          <w:rFonts w:ascii="Times New Roman" w:hAnsi="Times New Roman"/>
          <w:sz w:val="24"/>
          <w:szCs w:val="24"/>
        </w:rPr>
        <w:t xml:space="preserve">direct </w:t>
      </w:r>
      <w:r w:rsidRPr="00127936">
        <w:rPr>
          <w:rFonts w:ascii="Times New Roman" w:hAnsi="Times New Roman"/>
          <w:sz w:val="24"/>
          <w:szCs w:val="24"/>
        </w:rPr>
        <w:t xml:space="preserve">cost to NYSERDA, shall maintain or cause to be maintained throughout the term of this Agreement, insurance of the types and in the amounts specified in the Section hereof entitled </w:t>
      </w:r>
      <w:r w:rsidRPr="00127936">
        <w:rPr>
          <w:rFonts w:ascii="Times New Roman" w:hAnsi="Times New Roman"/>
          <w:sz w:val="24"/>
          <w:szCs w:val="24"/>
          <w:u w:val="single"/>
        </w:rPr>
        <w:t>Types of Insurance</w:t>
      </w:r>
      <w:r w:rsidRPr="00127936">
        <w:rPr>
          <w:rFonts w:ascii="Times New Roman" w:hAnsi="Times New Roman"/>
          <w:sz w:val="24"/>
          <w:szCs w:val="24"/>
        </w:rPr>
        <w:t>.  All such insurance shall be evidenced by insurance policies, each of which shall:</w:t>
      </w:r>
    </w:p>
    <w:p w14:paraId="64E23931" w14:textId="77777777" w:rsidR="001E2EB0" w:rsidRPr="00127936" w:rsidRDefault="001E2EB0" w:rsidP="001E2EB0">
      <w:pPr>
        <w:numPr>
          <w:ilvl w:val="12"/>
          <w:numId w:val="0"/>
        </w:numPr>
        <w:rPr>
          <w:rFonts w:ascii="Times New Roman" w:hAnsi="Times New Roman"/>
          <w:sz w:val="24"/>
          <w:szCs w:val="24"/>
        </w:rPr>
      </w:pPr>
    </w:p>
    <w:p w14:paraId="64E23932"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(a)  </w:t>
      </w:r>
      <w:r w:rsidR="00D10C70" w:rsidRPr="00127936">
        <w:rPr>
          <w:rFonts w:ascii="Times New Roman" w:hAnsi="Times New Roman"/>
          <w:sz w:val="24"/>
          <w:szCs w:val="24"/>
        </w:rPr>
        <w:t xml:space="preserve">except policies in evidence of insurance required under Section 11.02(b), </w:t>
      </w:r>
      <w:r w:rsidRPr="00127936">
        <w:rPr>
          <w:rFonts w:ascii="Times New Roman" w:hAnsi="Times New Roman"/>
          <w:sz w:val="24"/>
          <w:szCs w:val="24"/>
        </w:rPr>
        <w:t>name or be endorsed to cover NYSERDA, the State of New York and the Contractor as additional insureds;</w:t>
      </w:r>
    </w:p>
    <w:p w14:paraId="64E23933" w14:textId="77777777" w:rsidR="001E2EB0" w:rsidRPr="00127936" w:rsidRDefault="001E2EB0" w:rsidP="001E2EB0">
      <w:pPr>
        <w:numPr>
          <w:ilvl w:val="12"/>
          <w:numId w:val="0"/>
        </w:numPr>
        <w:rPr>
          <w:rFonts w:ascii="Times New Roman" w:hAnsi="Times New Roman"/>
          <w:sz w:val="24"/>
          <w:szCs w:val="24"/>
        </w:rPr>
      </w:pPr>
    </w:p>
    <w:p w14:paraId="64E23934"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lastRenderedPageBreak/>
        <w:tab/>
        <w:t>(b)  provide that such policy may not be cancelled or modified until at least 30 days after receipt by NYSERDA of written notice thereof; and</w:t>
      </w:r>
    </w:p>
    <w:p w14:paraId="64E23935" w14:textId="77777777" w:rsidR="001E2EB0" w:rsidRPr="00127936" w:rsidRDefault="001E2EB0" w:rsidP="001E2EB0">
      <w:pPr>
        <w:numPr>
          <w:ilvl w:val="12"/>
          <w:numId w:val="0"/>
        </w:numPr>
        <w:rPr>
          <w:rFonts w:ascii="Times New Roman" w:hAnsi="Times New Roman"/>
          <w:sz w:val="24"/>
          <w:szCs w:val="24"/>
        </w:rPr>
      </w:pPr>
    </w:p>
    <w:p w14:paraId="64E23936"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(c)  be reasonably satisfactory to NYSERDA in all other respects.</w:t>
      </w:r>
    </w:p>
    <w:p w14:paraId="64E23937" w14:textId="77777777" w:rsidR="001E2EB0" w:rsidRPr="00127936" w:rsidRDefault="001E2EB0" w:rsidP="001E2EB0">
      <w:pPr>
        <w:numPr>
          <w:ilvl w:val="12"/>
          <w:numId w:val="0"/>
        </w:numPr>
        <w:rPr>
          <w:rFonts w:ascii="Times New Roman" w:hAnsi="Times New Roman"/>
          <w:sz w:val="24"/>
          <w:szCs w:val="24"/>
        </w:rPr>
      </w:pPr>
    </w:p>
    <w:p w14:paraId="64E23938"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11.02.  </w:t>
      </w:r>
      <w:r w:rsidRPr="00127936">
        <w:rPr>
          <w:rFonts w:ascii="Times New Roman" w:hAnsi="Times New Roman"/>
          <w:sz w:val="24"/>
          <w:szCs w:val="24"/>
          <w:u w:val="single"/>
        </w:rPr>
        <w:t>Types of Insurance</w:t>
      </w:r>
      <w:r w:rsidRPr="00127936">
        <w:rPr>
          <w:rFonts w:ascii="Times New Roman" w:hAnsi="Times New Roman"/>
          <w:sz w:val="24"/>
          <w:szCs w:val="24"/>
        </w:rPr>
        <w:t>.  The types and amounts of insurance required to be maintained under this Article are as follows:</w:t>
      </w:r>
    </w:p>
    <w:p w14:paraId="64E23939" w14:textId="77777777" w:rsidR="001E2EB0" w:rsidRPr="00127936" w:rsidRDefault="001E2EB0" w:rsidP="001E2EB0">
      <w:pPr>
        <w:numPr>
          <w:ilvl w:val="12"/>
          <w:numId w:val="0"/>
        </w:numPr>
        <w:rPr>
          <w:rFonts w:ascii="Times New Roman" w:hAnsi="Times New Roman"/>
          <w:sz w:val="24"/>
          <w:szCs w:val="24"/>
        </w:rPr>
      </w:pPr>
    </w:p>
    <w:p w14:paraId="64E2393A"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(a)  Commercial general liability insurance for bodily injury liability, including death, and property damage liability, incurred in connection with the performance of this Agreement, with minimum limits of $1,000,000 in respect of claims arising out of personal injury or sickness or death of any one person, $1,000,000 in respect of claims arising out of personal injury, sickness or death in any one accident or disaster, and $1,000,000 in respect of claims arising out of property damage in any one accident or disaster; and</w:t>
      </w:r>
    </w:p>
    <w:p w14:paraId="64E2393B" w14:textId="77777777" w:rsidR="007631B7" w:rsidRPr="00127936" w:rsidRDefault="007631B7" w:rsidP="001E2EB0">
      <w:pPr>
        <w:numPr>
          <w:ilvl w:val="12"/>
          <w:numId w:val="0"/>
        </w:numPr>
        <w:rPr>
          <w:rFonts w:ascii="Times New Roman" w:hAnsi="Times New Roman"/>
          <w:sz w:val="24"/>
          <w:szCs w:val="24"/>
        </w:rPr>
      </w:pPr>
    </w:p>
    <w:p w14:paraId="64E2393C" w14:textId="77777777" w:rsidR="00EB345A" w:rsidRPr="00127936" w:rsidRDefault="007631B7" w:rsidP="00EB345A">
      <w:pPr>
        <w:rPr>
          <w:rFonts w:ascii="Times New Roman" w:hAnsi="Times New Roman"/>
          <w:color w:val="000000"/>
        </w:rPr>
      </w:pPr>
      <w:r w:rsidRPr="00127936">
        <w:rPr>
          <w:rFonts w:ascii="Times New Roman" w:hAnsi="Times New Roman"/>
          <w:sz w:val="24"/>
          <w:szCs w:val="24"/>
        </w:rPr>
        <w:tab/>
      </w:r>
      <w:r w:rsidR="00EB345A" w:rsidRPr="00127936">
        <w:rPr>
          <w:rFonts w:ascii="Times New Roman" w:hAnsi="Times New Roman"/>
          <w:sz w:val="24"/>
          <w:szCs w:val="24"/>
        </w:rPr>
        <w:t xml:space="preserve">(b) </w:t>
      </w:r>
      <w:r w:rsidR="00EB345A" w:rsidRPr="00127936">
        <w:rPr>
          <w:rFonts w:ascii="Times New Roman" w:hAnsi="Times New Roman"/>
          <w:sz w:val="23"/>
          <w:szCs w:val="23"/>
        </w:rPr>
        <w:t> </w:t>
      </w:r>
      <w:r w:rsidR="00EB345A" w:rsidRPr="00127936">
        <w:rPr>
          <w:rFonts w:ascii="Times New Roman" w:hAnsi="Times New Roman"/>
          <w:sz w:val="24"/>
          <w:szCs w:val="24"/>
        </w:rPr>
        <w:t>Workers Compensation, Employers Liability, and Disability Benefits as required by New York State.</w:t>
      </w:r>
    </w:p>
    <w:p w14:paraId="64E2393D" w14:textId="77777777" w:rsidR="00324EB1" w:rsidRPr="00127936" w:rsidRDefault="00324EB1" w:rsidP="00EB345A">
      <w:pPr>
        <w:rPr>
          <w:rFonts w:ascii="Times New Roman" w:hAnsi="Times New Roman"/>
          <w:sz w:val="24"/>
          <w:szCs w:val="24"/>
        </w:rPr>
      </w:pPr>
    </w:p>
    <w:p w14:paraId="64E2393E" w14:textId="77777777" w:rsidR="00324EB1" w:rsidRPr="00127936" w:rsidRDefault="00324EB1" w:rsidP="001E2EB0">
      <w:pPr>
        <w:numPr>
          <w:ilvl w:val="12"/>
          <w:numId w:val="0"/>
        </w:numPr>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b/>
          <w:sz w:val="24"/>
          <w:szCs w:val="24"/>
        </w:rPr>
        <w:t>[For contracts containing recoupment</w:t>
      </w:r>
      <w:r w:rsidR="005F5FBA" w:rsidRPr="00127936">
        <w:rPr>
          <w:rFonts w:ascii="Times New Roman" w:hAnsi="Times New Roman"/>
          <w:b/>
          <w:sz w:val="24"/>
          <w:szCs w:val="24"/>
        </w:rPr>
        <w:t>, insert:</w:t>
      </w:r>
      <w:r w:rsidRPr="00127936">
        <w:rPr>
          <w:rFonts w:ascii="Times New Roman" w:hAnsi="Times New Roman"/>
          <w:b/>
          <w:sz w:val="24"/>
          <w:szCs w:val="24"/>
        </w:rPr>
        <w:t>]</w:t>
      </w:r>
      <w:r w:rsidRPr="00127936">
        <w:rPr>
          <w:rFonts w:ascii="Times New Roman" w:hAnsi="Times New Roman"/>
          <w:sz w:val="24"/>
          <w:szCs w:val="24"/>
        </w:rPr>
        <w:t xml:space="preserve"> (c)  Upon commencement of marketing of the Product, product liability insurance for bodily injury liability, including death and property damage liability arising out of the use of the Product with minimum limits of $1,000,000 in respect of claims arising out of personal injury or sickness or death of any one person, $1,000,000 in respect of claims arising out of personal injury, sickness or death in any one accident or disaster, and $1,000,000 in respect of claims arising out of property damage in any one accident or disaster.  Product liability insurance naming the NYSERDA and State of New York as additional insureds required under this Agreement shall remain in effect for as long as the payment obligation pursuant to Section 8.03 of this Agreement is in effect.</w:t>
      </w:r>
    </w:p>
    <w:p w14:paraId="64E2393F"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r>
    </w:p>
    <w:p w14:paraId="64E23940" w14:textId="77777777" w:rsidR="0096783B" w:rsidRPr="00127936" w:rsidRDefault="001E2EB0" w:rsidP="002F393E">
      <w:pPr>
        <w:numPr>
          <w:ilvl w:val="12"/>
          <w:numId w:val="0"/>
        </w:numPr>
        <w:rPr>
          <w:rFonts w:ascii="Times New Roman" w:hAnsi="Times New Roman"/>
          <w:sz w:val="24"/>
          <w:szCs w:val="24"/>
        </w:rPr>
      </w:pPr>
      <w:r w:rsidRPr="00127936">
        <w:rPr>
          <w:rFonts w:ascii="Times New Roman" w:hAnsi="Times New Roman"/>
          <w:sz w:val="24"/>
          <w:szCs w:val="24"/>
        </w:rPr>
        <w:tab/>
        <w:t xml:space="preserve">Section 11.03.  </w:t>
      </w:r>
      <w:r w:rsidRPr="00127936">
        <w:rPr>
          <w:rFonts w:ascii="Times New Roman" w:hAnsi="Times New Roman"/>
          <w:sz w:val="24"/>
          <w:szCs w:val="24"/>
          <w:u w:val="single"/>
        </w:rPr>
        <w:t>Delivery of Policies; Insurance Certificates</w:t>
      </w:r>
      <w:r w:rsidRPr="00127936">
        <w:rPr>
          <w:rFonts w:ascii="Times New Roman" w:hAnsi="Times New Roman"/>
          <w:sz w:val="24"/>
          <w:szCs w:val="24"/>
        </w:rPr>
        <w:t xml:space="preserve">.  Prior to commencing the Work, the Contractor shall deliver to NYSERDA certificates of insurance issued by the respective insurers, indicating the Agreement number thereon, evidencing the insurance required by Article XI hereof.  </w:t>
      </w:r>
      <w:r w:rsidR="005E6A45" w:rsidRPr="00127936">
        <w:rPr>
          <w:rFonts w:ascii="Times New Roman" w:hAnsi="Times New Roman"/>
          <w:b/>
          <w:sz w:val="24"/>
          <w:szCs w:val="24"/>
        </w:rPr>
        <w:t>[For contracts containing recoupment, insert:</w:t>
      </w:r>
      <w:r w:rsidR="005E6A45" w:rsidRPr="00127936">
        <w:rPr>
          <w:rFonts w:ascii="Times New Roman" w:hAnsi="Times New Roman"/>
          <w:sz w:val="24"/>
          <w:szCs w:val="24"/>
        </w:rPr>
        <w:t xml:space="preserve">  Upon commencement of marketing of the Product, the Contractor shall deliver to NYSERDA certificates of insurance issued by the respective insurers, indicating the Agreement number thereon, evidencing the insurance required by Section 11.02 (c) hereof and bearing notations evidencing the payment of the premiums thereon or accompanied by other evidence of such payment satisfactory to NYSERDA.</w:t>
      </w:r>
      <w:r w:rsidR="005E6A45" w:rsidRPr="00127936">
        <w:rPr>
          <w:rFonts w:ascii="Times New Roman" w:hAnsi="Times New Roman"/>
          <w:b/>
          <w:sz w:val="24"/>
          <w:szCs w:val="24"/>
        </w:rPr>
        <w:t>]</w:t>
      </w:r>
      <w:r w:rsidR="005E6A45" w:rsidRPr="00127936">
        <w:rPr>
          <w:rFonts w:ascii="Times New Roman" w:hAnsi="Times New Roman"/>
          <w:sz w:val="24"/>
          <w:szCs w:val="24"/>
        </w:rPr>
        <w:t xml:space="preserve">  </w:t>
      </w:r>
      <w:r w:rsidRPr="00127936">
        <w:rPr>
          <w:rFonts w:ascii="Times New Roman" w:hAnsi="Times New Roman"/>
          <w:sz w:val="24"/>
          <w:szCs w:val="24"/>
        </w:rPr>
        <w:t xml:space="preserve">In the event any policy furnished or carried pursuant to this Article will expire on a date prior to acceptance of the Work by NYSERDA pursuant to the section hereof entitled </w:t>
      </w:r>
      <w:r w:rsidRPr="00127936">
        <w:rPr>
          <w:rFonts w:ascii="Times New Roman" w:hAnsi="Times New Roman"/>
          <w:sz w:val="24"/>
          <w:szCs w:val="24"/>
          <w:u w:val="single"/>
        </w:rPr>
        <w:t>Acceptance of Work</w:t>
      </w:r>
      <w:r w:rsidRPr="00127936">
        <w:rPr>
          <w:rFonts w:ascii="Times New Roman" w:hAnsi="Times New Roman"/>
          <w:sz w:val="24"/>
          <w:szCs w:val="24"/>
        </w:rPr>
        <w:t xml:space="preserve">, the Contractor, not less than 15 days prior to such expiration date, shall deliver to NYSERDA certificates of insurance evidencing the renewal of such policies, and the Contractor shall promptly pay all premiums thereon due.  In the event of threatened legal action, claims, encumbrances, or liabilities that may affect NYSERDA hereunder, or if </w:t>
      </w:r>
      <w:r w:rsidRPr="00127936">
        <w:rPr>
          <w:rFonts w:ascii="Times New Roman" w:hAnsi="Times New Roman"/>
          <w:sz w:val="24"/>
          <w:szCs w:val="24"/>
        </w:rPr>
        <w:lastRenderedPageBreak/>
        <w:t>deemed necessary by NYSERDA due to events rendering a review necessary, upon request the Contractor shall deliver to NYSERDA a certified copy of each policy.</w:t>
      </w:r>
    </w:p>
    <w:p w14:paraId="64E23941" w14:textId="77777777" w:rsidR="0096783B" w:rsidRPr="00127936" w:rsidRDefault="0096783B" w:rsidP="001E2EB0">
      <w:pPr>
        <w:numPr>
          <w:ilvl w:val="12"/>
          <w:numId w:val="0"/>
        </w:numPr>
        <w:jc w:val="center"/>
        <w:rPr>
          <w:rFonts w:ascii="Times New Roman" w:hAnsi="Times New Roman"/>
          <w:sz w:val="24"/>
          <w:szCs w:val="24"/>
        </w:rPr>
      </w:pPr>
    </w:p>
    <w:p w14:paraId="64E23942"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rPr>
        <w:t>Article XII</w:t>
      </w:r>
    </w:p>
    <w:p w14:paraId="64E23943" w14:textId="77777777" w:rsidR="001E2EB0" w:rsidRPr="00127936" w:rsidRDefault="001E2EB0" w:rsidP="001E2EB0">
      <w:pPr>
        <w:numPr>
          <w:ilvl w:val="12"/>
          <w:numId w:val="0"/>
        </w:numPr>
        <w:rPr>
          <w:rFonts w:ascii="Times New Roman" w:hAnsi="Times New Roman"/>
          <w:sz w:val="24"/>
          <w:szCs w:val="24"/>
        </w:rPr>
      </w:pPr>
    </w:p>
    <w:p w14:paraId="64E23944"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u w:val="single"/>
        </w:rPr>
        <w:t>Stop Work Order; Termination</w:t>
      </w:r>
      <w:r w:rsidR="00DD470B" w:rsidRPr="00127936">
        <w:rPr>
          <w:rFonts w:ascii="Times New Roman" w:hAnsi="Times New Roman"/>
          <w:sz w:val="24"/>
          <w:szCs w:val="24"/>
          <w:u w:val="single"/>
        </w:rPr>
        <w:t>; Non-Responsibility</w:t>
      </w:r>
    </w:p>
    <w:p w14:paraId="64E23945" w14:textId="77777777" w:rsidR="001E2EB0" w:rsidRPr="00127936" w:rsidRDefault="001E2EB0" w:rsidP="001E2EB0">
      <w:pPr>
        <w:numPr>
          <w:ilvl w:val="12"/>
          <w:numId w:val="0"/>
        </w:numPr>
        <w:rPr>
          <w:rFonts w:ascii="Times New Roman" w:hAnsi="Times New Roman"/>
          <w:sz w:val="24"/>
          <w:szCs w:val="24"/>
        </w:rPr>
      </w:pPr>
    </w:p>
    <w:p w14:paraId="64E23946"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12.01.  </w:t>
      </w:r>
      <w:r w:rsidRPr="00127936">
        <w:rPr>
          <w:rFonts w:ascii="Times New Roman" w:hAnsi="Times New Roman"/>
          <w:sz w:val="24"/>
          <w:szCs w:val="24"/>
          <w:u w:val="single"/>
        </w:rPr>
        <w:t>Stop Work Order</w:t>
      </w:r>
      <w:r w:rsidRPr="00127936">
        <w:rPr>
          <w:rFonts w:ascii="Times New Roman" w:hAnsi="Times New Roman"/>
          <w:sz w:val="24"/>
          <w:szCs w:val="24"/>
        </w:rPr>
        <w:t>.</w:t>
      </w:r>
    </w:p>
    <w:p w14:paraId="64E23947" w14:textId="77777777" w:rsidR="001E2EB0" w:rsidRPr="00127936" w:rsidRDefault="001E2EB0" w:rsidP="001E2EB0">
      <w:pPr>
        <w:numPr>
          <w:ilvl w:val="12"/>
          <w:numId w:val="0"/>
        </w:numPr>
        <w:rPr>
          <w:rFonts w:ascii="Times New Roman" w:hAnsi="Times New Roman"/>
          <w:sz w:val="24"/>
          <w:szCs w:val="24"/>
        </w:rPr>
      </w:pPr>
    </w:p>
    <w:p w14:paraId="64E23948"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(a)  NYSERDA may at any time, by written Order to the Contractor, require the Contractor to stop all or any part of the Work called for by this Agreement for a period of up to </w:t>
      </w:r>
      <w:r w:rsidR="00AB6529" w:rsidRPr="00127936">
        <w:rPr>
          <w:rFonts w:ascii="Times New Roman" w:hAnsi="Times New Roman"/>
          <w:sz w:val="24"/>
          <w:szCs w:val="24"/>
        </w:rPr>
        <w:t>ninety (</w:t>
      </w:r>
      <w:r w:rsidRPr="00127936">
        <w:rPr>
          <w:rFonts w:ascii="Times New Roman" w:hAnsi="Times New Roman"/>
          <w:sz w:val="24"/>
          <w:szCs w:val="24"/>
        </w:rPr>
        <w:t>90</w:t>
      </w:r>
      <w:r w:rsidR="00AB6529" w:rsidRPr="00127936">
        <w:rPr>
          <w:rFonts w:ascii="Times New Roman" w:hAnsi="Times New Roman"/>
          <w:sz w:val="24"/>
          <w:szCs w:val="24"/>
        </w:rPr>
        <w:t>)</w:t>
      </w:r>
      <w:r w:rsidRPr="00127936">
        <w:rPr>
          <w:rFonts w:ascii="Times New Roman" w:hAnsi="Times New Roman"/>
          <w:sz w:val="24"/>
          <w:szCs w:val="24"/>
        </w:rPr>
        <w:t xml:space="preserve"> days after the Stop Work Order is delivered to the Contractor, and for any further period to which the parties may agree.  Any such order shall be specifically identified as a Stop Work Order issued pursuant to this Section.  Upon receipt of such an Order, the Contractor shall forthwith comply with its terms and take all reasonable steps to minimize the incurrence of costs allocable to the Work covered by the Order during the period of work stoppage consistent with public health and safety.  Within a period of </w:t>
      </w:r>
      <w:r w:rsidR="00AB6529" w:rsidRPr="00127936">
        <w:rPr>
          <w:rFonts w:ascii="Times New Roman" w:hAnsi="Times New Roman"/>
          <w:sz w:val="24"/>
          <w:szCs w:val="24"/>
        </w:rPr>
        <w:t>ninety (</w:t>
      </w:r>
      <w:r w:rsidRPr="00127936">
        <w:rPr>
          <w:rFonts w:ascii="Times New Roman" w:hAnsi="Times New Roman"/>
          <w:sz w:val="24"/>
          <w:szCs w:val="24"/>
        </w:rPr>
        <w:t>90</w:t>
      </w:r>
      <w:r w:rsidR="00AB6529" w:rsidRPr="00127936">
        <w:rPr>
          <w:rFonts w:ascii="Times New Roman" w:hAnsi="Times New Roman"/>
          <w:sz w:val="24"/>
          <w:szCs w:val="24"/>
        </w:rPr>
        <w:t>)</w:t>
      </w:r>
      <w:r w:rsidRPr="00127936">
        <w:rPr>
          <w:rFonts w:ascii="Times New Roman" w:hAnsi="Times New Roman"/>
          <w:sz w:val="24"/>
          <w:szCs w:val="24"/>
        </w:rPr>
        <w:t xml:space="preserve"> days after a Stop Work Order is delivered to the Contractor, or within any extension of that period to which the parties shall have agreed, NYSERDA shall either:</w:t>
      </w:r>
    </w:p>
    <w:p w14:paraId="64E23949" w14:textId="77777777" w:rsidR="001E2EB0" w:rsidRPr="00127936" w:rsidRDefault="001E2EB0" w:rsidP="001E2EB0">
      <w:pPr>
        <w:numPr>
          <w:ilvl w:val="12"/>
          <w:numId w:val="0"/>
        </w:numPr>
        <w:rPr>
          <w:rFonts w:ascii="Times New Roman" w:hAnsi="Times New Roman"/>
          <w:sz w:val="24"/>
          <w:szCs w:val="24"/>
        </w:rPr>
      </w:pPr>
    </w:p>
    <w:p w14:paraId="64E2394A" w14:textId="77777777" w:rsidR="001E2EB0" w:rsidRPr="00127936" w:rsidRDefault="001E2EB0" w:rsidP="00D9732A">
      <w:pPr>
        <w:numPr>
          <w:ilvl w:val="12"/>
          <w:numId w:val="0"/>
        </w:numPr>
        <w:tabs>
          <w:tab w:val="left" w:pos="720"/>
          <w:tab w:val="left" w:pos="2160"/>
        </w:tabs>
        <w:ind w:left="1440" w:hanging="2160"/>
        <w:rPr>
          <w:rFonts w:ascii="Times New Roman" w:hAnsi="Times New Roman"/>
          <w:sz w:val="24"/>
          <w:szCs w:val="24"/>
        </w:rPr>
      </w:pPr>
      <w:r w:rsidRPr="00127936">
        <w:rPr>
          <w:rFonts w:ascii="Times New Roman" w:hAnsi="Times New Roman"/>
          <w:sz w:val="24"/>
          <w:szCs w:val="24"/>
        </w:rPr>
        <w:tab/>
      </w:r>
      <w:r w:rsidR="0052356B">
        <w:rPr>
          <w:rFonts w:ascii="Times New Roman" w:hAnsi="Times New Roman"/>
          <w:sz w:val="24"/>
          <w:szCs w:val="24"/>
        </w:rPr>
        <w:tab/>
      </w:r>
      <w:r w:rsidRPr="00127936">
        <w:rPr>
          <w:rFonts w:ascii="Times New Roman" w:hAnsi="Times New Roman"/>
          <w:sz w:val="24"/>
          <w:szCs w:val="24"/>
        </w:rPr>
        <w:t>(i)</w:t>
      </w:r>
      <w:r w:rsidRPr="00127936">
        <w:rPr>
          <w:rFonts w:ascii="Times New Roman" w:hAnsi="Times New Roman"/>
          <w:sz w:val="24"/>
          <w:szCs w:val="24"/>
        </w:rPr>
        <w:tab/>
        <w:t>by written notice to the Contractor, cancel the Stop Work Order, which shall be effective as provided in such cancellation notice, or if not specified therein, upon receipt by the Contractor, or</w:t>
      </w:r>
    </w:p>
    <w:p w14:paraId="64E2394B" w14:textId="77777777" w:rsidR="001E2EB0" w:rsidRPr="00127936" w:rsidRDefault="001E2EB0" w:rsidP="001E2EB0">
      <w:pPr>
        <w:numPr>
          <w:ilvl w:val="12"/>
          <w:numId w:val="0"/>
        </w:numPr>
        <w:rPr>
          <w:rFonts w:ascii="Times New Roman" w:hAnsi="Times New Roman"/>
          <w:sz w:val="24"/>
          <w:szCs w:val="24"/>
        </w:rPr>
      </w:pPr>
    </w:p>
    <w:p w14:paraId="64E2394C" w14:textId="77777777" w:rsidR="001E2EB0" w:rsidRPr="00127936" w:rsidRDefault="001E2EB0" w:rsidP="00D9732A">
      <w:pPr>
        <w:numPr>
          <w:ilvl w:val="12"/>
          <w:numId w:val="0"/>
        </w:numPr>
        <w:tabs>
          <w:tab w:val="left" w:pos="720"/>
          <w:tab w:val="left" w:pos="1440"/>
        </w:tabs>
        <w:ind w:left="1440" w:hanging="1440"/>
        <w:rPr>
          <w:rFonts w:ascii="Times New Roman" w:hAnsi="Times New Roman"/>
          <w:sz w:val="24"/>
          <w:szCs w:val="24"/>
        </w:rPr>
      </w:pPr>
      <w:r w:rsidRPr="00127936">
        <w:rPr>
          <w:rFonts w:ascii="Times New Roman" w:hAnsi="Times New Roman"/>
          <w:sz w:val="24"/>
          <w:szCs w:val="24"/>
        </w:rPr>
        <w:tab/>
      </w:r>
      <w:r w:rsidR="0052356B">
        <w:rPr>
          <w:rFonts w:ascii="Times New Roman" w:hAnsi="Times New Roman"/>
          <w:sz w:val="24"/>
          <w:szCs w:val="24"/>
        </w:rPr>
        <w:tab/>
      </w:r>
      <w:r w:rsidRPr="00127936">
        <w:rPr>
          <w:rFonts w:ascii="Times New Roman" w:hAnsi="Times New Roman"/>
          <w:sz w:val="24"/>
          <w:szCs w:val="24"/>
        </w:rPr>
        <w:t>(ii)</w:t>
      </w:r>
      <w:r w:rsidRPr="00127936">
        <w:rPr>
          <w:rFonts w:ascii="Times New Roman" w:hAnsi="Times New Roman"/>
          <w:sz w:val="24"/>
          <w:szCs w:val="24"/>
        </w:rPr>
        <w:tab/>
        <w:t>terminate the Work covered by such order as provided in the Termination Section of this Agreement.</w:t>
      </w:r>
    </w:p>
    <w:p w14:paraId="64E2394D" w14:textId="77777777" w:rsidR="001E2EB0" w:rsidRPr="00127936" w:rsidRDefault="001E2EB0" w:rsidP="001E2EB0">
      <w:pPr>
        <w:numPr>
          <w:ilvl w:val="12"/>
          <w:numId w:val="0"/>
        </w:numPr>
        <w:rPr>
          <w:rFonts w:ascii="Times New Roman" w:hAnsi="Times New Roman"/>
          <w:sz w:val="24"/>
          <w:szCs w:val="24"/>
        </w:rPr>
      </w:pPr>
    </w:p>
    <w:p w14:paraId="64E2394E"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(b)  If a Stop Work Order issued under this Section is cancelled or the period of the Order or any extension thereof expires, the Contractor shall resume Work.  An equitable adjustment shall be made in the delivery schedule, the estimated cost, the fee, if any, or a combination thereof, and in any other provisions of the Agreement that may be affected, and the Agreement shall be modified in writing accordingly, if:</w:t>
      </w:r>
    </w:p>
    <w:p w14:paraId="64E2394F" w14:textId="77777777" w:rsidR="001E2EB0" w:rsidRPr="00127936" w:rsidRDefault="001E2EB0" w:rsidP="001E2EB0">
      <w:pPr>
        <w:numPr>
          <w:ilvl w:val="12"/>
          <w:numId w:val="0"/>
        </w:numPr>
        <w:rPr>
          <w:rFonts w:ascii="Times New Roman" w:hAnsi="Times New Roman"/>
          <w:sz w:val="24"/>
          <w:szCs w:val="24"/>
        </w:rPr>
      </w:pPr>
    </w:p>
    <w:p w14:paraId="64E23950" w14:textId="77777777" w:rsidR="001E2EB0" w:rsidRPr="00127936" w:rsidRDefault="001E2EB0" w:rsidP="00D9732A">
      <w:pPr>
        <w:numPr>
          <w:ilvl w:val="12"/>
          <w:numId w:val="0"/>
        </w:numPr>
        <w:tabs>
          <w:tab w:val="left" w:pos="720"/>
          <w:tab w:val="left" w:pos="1440"/>
        </w:tabs>
        <w:ind w:left="1440" w:hanging="1440"/>
        <w:rPr>
          <w:rFonts w:ascii="Times New Roman" w:hAnsi="Times New Roman"/>
          <w:sz w:val="24"/>
          <w:szCs w:val="24"/>
        </w:rPr>
      </w:pPr>
      <w:r w:rsidRPr="00127936">
        <w:rPr>
          <w:rFonts w:ascii="Times New Roman" w:hAnsi="Times New Roman"/>
          <w:sz w:val="24"/>
          <w:szCs w:val="24"/>
        </w:rPr>
        <w:tab/>
      </w:r>
      <w:r w:rsidR="0052356B">
        <w:rPr>
          <w:rFonts w:ascii="Times New Roman" w:hAnsi="Times New Roman"/>
          <w:sz w:val="24"/>
          <w:szCs w:val="24"/>
        </w:rPr>
        <w:tab/>
      </w:r>
      <w:r w:rsidRPr="00127936">
        <w:rPr>
          <w:rFonts w:ascii="Times New Roman" w:hAnsi="Times New Roman"/>
          <w:sz w:val="24"/>
          <w:szCs w:val="24"/>
        </w:rPr>
        <w:t>(i)</w:t>
      </w:r>
      <w:r w:rsidRPr="00127936">
        <w:rPr>
          <w:rFonts w:ascii="Times New Roman" w:hAnsi="Times New Roman"/>
          <w:sz w:val="24"/>
          <w:szCs w:val="24"/>
        </w:rPr>
        <w:tab/>
        <w:t>the Stop Work Order results in an increase in the time required for, or in the Contractor</w:t>
      </w:r>
      <w:r w:rsidR="005F4274" w:rsidRPr="00127936">
        <w:rPr>
          <w:rFonts w:ascii="Times New Roman" w:hAnsi="Times New Roman"/>
          <w:sz w:val="24"/>
          <w:szCs w:val="24"/>
        </w:rPr>
        <w:t>’</w:t>
      </w:r>
      <w:r w:rsidRPr="00127936">
        <w:rPr>
          <w:rFonts w:ascii="Times New Roman" w:hAnsi="Times New Roman"/>
          <w:sz w:val="24"/>
          <w:szCs w:val="24"/>
        </w:rPr>
        <w:t>s cost properly allocable to, the performance of any part of this Agreement, and</w:t>
      </w:r>
    </w:p>
    <w:p w14:paraId="64E23951" w14:textId="77777777" w:rsidR="001E2EB0" w:rsidRPr="00127936" w:rsidRDefault="001E2EB0" w:rsidP="001E2EB0">
      <w:pPr>
        <w:numPr>
          <w:ilvl w:val="12"/>
          <w:numId w:val="0"/>
        </w:numPr>
        <w:rPr>
          <w:rFonts w:ascii="Times New Roman" w:hAnsi="Times New Roman"/>
          <w:sz w:val="24"/>
          <w:szCs w:val="24"/>
        </w:rPr>
      </w:pPr>
    </w:p>
    <w:p w14:paraId="64E23952" w14:textId="77777777" w:rsidR="001E2EB0" w:rsidRPr="00127936" w:rsidRDefault="001E2EB0" w:rsidP="00D9732A">
      <w:pPr>
        <w:numPr>
          <w:ilvl w:val="12"/>
          <w:numId w:val="0"/>
        </w:numPr>
        <w:tabs>
          <w:tab w:val="left" w:pos="720"/>
          <w:tab w:val="left" w:pos="1440"/>
        </w:tabs>
        <w:ind w:left="1440" w:hanging="1440"/>
        <w:rPr>
          <w:rFonts w:ascii="Times New Roman" w:hAnsi="Times New Roman"/>
          <w:sz w:val="24"/>
          <w:szCs w:val="24"/>
        </w:rPr>
      </w:pPr>
      <w:r w:rsidRPr="00127936">
        <w:rPr>
          <w:rFonts w:ascii="Times New Roman" w:hAnsi="Times New Roman"/>
          <w:sz w:val="24"/>
          <w:szCs w:val="24"/>
        </w:rPr>
        <w:tab/>
      </w:r>
      <w:r w:rsidR="0052356B">
        <w:rPr>
          <w:rFonts w:ascii="Times New Roman" w:hAnsi="Times New Roman"/>
          <w:sz w:val="24"/>
          <w:szCs w:val="24"/>
        </w:rPr>
        <w:tab/>
      </w:r>
      <w:r w:rsidRPr="00127936">
        <w:rPr>
          <w:rFonts w:ascii="Times New Roman" w:hAnsi="Times New Roman"/>
          <w:sz w:val="24"/>
          <w:szCs w:val="24"/>
        </w:rPr>
        <w:t>(ii)</w:t>
      </w:r>
      <w:r w:rsidRPr="00127936">
        <w:rPr>
          <w:rFonts w:ascii="Times New Roman" w:hAnsi="Times New Roman"/>
          <w:sz w:val="24"/>
          <w:szCs w:val="24"/>
        </w:rPr>
        <w:tab/>
        <w:t>the Contractor asserts a claim for such adjustments within 30 days after the end of the period of Work stoppage; provided that, if NYSERDA decides the facts justify such action, NYSERDA may receive and act upon any such claim asserted at any time prior to final payment under this Agreement.</w:t>
      </w:r>
    </w:p>
    <w:p w14:paraId="64E23953" w14:textId="77777777" w:rsidR="001E2EB0" w:rsidRPr="00127936" w:rsidRDefault="001E2EB0" w:rsidP="001E2EB0">
      <w:pPr>
        <w:numPr>
          <w:ilvl w:val="12"/>
          <w:numId w:val="0"/>
        </w:numPr>
        <w:rPr>
          <w:rFonts w:ascii="Times New Roman" w:hAnsi="Times New Roman"/>
          <w:sz w:val="24"/>
          <w:szCs w:val="24"/>
        </w:rPr>
      </w:pPr>
    </w:p>
    <w:p w14:paraId="64E23954"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lastRenderedPageBreak/>
        <w:tab/>
        <w:t>(c)  If a Stop Work Order is not cancelled and the Work covered by such Order is terminated, the reasonable costs resulting from the Stop Work Order shall be allowed by equitable adjustment or otherwise.</w:t>
      </w:r>
    </w:p>
    <w:p w14:paraId="64E23955" w14:textId="77777777" w:rsidR="001E2EB0" w:rsidRPr="00127936" w:rsidRDefault="001E2EB0" w:rsidP="001E2EB0">
      <w:pPr>
        <w:numPr>
          <w:ilvl w:val="12"/>
          <w:numId w:val="0"/>
        </w:numPr>
        <w:rPr>
          <w:rFonts w:ascii="Times New Roman" w:hAnsi="Times New Roman"/>
          <w:sz w:val="24"/>
          <w:szCs w:val="24"/>
        </w:rPr>
      </w:pPr>
    </w:p>
    <w:p w14:paraId="64E23956"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(d)  Notwithstanding the provisions of this Section 12.01, the maximum amount payable by NYSERDA to the Contractor pursuant to this Section 12.01 shall not be increased or deemed to be increased except by specific written amendment hereto.</w:t>
      </w:r>
    </w:p>
    <w:p w14:paraId="64E23957" w14:textId="77777777" w:rsidR="001E2EB0" w:rsidRPr="00127936" w:rsidRDefault="001E2EB0" w:rsidP="001E2EB0">
      <w:pPr>
        <w:numPr>
          <w:ilvl w:val="12"/>
          <w:numId w:val="0"/>
        </w:numPr>
        <w:rPr>
          <w:rFonts w:ascii="Times New Roman" w:hAnsi="Times New Roman"/>
          <w:sz w:val="24"/>
          <w:szCs w:val="24"/>
        </w:rPr>
      </w:pPr>
    </w:p>
    <w:p w14:paraId="64E23958"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12.02.  </w:t>
      </w:r>
      <w:r w:rsidRPr="00127936">
        <w:rPr>
          <w:rFonts w:ascii="Times New Roman" w:hAnsi="Times New Roman"/>
          <w:sz w:val="24"/>
          <w:szCs w:val="24"/>
          <w:u w:val="single"/>
        </w:rPr>
        <w:t>Termination</w:t>
      </w:r>
      <w:r w:rsidRPr="00127936">
        <w:rPr>
          <w:rFonts w:ascii="Times New Roman" w:hAnsi="Times New Roman"/>
          <w:sz w:val="24"/>
          <w:szCs w:val="24"/>
        </w:rPr>
        <w:t xml:space="preserve">.  </w:t>
      </w:r>
    </w:p>
    <w:p w14:paraId="64E23959" w14:textId="77777777" w:rsidR="001E2EB0" w:rsidRPr="00127936" w:rsidRDefault="001E2EB0" w:rsidP="001E2EB0">
      <w:pPr>
        <w:numPr>
          <w:ilvl w:val="12"/>
          <w:numId w:val="0"/>
        </w:numPr>
        <w:rPr>
          <w:rFonts w:ascii="Times New Roman" w:hAnsi="Times New Roman"/>
          <w:sz w:val="24"/>
          <w:szCs w:val="24"/>
        </w:rPr>
      </w:pPr>
    </w:p>
    <w:p w14:paraId="64E2395A" w14:textId="6B3C6596"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(a)  This Agreement may be terminated by NYSERDA at any time during the term of this Agreement with or without cause, upon </w:t>
      </w:r>
      <w:r w:rsidR="00AB6529" w:rsidRPr="00127936">
        <w:rPr>
          <w:rFonts w:ascii="Times New Roman" w:hAnsi="Times New Roman"/>
          <w:sz w:val="24"/>
          <w:szCs w:val="24"/>
        </w:rPr>
        <w:t>ten (</w:t>
      </w:r>
      <w:r w:rsidR="00936E76" w:rsidRPr="00127936">
        <w:rPr>
          <w:rFonts w:ascii="Times New Roman" w:hAnsi="Times New Roman"/>
          <w:sz w:val="24"/>
          <w:szCs w:val="24"/>
        </w:rPr>
        <w:t>1</w:t>
      </w:r>
      <w:r w:rsidRPr="00127936">
        <w:rPr>
          <w:rFonts w:ascii="Times New Roman" w:hAnsi="Times New Roman"/>
          <w:sz w:val="24"/>
          <w:szCs w:val="24"/>
        </w:rPr>
        <w:t>0</w:t>
      </w:r>
      <w:r w:rsidR="00AB6529" w:rsidRPr="00127936">
        <w:rPr>
          <w:rFonts w:ascii="Times New Roman" w:hAnsi="Times New Roman"/>
          <w:sz w:val="24"/>
          <w:szCs w:val="24"/>
        </w:rPr>
        <w:t>)</w:t>
      </w:r>
      <w:r w:rsidRPr="00127936">
        <w:rPr>
          <w:rFonts w:ascii="Times New Roman" w:hAnsi="Times New Roman"/>
          <w:sz w:val="24"/>
          <w:szCs w:val="24"/>
        </w:rPr>
        <w:t xml:space="preserve"> days prior written notice to the Contractor.  In such event, </w:t>
      </w:r>
      <w:r w:rsidR="00C6358E" w:rsidRPr="00127936">
        <w:rPr>
          <w:rFonts w:ascii="Times New Roman" w:hAnsi="Times New Roman"/>
          <w:sz w:val="24"/>
          <w:szCs w:val="24"/>
        </w:rPr>
        <w:t>payment</w:t>
      </w:r>
      <w:r w:rsidRPr="00127936">
        <w:rPr>
          <w:rFonts w:ascii="Times New Roman" w:hAnsi="Times New Roman"/>
          <w:sz w:val="24"/>
          <w:szCs w:val="24"/>
        </w:rPr>
        <w:t xml:space="preserve"> shall be paid to the Contractor for Work performed and expenses incurred prior to the effective date of termination in accordance with the provisions of the Article hereof entitled </w:t>
      </w:r>
      <w:r w:rsidR="00EB6F94" w:rsidRPr="00127936">
        <w:rPr>
          <w:rFonts w:ascii="Times New Roman" w:hAnsi="Times New Roman"/>
          <w:sz w:val="24"/>
          <w:szCs w:val="24"/>
          <w:u w:val="single"/>
        </w:rPr>
        <w:t>Payment</w:t>
      </w:r>
      <w:r w:rsidRPr="00127936">
        <w:rPr>
          <w:rFonts w:ascii="Times New Roman" w:hAnsi="Times New Roman"/>
          <w:sz w:val="24"/>
          <w:szCs w:val="24"/>
        </w:rPr>
        <w:t xml:space="preserve"> and in reimbursement of any amounts required to be paid by the Contractor pursuant to Subcontracts; provided, however, that upon receipt of any such notice of termination, the Contractor shall cease the performance of Work, shall make no further commitments with respect thereto and shall reduce insofar as possible the amount of outstanding commitments (including, to the extent requested by NYSERDA, through termination of subcontracts containing provisions therefor).  Articles VIII, IX, and X shall survive any termination of this Agreement, and Article XVI</w:t>
      </w:r>
      <w:r w:rsidR="00CF5385">
        <w:rPr>
          <w:rFonts w:ascii="Times New Roman" w:hAnsi="Times New Roman"/>
          <w:sz w:val="24"/>
          <w:szCs w:val="24"/>
        </w:rPr>
        <w:t>I</w:t>
      </w:r>
      <w:r w:rsidRPr="00127936">
        <w:rPr>
          <w:rFonts w:ascii="Times New Roman" w:hAnsi="Times New Roman"/>
          <w:sz w:val="24"/>
          <w:szCs w:val="24"/>
        </w:rPr>
        <w:t xml:space="preserve"> shall survive until the payment obligations pursuant to Article VIII have been met.</w:t>
      </w:r>
    </w:p>
    <w:p w14:paraId="64E2395B" w14:textId="77777777" w:rsidR="001E2EB0" w:rsidRPr="00127936" w:rsidRDefault="001E2EB0" w:rsidP="001E2EB0">
      <w:pPr>
        <w:numPr>
          <w:ilvl w:val="12"/>
          <w:numId w:val="0"/>
        </w:numPr>
        <w:rPr>
          <w:rFonts w:ascii="Times New Roman" w:hAnsi="Times New Roman"/>
          <w:sz w:val="24"/>
          <w:szCs w:val="24"/>
        </w:rPr>
      </w:pPr>
    </w:p>
    <w:p w14:paraId="64E2395C" w14:textId="77777777" w:rsidR="00FA43AF"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(b) </w:t>
      </w:r>
      <w:r w:rsidR="00D82B9C" w:rsidRPr="00127936">
        <w:rPr>
          <w:rFonts w:ascii="Times New Roman" w:hAnsi="Times New Roman"/>
          <w:sz w:val="24"/>
          <w:szCs w:val="24"/>
        </w:rPr>
        <w:t xml:space="preserve"> </w:t>
      </w:r>
      <w:r w:rsidRPr="00127936">
        <w:rPr>
          <w:rFonts w:ascii="Times New Roman" w:hAnsi="Times New Roman"/>
          <w:sz w:val="24"/>
          <w:szCs w:val="24"/>
        </w:rPr>
        <w:t xml:space="preserve">NYSERDA </w:t>
      </w:r>
      <w:r w:rsidR="00936E76" w:rsidRPr="00127936">
        <w:rPr>
          <w:rFonts w:ascii="Times New Roman" w:hAnsi="Times New Roman"/>
          <w:sz w:val="24"/>
          <w:szCs w:val="24"/>
        </w:rPr>
        <w:t xml:space="preserve">specifically </w:t>
      </w:r>
      <w:r w:rsidRPr="00127936">
        <w:rPr>
          <w:rFonts w:ascii="Times New Roman" w:hAnsi="Times New Roman"/>
          <w:sz w:val="24"/>
          <w:szCs w:val="24"/>
        </w:rPr>
        <w:t xml:space="preserve">reserves the right to terminate this agreement in the event that the certification filed by the Contractor in accordance with State Finance Law Sections 139-j and 139-k </w:t>
      </w:r>
      <w:r w:rsidR="00936E76" w:rsidRPr="00127936">
        <w:rPr>
          <w:rFonts w:ascii="Times New Roman" w:hAnsi="Times New Roman"/>
          <w:sz w:val="24"/>
          <w:szCs w:val="24"/>
        </w:rPr>
        <w:t xml:space="preserve">is found to have been </w:t>
      </w:r>
      <w:r w:rsidRPr="00127936">
        <w:rPr>
          <w:rFonts w:ascii="Times New Roman" w:hAnsi="Times New Roman"/>
          <w:sz w:val="24"/>
          <w:szCs w:val="24"/>
        </w:rPr>
        <w:t>intentionally false or intentionally incomplete</w:t>
      </w:r>
      <w:r w:rsidR="00936E76" w:rsidRPr="00127936">
        <w:rPr>
          <w:rFonts w:ascii="Times New Roman" w:hAnsi="Times New Roman"/>
          <w:sz w:val="24"/>
          <w:szCs w:val="24"/>
        </w:rPr>
        <w:t xml:space="preserve">, or that </w:t>
      </w:r>
      <w:r w:rsidRPr="00127936">
        <w:rPr>
          <w:rFonts w:ascii="Times New Roman" w:hAnsi="Times New Roman"/>
          <w:sz w:val="24"/>
          <w:szCs w:val="24"/>
        </w:rPr>
        <w:t>the certification filed by the Contractor in accordance with New York State Tax Law Section 5-a</w:t>
      </w:r>
      <w:r w:rsidR="00936E76" w:rsidRPr="00127936">
        <w:rPr>
          <w:rFonts w:ascii="Times New Roman" w:hAnsi="Times New Roman"/>
          <w:sz w:val="24"/>
          <w:szCs w:val="24"/>
        </w:rPr>
        <w:t xml:space="preserve"> is found to have been </w:t>
      </w:r>
      <w:r w:rsidRPr="00127936">
        <w:rPr>
          <w:rFonts w:ascii="Times New Roman" w:hAnsi="Times New Roman"/>
          <w:sz w:val="24"/>
          <w:szCs w:val="24"/>
        </w:rPr>
        <w:t>intentionally false when made.</w:t>
      </w:r>
      <w:r w:rsidR="00FA43AF" w:rsidRPr="00127936">
        <w:rPr>
          <w:rFonts w:ascii="Times New Roman" w:hAnsi="Times New Roman"/>
          <w:sz w:val="24"/>
          <w:szCs w:val="24"/>
        </w:rPr>
        <w:t xml:space="preserve">  Terminations under this subsection (b) will be effective upon Notice. </w:t>
      </w:r>
      <w:r w:rsidR="00936E76" w:rsidRPr="00127936" w:rsidDel="00936E76">
        <w:rPr>
          <w:rFonts w:ascii="Times New Roman" w:hAnsi="Times New Roman"/>
          <w:sz w:val="24"/>
          <w:szCs w:val="24"/>
        </w:rPr>
        <w:t xml:space="preserve"> </w:t>
      </w:r>
    </w:p>
    <w:p w14:paraId="64E2395D" w14:textId="77777777" w:rsidR="001E2EB0" w:rsidRPr="00127936" w:rsidRDefault="001E2EB0" w:rsidP="001E2EB0">
      <w:pPr>
        <w:numPr>
          <w:ilvl w:val="12"/>
          <w:numId w:val="0"/>
        </w:numPr>
        <w:rPr>
          <w:rFonts w:ascii="Times New Roman" w:hAnsi="Times New Roman"/>
          <w:sz w:val="24"/>
          <w:szCs w:val="24"/>
        </w:rPr>
      </w:pPr>
    </w:p>
    <w:p w14:paraId="64E2395E"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w:t>
      </w:r>
      <w:r w:rsidR="00936E76" w:rsidRPr="00127936">
        <w:rPr>
          <w:rFonts w:ascii="Times New Roman" w:hAnsi="Times New Roman"/>
          <w:sz w:val="24"/>
          <w:szCs w:val="24"/>
        </w:rPr>
        <w:t>c</w:t>
      </w:r>
      <w:r w:rsidRPr="00127936">
        <w:rPr>
          <w:rFonts w:ascii="Times New Roman" w:hAnsi="Times New Roman"/>
          <w:sz w:val="24"/>
          <w:szCs w:val="24"/>
        </w:rPr>
        <w:t>)  Nothing in this Article shall preclude the Contractor from continuing to carry out the Work called for by the Agreement after receipt of a Stop Work Order or termination notice at its own election, provided that, if the Contractor so elects</w:t>
      </w:r>
      <w:r w:rsidR="00B05DDC" w:rsidRPr="00127936">
        <w:rPr>
          <w:rFonts w:ascii="Times New Roman" w:hAnsi="Times New Roman"/>
          <w:sz w:val="24"/>
          <w:szCs w:val="24"/>
        </w:rPr>
        <w:t>:</w:t>
      </w:r>
      <w:r w:rsidRPr="00127936">
        <w:rPr>
          <w:rFonts w:ascii="Times New Roman" w:hAnsi="Times New Roman"/>
          <w:sz w:val="24"/>
          <w:szCs w:val="24"/>
        </w:rPr>
        <w:t xml:space="preserve"> (</w:t>
      </w:r>
      <w:r w:rsidR="00BE33F1" w:rsidRPr="00127936">
        <w:rPr>
          <w:rFonts w:ascii="Times New Roman" w:hAnsi="Times New Roman"/>
          <w:sz w:val="24"/>
          <w:szCs w:val="24"/>
        </w:rPr>
        <w:t>i</w:t>
      </w:r>
      <w:r w:rsidRPr="00127936">
        <w:rPr>
          <w:rFonts w:ascii="Times New Roman" w:hAnsi="Times New Roman"/>
          <w:sz w:val="24"/>
          <w:szCs w:val="24"/>
        </w:rPr>
        <w:t>) any such continuing Work after receipt of the Stop Work Order or termination notice shall be deemed not to be Work pursuant to the Agreement</w:t>
      </w:r>
      <w:r w:rsidR="00B05DDC" w:rsidRPr="00127936">
        <w:rPr>
          <w:rFonts w:ascii="Times New Roman" w:hAnsi="Times New Roman"/>
          <w:sz w:val="24"/>
          <w:szCs w:val="24"/>
        </w:rPr>
        <w:t>,</w:t>
      </w:r>
      <w:r w:rsidRPr="00127936">
        <w:rPr>
          <w:rFonts w:ascii="Times New Roman" w:hAnsi="Times New Roman"/>
          <w:sz w:val="24"/>
          <w:szCs w:val="24"/>
        </w:rPr>
        <w:t xml:space="preserve"> and (ii) NYSERDA shall have no liability to the Contractor for any costs of the Work continuing after receipt of the Stop Work Order or termination notice.</w:t>
      </w:r>
    </w:p>
    <w:p w14:paraId="64E2395F" w14:textId="77777777" w:rsidR="00DD470B" w:rsidRPr="00127936" w:rsidRDefault="00DD470B" w:rsidP="001E2EB0">
      <w:pPr>
        <w:numPr>
          <w:ilvl w:val="12"/>
          <w:numId w:val="0"/>
        </w:numPr>
        <w:rPr>
          <w:rFonts w:ascii="Times New Roman" w:hAnsi="Times New Roman"/>
          <w:sz w:val="24"/>
          <w:szCs w:val="24"/>
        </w:rPr>
      </w:pPr>
    </w:p>
    <w:p w14:paraId="64E23960" w14:textId="77777777" w:rsidR="00DD470B" w:rsidRPr="00127936" w:rsidRDefault="00DD470B"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12.03  </w:t>
      </w:r>
      <w:r w:rsidRPr="00127936">
        <w:rPr>
          <w:rFonts w:ascii="Times New Roman" w:hAnsi="Times New Roman"/>
          <w:sz w:val="24"/>
          <w:szCs w:val="24"/>
          <w:u w:val="single"/>
        </w:rPr>
        <w:t>Suspension or Termination for Non-Responsibility</w:t>
      </w:r>
      <w:r w:rsidR="00781960" w:rsidRPr="00127936">
        <w:rPr>
          <w:rFonts w:ascii="Times New Roman" w:hAnsi="Times New Roman"/>
          <w:sz w:val="24"/>
          <w:szCs w:val="24"/>
        </w:rPr>
        <w:t>.</w:t>
      </w:r>
    </w:p>
    <w:p w14:paraId="64E23961" w14:textId="77777777" w:rsidR="00DD470B" w:rsidRPr="00127936" w:rsidRDefault="00DD470B" w:rsidP="001E2EB0">
      <w:pPr>
        <w:numPr>
          <w:ilvl w:val="12"/>
          <w:numId w:val="0"/>
        </w:numPr>
        <w:rPr>
          <w:rFonts w:ascii="Times New Roman" w:hAnsi="Times New Roman"/>
          <w:sz w:val="24"/>
          <w:szCs w:val="24"/>
        </w:rPr>
      </w:pPr>
    </w:p>
    <w:p w14:paraId="64E23962" w14:textId="77777777" w:rsidR="00DD470B" w:rsidRPr="00127936" w:rsidRDefault="00DD470B" w:rsidP="00781960">
      <w:pPr>
        <w:autoSpaceDE/>
        <w:autoSpaceDN/>
        <w:adjustRightInd/>
        <w:spacing w:after="200"/>
        <w:ind w:firstLine="720"/>
        <w:rPr>
          <w:rFonts w:ascii="Times New Roman" w:hAnsi="Times New Roman"/>
          <w:sz w:val="24"/>
          <w:szCs w:val="24"/>
        </w:rPr>
      </w:pPr>
      <w:r w:rsidRPr="00127936">
        <w:rPr>
          <w:rFonts w:ascii="Times New Roman" w:hAnsi="Times New Roman"/>
          <w:sz w:val="24"/>
          <w:szCs w:val="24"/>
        </w:rPr>
        <w:t xml:space="preserve">(a)  </w:t>
      </w:r>
      <w:r w:rsidRPr="00127936">
        <w:rPr>
          <w:rFonts w:ascii="Times New Roman" w:hAnsi="Times New Roman"/>
          <w:sz w:val="24"/>
          <w:szCs w:val="24"/>
          <w:u w:val="single"/>
        </w:rPr>
        <w:t>Suspension</w:t>
      </w:r>
      <w:r w:rsidRPr="00127936">
        <w:rPr>
          <w:rFonts w:ascii="Times New Roman" w:hAnsi="Times New Roman"/>
          <w:sz w:val="24"/>
          <w:szCs w:val="24"/>
        </w:rPr>
        <w:t xml:space="preserve">.  NYSERDA, in its sole discretion, reserves the right to suspend any or all activities under this Agreement, at any time, when it discovers information that calls into question the </w:t>
      </w:r>
      <w:r w:rsidR="00621A1B" w:rsidRPr="00127936">
        <w:rPr>
          <w:rFonts w:ascii="Times New Roman" w:hAnsi="Times New Roman"/>
          <w:sz w:val="24"/>
          <w:szCs w:val="24"/>
        </w:rPr>
        <w:t>R</w:t>
      </w:r>
      <w:r w:rsidRPr="00127936">
        <w:rPr>
          <w:rFonts w:ascii="Times New Roman" w:hAnsi="Times New Roman"/>
          <w:sz w:val="24"/>
          <w:szCs w:val="24"/>
        </w:rPr>
        <w:t xml:space="preserve">esponsibility of the Contractor. </w:t>
      </w:r>
      <w:r w:rsidR="00781960" w:rsidRPr="00127936">
        <w:rPr>
          <w:rFonts w:ascii="Times New Roman" w:hAnsi="Times New Roman"/>
          <w:sz w:val="24"/>
          <w:szCs w:val="24"/>
        </w:rPr>
        <w:t xml:space="preserve"> </w:t>
      </w:r>
      <w:r w:rsidRPr="00127936">
        <w:rPr>
          <w:rFonts w:ascii="Times New Roman" w:hAnsi="Times New Roman"/>
          <w:sz w:val="24"/>
          <w:szCs w:val="24"/>
        </w:rPr>
        <w:t xml:space="preserve">In the event of such suspension, the Contractor will be given written notice outlining the particulars of such suspension. </w:t>
      </w:r>
      <w:r w:rsidRPr="00127936">
        <w:rPr>
          <w:rFonts w:ascii="Times New Roman" w:hAnsi="Times New Roman"/>
          <w:sz w:val="24"/>
          <w:szCs w:val="24"/>
        </w:rPr>
        <w:lastRenderedPageBreak/>
        <w:t xml:space="preserve">Upon issuance of such notice, the Contractor must comply with the terms of the suspension order. </w:t>
      </w:r>
      <w:r w:rsidR="00781960" w:rsidRPr="00127936">
        <w:rPr>
          <w:rFonts w:ascii="Times New Roman" w:hAnsi="Times New Roman"/>
          <w:sz w:val="24"/>
          <w:szCs w:val="24"/>
        </w:rPr>
        <w:t xml:space="preserve"> </w:t>
      </w:r>
      <w:r w:rsidRPr="00127936">
        <w:rPr>
          <w:rFonts w:ascii="Times New Roman" w:hAnsi="Times New Roman"/>
          <w:sz w:val="24"/>
          <w:szCs w:val="24"/>
        </w:rPr>
        <w:t>Contract activity may resume at such time as NYSERDA issues a written notice authorizing a resumption of performance under the Contract.</w:t>
      </w:r>
    </w:p>
    <w:p w14:paraId="64E23963" w14:textId="77777777" w:rsidR="00DD470B" w:rsidRPr="00127936" w:rsidRDefault="00DD470B" w:rsidP="00781960">
      <w:pPr>
        <w:pStyle w:val="ListParagraph"/>
        <w:ind w:left="0" w:firstLine="720"/>
        <w:rPr>
          <w:rFonts w:ascii="Times New Roman" w:hAnsi="Times New Roman"/>
          <w:sz w:val="24"/>
          <w:szCs w:val="24"/>
        </w:rPr>
      </w:pPr>
      <w:r w:rsidRPr="00127936">
        <w:rPr>
          <w:rFonts w:ascii="Times New Roman" w:hAnsi="Times New Roman"/>
          <w:sz w:val="24"/>
          <w:szCs w:val="24"/>
        </w:rPr>
        <w:t xml:space="preserve">(b)  </w:t>
      </w:r>
      <w:r w:rsidRPr="00127936">
        <w:rPr>
          <w:rFonts w:ascii="Times New Roman" w:hAnsi="Times New Roman"/>
          <w:sz w:val="24"/>
          <w:szCs w:val="24"/>
          <w:u w:val="single"/>
        </w:rPr>
        <w:t>Termination</w:t>
      </w:r>
      <w:r w:rsidRPr="00127936">
        <w:rPr>
          <w:rFonts w:ascii="Times New Roman" w:hAnsi="Times New Roman"/>
          <w:sz w:val="24"/>
          <w:szCs w:val="24"/>
        </w:rPr>
        <w:t xml:space="preserve">.  Upon written notice to the Contractor, and a reasonable opportunity to be heard with appropriate NYSERDA officials or staff, this Agreement may be terminated by NYSERDA at the Contractor’s expense where the Contractor  is determined by </w:t>
      </w:r>
      <w:r w:rsidR="00781960" w:rsidRPr="00127936">
        <w:rPr>
          <w:rFonts w:ascii="Times New Roman" w:hAnsi="Times New Roman"/>
          <w:sz w:val="24"/>
          <w:szCs w:val="24"/>
        </w:rPr>
        <w:t>NYSERDA</w:t>
      </w:r>
      <w:r w:rsidRPr="00127936">
        <w:rPr>
          <w:rFonts w:ascii="Times New Roman" w:hAnsi="Times New Roman"/>
          <w:sz w:val="24"/>
          <w:szCs w:val="24"/>
        </w:rPr>
        <w:t xml:space="preserve"> to be non-</w:t>
      </w:r>
      <w:r w:rsidR="00621A1B" w:rsidRPr="00127936">
        <w:rPr>
          <w:rFonts w:ascii="Times New Roman" w:hAnsi="Times New Roman"/>
          <w:sz w:val="24"/>
          <w:szCs w:val="24"/>
        </w:rPr>
        <w:t>R</w:t>
      </w:r>
      <w:r w:rsidRPr="00127936">
        <w:rPr>
          <w:rFonts w:ascii="Times New Roman" w:hAnsi="Times New Roman"/>
          <w:sz w:val="24"/>
          <w:szCs w:val="24"/>
        </w:rPr>
        <w:t xml:space="preserve">esponsible. </w:t>
      </w:r>
      <w:r w:rsidR="00781960" w:rsidRPr="00127936">
        <w:rPr>
          <w:rFonts w:ascii="Times New Roman" w:hAnsi="Times New Roman"/>
          <w:sz w:val="24"/>
          <w:szCs w:val="24"/>
        </w:rPr>
        <w:t xml:space="preserve"> </w:t>
      </w:r>
      <w:r w:rsidRPr="00127936">
        <w:rPr>
          <w:rFonts w:ascii="Times New Roman" w:hAnsi="Times New Roman"/>
          <w:sz w:val="24"/>
          <w:szCs w:val="24"/>
        </w:rPr>
        <w:t xml:space="preserve">In such event, </w:t>
      </w:r>
      <w:r w:rsidR="00781960" w:rsidRPr="00127936">
        <w:rPr>
          <w:rFonts w:ascii="Times New Roman" w:hAnsi="Times New Roman"/>
          <w:sz w:val="24"/>
          <w:szCs w:val="24"/>
        </w:rPr>
        <w:t>NYSERDA</w:t>
      </w:r>
      <w:r w:rsidRPr="00127936">
        <w:rPr>
          <w:rFonts w:ascii="Times New Roman" w:hAnsi="Times New Roman"/>
          <w:sz w:val="24"/>
          <w:szCs w:val="24"/>
        </w:rPr>
        <w:t xml:space="preserve"> may complete the contractual requirements in any manner </w:t>
      </w:r>
      <w:r w:rsidR="00781960" w:rsidRPr="00127936">
        <w:rPr>
          <w:rFonts w:ascii="Times New Roman" w:hAnsi="Times New Roman"/>
          <w:sz w:val="24"/>
          <w:szCs w:val="24"/>
        </w:rPr>
        <w:t>it</w:t>
      </w:r>
      <w:r w:rsidRPr="00127936">
        <w:rPr>
          <w:rFonts w:ascii="Times New Roman" w:hAnsi="Times New Roman"/>
          <w:sz w:val="24"/>
          <w:szCs w:val="24"/>
        </w:rPr>
        <w:t xml:space="preserve"> may deem advisable and pursue available legal or equitable remedies for breach. </w:t>
      </w:r>
    </w:p>
    <w:p w14:paraId="64E23964" w14:textId="77777777" w:rsidR="002F393E" w:rsidRPr="00127936" w:rsidRDefault="002F393E" w:rsidP="0052356B">
      <w:pPr>
        <w:numPr>
          <w:ilvl w:val="12"/>
          <w:numId w:val="0"/>
        </w:numPr>
        <w:rPr>
          <w:rFonts w:ascii="Times New Roman" w:hAnsi="Times New Roman"/>
          <w:sz w:val="24"/>
          <w:szCs w:val="24"/>
        </w:rPr>
      </w:pPr>
    </w:p>
    <w:p w14:paraId="64E23965"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rPr>
        <w:t>Article XIII</w:t>
      </w:r>
    </w:p>
    <w:p w14:paraId="64E23966" w14:textId="77777777" w:rsidR="001E2EB0" w:rsidRPr="00127936" w:rsidRDefault="001E2EB0" w:rsidP="001E2EB0">
      <w:pPr>
        <w:numPr>
          <w:ilvl w:val="12"/>
          <w:numId w:val="0"/>
        </w:numPr>
        <w:rPr>
          <w:rFonts w:ascii="Times New Roman" w:hAnsi="Times New Roman"/>
          <w:sz w:val="24"/>
          <w:szCs w:val="24"/>
        </w:rPr>
      </w:pPr>
    </w:p>
    <w:p w14:paraId="64E23967"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u w:val="single"/>
        </w:rPr>
        <w:t>Independent Contractor</w:t>
      </w:r>
    </w:p>
    <w:p w14:paraId="64E23968" w14:textId="77777777" w:rsidR="001E2EB0" w:rsidRPr="00127936" w:rsidRDefault="001E2EB0" w:rsidP="001E2EB0">
      <w:pPr>
        <w:numPr>
          <w:ilvl w:val="12"/>
          <w:numId w:val="0"/>
        </w:numPr>
        <w:rPr>
          <w:rFonts w:ascii="Times New Roman" w:hAnsi="Times New Roman"/>
          <w:sz w:val="24"/>
          <w:szCs w:val="24"/>
        </w:rPr>
      </w:pPr>
    </w:p>
    <w:p w14:paraId="64E23969"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13.01.  </w:t>
      </w:r>
      <w:r w:rsidRPr="00127936">
        <w:rPr>
          <w:rFonts w:ascii="Times New Roman" w:hAnsi="Times New Roman"/>
          <w:sz w:val="24"/>
          <w:szCs w:val="24"/>
          <w:u w:val="single"/>
        </w:rPr>
        <w:t>Independent Contractor</w:t>
      </w:r>
      <w:r w:rsidRPr="00127936">
        <w:rPr>
          <w:rFonts w:ascii="Times New Roman" w:hAnsi="Times New Roman"/>
          <w:sz w:val="24"/>
          <w:szCs w:val="24"/>
        </w:rPr>
        <w:t xml:space="preserve">.  </w:t>
      </w:r>
      <w:r w:rsidR="00BA4719" w:rsidRPr="00127936">
        <w:rPr>
          <w:rFonts w:ascii="Times New Roman" w:hAnsi="Times New Roman"/>
          <w:sz w:val="24"/>
          <w:szCs w:val="24"/>
        </w:rPr>
        <w:t xml:space="preserve">(a) </w:t>
      </w:r>
      <w:r w:rsidRPr="00127936">
        <w:rPr>
          <w:rFonts w:ascii="Times New Roman" w:hAnsi="Times New Roman"/>
          <w:sz w:val="24"/>
          <w:szCs w:val="24"/>
        </w:rPr>
        <w:t>The status of the Contractor under this Agreement shall be that of an independent contractor and not that of an agent, and in accordance with such status, the Contractor, the Subcontractors, and their respective officers, agents, employees, representatives and servants</w:t>
      </w:r>
      <w:r w:rsidR="00330186" w:rsidRPr="00127936">
        <w:rPr>
          <w:rFonts w:ascii="Times New Roman" w:hAnsi="Times New Roman"/>
          <w:sz w:val="24"/>
          <w:szCs w:val="24"/>
        </w:rPr>
        <w:t>, including the Project Director,</w:t>
      </w:r>
      <w:r w:rsidRPr="00127936">
        <w:rPr>
          <w:rFonts w:ascii="Times New Roman" w:hAnsi="Times New Roman"/>
          <w:sz w:val="24"/>
          <w:szCs w:val="24"/>
        </w:rPr>
        <w:t xml:space="preserve"> shall at all times during the term of this Agreement conduct themselves in a manner consistent with such status and by reason of this Agreement shall neither hold themselves out as, nor claim to be acting in the capacity of, officers, employees, agents, representatives or servants of NYSERDA nor make any claim, demand or application for any right or privilege applicable to NYSERDA, including, without limitation, </w:t>
      </w:r>
      <w:r w:rsidR="00EA4606" w:rsidRPr="00127936">
        <w:rPr>
          <w:rFonts w:ascii="Times New Roman" w:hAnsi="Times New Roman"/>
          <w:sz w:val="24"/>
          <w:szCs w:val="24"/>
        </w:rPr>
        <w:t xml:space="preserve">vicarious liability, professional liability coverage or indemnification, </w:t>
      </w:r>
      <w:r w:rsidRPr="00127936">
        <w:rPr>
          <w:rFonts w:ascii="Times New Roman" w:hAnsi="Times New Roman"/>
          <w:sz w:val="24"/>
          <w:szCs w:val="24"/>
        </w:rPr>
        <w:t>rights or privileges derived from workers</w:t>
      </w:r>
      <w:r w:rsidR="005F4274" w:rsidRPr="00127936">
        <w:rPr>
          <w:rFonts w:ascii="Times New Roman" w:hAnsi="Times New Roman"/>
          <w:sz w:val="24"/>
          <w:szCs w:val="24"/>
        </w:rPr>
        <w:t>’</w:t>
      </w:r>
      <w:r w:rsidRPr="00127936">
        <w:rPr>
          <w:rFonts w:ascii="Times New Roman" w:hAnsi="Times New Roman"/>
          <w:sz w:val="24"/>
          <w:szCs w:val="24"/>
        </w:rPr>
        <w:t xml:space="preserve"> compensation coverage, unemployment insurance benefits, social security coverage and retirement membership or credit.</w:t>
      </w:r>
      <w:r w:rsidR="00EA4606" w:rsidRPr="00127936">
        <w:rPr>
          <w:rFonts w:ascii="Times New Roman" w:hAnsi="Times New Roman"/>
          <w:sz w:val="24"/>
          <w:szCs w:val="24"/>
        </w:rPr>
        <w:t xml:space="preserve">  It is understood and agreed that the personnel furnished by Contractor to perform the Work shall be Contractor’s employee(s) or agent(s), and under no circumstances are such employee(s) to be considered NYSERDA’s employee(s) or agent(s), and shall remain the employees of Contractor, except to the extent required by section 414(n) of the Internal Revenue Code.</w:t>
      </w:r>
    </w:p>
    <w:p w14:paraId="64E2396A" w14:textId="77777777" w:rsidR="00BA4719" w:rsidRPr="00127936" w:rsidRDefault="00BA4719" w:rsidP="001E2EB0">
      <w:pPr>
        <w:numPr>
          <w:ilvl w:val="12"/>
          <w:numId w:val="0"/>
        </w:numPr>
        <w:rPr>
          <w:rFonts w:ascii="Times New Roman" w:hAnsi="Times New Roman"/>
          <w:sz w:val="24"/>
          <w:szCs w:val="24"/>
        </w:rPr>
      </w:pPr>
    </w:p>
    <w:p w14:paraId="64E2396B" w14:textId="77777777" w:rsidR="00BA4719" w:rsidRPr="00127936" w:rsidRDefault="00BA4719" w:rsidP="00BA4719">
      <w:pPr>
        <w:numPr>
          <w:ilvl w:val="12"/>
          <w:numId w:val="0"/>
        </w:numPr>
        <w:ind w:firstLine="720"/>
        <w:rPr>
          <w:rFonts w:ascii="Times New Roman" w:hAnsi="Times New Roman"/>
          <w:sz w:val="24"/>
          <w:szCs w:val="24"/>
        </w:rPr>
      </w:pPr>
      <w:r w:rsidRPr="00127936">
        <w:rPr>
          <w:rFonts w:ascii="Times New Roman" w:hAnsi="Times New Roman"/>
          <w:sz w:val="24"/>
          <w:szCs w:val="24"/>
        </w:rPr>
        <w:t>(b) Contractor expressly acknowledges NYSERDA’s need to be advised, on an immediate basis, of the existence of any claim or event that might result in a claim or claims against NYSERDA, Contractor and/or Contractor’s personnel by virtue of any act or omission on the part of NYSERDA or its employees.  Accordingly, Contractor expressly covenants and agrees to notify NYSERDA of any such claim or event, including but not limited to, requests for accommodation and allegations of harassment and/or discrimination, immediately upon contractor’s discovery of the same, and to fully and honestly cooperate with NYSERDA in its efforts to investigate and/or address such claims or events, including but not limited to, complying with any reasonable request by NYSERDA for disclosure of information concerning such claim or event even in the event that this Agreement  should terminate for any reason.</w:t>
      </w:r>
    </w:p>
    <w:p w14:paraId="64E2396C" w14:textId="77777777" w:rsidR="001E2EB0" w:rsidRPr="00127936" w:rsidRDefault="001E2EB0" w:rsidP="001E2EB0">
      <w:pPr>
        <w:numPr>
          <w:ilvl w:val="12"/>
          <w:numId w:val="0"/>
        </w:numPr>
        <w:rPr>
          <w:rFonts w:ascii="Times New Roman" w:hAnsi="Times New Roman"/>
          <w:sz w:val="24"/>
          <w:szCs w:val="24"/>
        </w:rPr>
      </w:pPr>
    </w:p>
    <w:p w14:paraId="64E2396D" w14:textId="77777777" w:rsidR="001E2EB0" w:rsidRPr="00127936" w:rsidRDefault="001E2EB0" w:rsidP="0052356B">
      <w:pPr>
        <w:keepNext/>
        <w:keepLines/>
        <w:numPr>
          <w:ilvl w:val="12"/>
          <w:numId w:val="0"/>
        </w:numPr>
        <w:jc w:val="center"/>
        <w:rPr>
          <w:rFonts w:ascii="Times New Roman" w:hAnsi="Times New Roman"/>
          <w:sz w:val="24"/>
          <w:szCs w:val="24"/>
        </w:rPr>
      </w:pPr>
      <w:r w:rsidRPr="00127936">
        <w:rPr>
          <w:rFonts w:ascii="Times New Roman" w:hAnsi="Times New Roman"/>
          <w:sz w:val="24"/>
          <w:szCs w:val="24"/>
        </w:rPr>
        <w:lastRenderedPageBreak/>
        <w:t>Article XIV</w:t>
      </w:r>
    </w:p>
    <w:p w14:paraId="64E2396E" w14:textId="77777777" w:rsidR="001E2EB0" w:rsidRPr="00127936" w:rsidRDefault="001E2EB0" w:rsidP="0052356B">
      <w:pPr>
        <w:keepNext/>
        <w:numPr>
          <w:ilvl w:val="12"/>
          <w:numId w:val="0"/>
        </w:numPr>
        <w:jc w:val="center"/>
        <w:rPr>
          <w:rFonts w:ascii="Times New Roman" w:hAnsi="Times New Roman"/>
          <w:sz w:val="24"/>
          <w:szCs w:val="24"/>
        </w:rPr>
      </w:pPr>
    </w:p>
    <w:p w14:paraId="64E2396F" w14:textId="77777777" w:rsidR="001E2EB0" w:rsidRPr="00127936" w:rsidRDefault="001E2EB0" w:rsidP="0052356B">
      <w:pPr>
        <w:keepNext/>
        <w:numPr>
          <w:ilvl w:val="12"/>
          <w:numId w:val="0"/>
        </w:numPr>
        <w:jc w:val="center"/>
        <w:rPr>
          <w:rFonts w:ascii="Times New Roman" w:hAnsi="Times New Roman"/>
          <w:sz w:val="24"/>
          <w:szCs w:val="24"/>
        </w:rPr>
      </w:pPr>
      <w:r w:rsidRPr="00127936">
        <w:rPr>
          <w:rFonts w:ascii="Times New Roman" w:hAnsi="Times New Roman"/>
          <w:sz w:val="24"/>
          <w:szCs w:val="24"/>
          <w:u w:val="single"/>
        </w:rPr>
        <w:t>Compliance with Certain Laws</w:t>
      </w:r>
    </w:p>
    <w:p w14:paraId="64E23970" w14:textId="77777777" w:rsidR="001E2EB0" w:rsidRPr="00127936" w:rsidRDefault="001E2EB0" w:rsidP="001E2EB0">
      <w:pPr>
        <w:keepNext/>
        <w:numPr>
          <w:ilvl w:val="12"/>
          <w:numId w:val="0"/>
        </w:numPr>
        <w:rPr>
          <w:rFonts w:ascii="Times New Roman" w:hAnsi="Times New Roman"/>
          <w:sz w:val="24"/>
          <w:szCs w:val="24"/>
        </w:rPr>
      </w:pPr>
    </w:p>
    <w:p w14:paraId="64E23971" w14:textId="77777777" w:rsidR="001E2EB0" w:rsidRPr="00127936" w:rsidRDefault="001E2EB0" w:rsidP="001E2EB0">
      <w:pPr>
        <w:keepNext/>
        <w:numPr>
          <w:ilvl w:val="12"/>
          <w:numId w:val="0"/>
        </w:numPr>
        <w:rPr>
          <w:rFonts w:ascii="Times New Roman" w:hAnsi="Times New Roman"/>
          <w:sz w:val="24"/>
          <w:szCs w:val="24"/>
        </w:rPr>
      </w:pPr>
      <w:r w:rsidRPr="00127936">
        <w:rPr>
          <w:rFonts w:ascii="Times New Roman" w:hAnsi="Times New Roman"/>
          <w:sz w:val="24"/>
          <w:szCs w:val="24"/>
        </w:rPr>
        <w:tab/>
        <w:t xml:space="preserve">Section 14.01.  </w:t>
      </w:r>
      <w:r w:rsidRPr="00127936">
        <w:rPr>
          <w:rFonts w:ascii="Times New Roman" w:hAnsi="Times New Roman"/>
          <w:sz w:val="24"/>
          <w:szCs w:val="24"/>
          <w:u w:val="single"/>
        </w:rPr>
        <w:t>Laws of the State of New York</w:t>
      </w:r>
      <w:r w:rsidRPr="00127936">
        <w:rPr>
          <w:rFonts w:ascii="Times New Roman" w:hAnsi="Times New Roman"/>
          <w:sz w:val="24"/>
          <w:szCs w:val="24"/>
        </w:rPr>
        <w:t xml:space="preserve">.  The Contractor shall comply with all of the requirements set forth in Exhibit </w:t>
      </w:r>
      <w:r w:rsidR="00EA6B93" w:rsidRPr="00127936">
        <w:rPr>
          <w:rFonts w:ascii="Times New Roman" w:hAnsi="Times New Roman"/>
          <w:sz w:val="24"/>
          <w:szCs w:val="24"/>
        </w:rPr>
        <w:t>C</w:t>
      </w:r>
      <w:r w:rsidRPr="00127936">
        <w:rPr>
          <w:rFonts w:ascii="Times New Roman" w:hAnsi="Times New Roman"/>
          <w:sz w:val="24"/>
          <w:szCs w:val="24"/>
        </w:rPr>
        <w:t xml:space="preserve"> hereto.</w:t>
      </w:r>
    </w:p>
    <w:p w14:paraId="64E23972" w14:textId="77777777" w:rsidR="001E2EB0" w:rsidRPr="00127936" w:rsidRDefault="001E2EB0" w:rsidP="001E2EB0">
      <w:pPr>
        <w:numPr>
          <w:ilvl w:val="12"/>
          <w:numId w:val="0"/>
        </w:numPr>
        <w:rPr>
          <w:rFonts w:ascii="Times New Roman" w:hAnsi="Times New Roman"/>
          <w:sz w:val="24"/>
          <w:szCs w:val="24"/>
        </w:rPr>
      </w:pPr>
    </w:p>
    <w:p w14:paraId="64E23973"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14.02.  </w:t>
      </w:r>
      <w:r w:rsidRPr="00127936">
        <w:rPr>
          <w:rFonts w:ascii="Times New Roman" w:hAnsi="Times New Roman"/>
          <w:sz w:val="24"/>
          <w:szCs w:val="24"/>
          <w:u w:val="single"/>
        </w:rPr>
        <w:t>All Legal Provisions Deemed Included</w:t>
      </w:r>
      <w:r w:rsidRPr="00127936">
        <w:rPr>
          <w:rFonts w:ascii="Times New Roman" w:hAnsi="Times New Roman"/>
          <w:sz w:val="24"/>
          <w:szCs w:val="24"/>
        </w:rPr>
        <w:t>.  It is the intent and understanding of the Contractor and NYSERDA that each and every provision of law required by the laws of the State of New York to be contained in this Agreement shall be contained herein, and if, through mistake, oversight or otherwise, any such provision is not contained herein, or is not contained herein in correct form, this Agreement shall, upon the application of either NYSERDA or the Contractor, promptly be amended so as to comply strictly with the laws of the State of New York with respect to the inclusion in this Agreement of all such provisions.</w:t>
      </w:r>
    </w:p>
    <w:p w14:paraId="64E23974" w14:textId="77777777" w:rsidR="001E2EB0" w:rsidRPr="00127936" w:rsidRDefault="001E2EB0" w:rsidP="001E2EB0">
      <w:pPr>
        <w:numPr>
          <w:ilvl w:val="12"/>
          <w:numId w:val="0"/>
        </w:numPr>
        <w:rPr>
          <w:rFonts w:ascii="Times New Roman" w:hAnsi="Times New Roman"/>
          <w:sz w:val="24"/>
          <w:szCs w:val="24"/>
        </w:rPr>
      </w:pPr>
    </w:p>
    <w:p w14:paraId="64E23975" w14:textId="77777777" w:rsidR="00E435EF" w:rsidRPr="00127936" w:rsidRDefault="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14.03.  </w:t>
      </w:r>
      <w:r w:rsidRPr="00127936">
        <w:rPr>
          <w:rFonts w:ascii="Times New Roman" w:hAnsi="Times New Roman"/>
          <w:sz w:val="24"/>
          <w:szCs w:val="24"/>
          <w:u w:val="single"/>
        </w:rPr>
        <w:t>Other Legal Requirements</w:t>
      </w:r>
      <w:r w:rsidRPr="00127936">
        <w:rPr>
          <w:rFonts w:ascii="Times New Roman" w:hAnsi="Times New Roman"/>
          <w:sz w:val="24"/>
          <w:szCs w:val="24"/>
        </w:rPr>
        <w:t xml:space="preserve">.  The references to particular laws of the State of New York in this Article, in Exhibit </w:t>
      </w:r>
      <w:r w:rsidR="00EA6B93" w:rsidRPr="00127936">
        <w:rPr>
          <w:rFonts w:ascii="Times New Roman" w:hAnsi="Times New Roman"/>
          <w:sz w:val="24"/>
          <w:szCs w:val="24"/>
        </w:rPr>
        <w:t>C</w:t>
      </w:r>
      <w:r w:rsidRPr="00127936">
        <w:rPr>
          <w:rFonts w:ascii="Times New Roman" w:hAnsi="Times New Roman"/>
          <w:sz w:val="24"/>
          <w:szCs w:val="24"/>
        </w:rPr>
        <w:t xml:space="preserve"> and elsewhere in this Agreement are not intended to be exclusive and nothing contained in such Article, Exhibit and Agreement shall be deemed to modify the obligations of the Contractor to comply with all legal requirements</w:t>
      </w:r>
      <w:r w:rsidR="003B3BC8" w:rsidRPr="00127936">
        <w:rPr>
          <w:rFonts w:ascii="Times New Roman" w:hAnsi="Times New Roman"/>
          <w:sz w:val="24"/>
          <w:szCs w:val="24"/>
        </w:rPr>
        <w:t>.</w:t>
      </w:r>
    </w:p>
    <w:p w14:paraId="64E23976" w14:textId="77777777" w:rsidR="003B3BC8" w:rsidRPr="00127936" w:rsidRDefault="003B3BC8" w:rsidP="001E2EB0">
      <w:pPr>
        <w:numPr>
          <w:ilvl w:val="12"/>
          <w:numId w:val="0"/>
        </w:numPr>
        <w:jc w:val="center"/>
        <w:rPr>
          <w:rFonts w:ascii="Times New Roman" w:hAnsi="Times New Roman"/>
          <w:sz w:val="24"/>
          <w:szCs w:val="24"/>
        </w:rPr>
      </w:pPr>
    </w:p>
    <w:p w14:paraId="64E23977" w14:textId="77777777" w:rsidR="0052356B" w:rsidRDefault="0052356B" w:rsidP="001E2EB0">
      <w:pPr>
        <w:numPr>
          <w:ilvl w:val="12"/>
          <w:numId w:val="0"/>
        </w:numPr>
        <w:jc w:val="center"/>
        <w:rPr>
          <w:rFonts w:ascii="Times New Roman" w:hAnsi="Times New Roman"/>
          <w:sz w:val="24"/>
          <w:szCs w:val="24"/>
        </w:rPr>
      </w:pPr>
    </w:p>
    <w:p w14:paraId="64E23978"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rPr>
        <w:t>Article XV</w:t>
      </w:r>
    </w:p>
    <w:p w14:paraId="64E23979" w14:textId="77777777" w:rsidR="001E2EB0" w:rsidRPr="00127936" w:rsidRDefault="001E2EB0" w:rsidP="001E2EB0">
      <w:pPr>
        <w:numPr>
          <w:ilvl w:val="12"/>
          <w:numId w:val="0"/>
        </w:numPr>
        <w:rPr>
          <w:rFonts w:ascii="Times New Roman" w:hAnsi="Times New Roman"/>
          <w:sz w:val="24"/>
          <w:szCs w:val="24"/>
        </w:rPr>
      </w:pPr>
    </w:p>
    <w:p w14:paraId="64E2397A"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u w:val="single"/>
        </w:rPr>
        <w:t>Notices, Entire Agreement, Amendment, Counterparts</w:t>
      </w:r>
      <w:r w:rsidRPr="00127936">
        <w:rPr>
          <w:rFonts w:ascii="Times New Roman" w:hAnsi="Times New Roman"/>
          <w:sz w:val="24"/>
          <w:szCs w:val="24"/>
        </w:rPr>
        <w:t xml:space="preserve"> </w:t>
      </w:r>
    </w:p>
    <w:p w14:paraId="64E2397B" w14:textId="77777777" w:rsidR="00C9155E" w:rsidRPr="00127936" w:rsidRDefault="00C9155E" w:rsidP="00FC72E6">
      <w:pPr>
        <w:pStyle w:val="ListParagraph"/>
        <w:autoSpaceDE/>
        <w:autoSpaceDN/>
        <w:adjustRightInd/>
        <w:ind w:left="0"/>
        <w:rPr>
          <w:rFonts w:ascii="Times New Roman" w:hAnsi="Times New Roman"/>
          <w:sz w:val="24"/>
          <w:szCs w:val="24"/>
        </w:rPr>
      </w:pPr>
    </w:p>
    <w:p w14:paraId="64E2397C" w14:textId="77777777" w:rsidR="00FC72E6" w:rsidRPr="00127936" w:rsidRDefault="001E2EB0" w:rsidP="002F393E">
      <w:pPr>
        <w:pStyle w:val="ListParagraph"/>
        <w:autoSpaceDE/>
        <w:autoSpaceDN/>
        <w:adjustRightInd/>
        <w:ind w:left="0" w:firstLine="720"/>
        <w:rPr>
          <w:rFonts w:ascii="Times New Roman" w:hAnsi="Times New Roman"/>
          <w:sz w:val="24"/>
          <w:szCs w:val="24"/>
        </w:rPr>
      </w:pPr>
      <w:r w:rsidRPr="00127936">
        <w:rPr>
          <w:rFonts w:ascii="Times New Roman" w:hAnsi="Times New Roman"/>
          <w:sz w:val="24"/>
          <w:szCs w:val="24"/>
        </w:rPr>
        <w:t xml:space="preserve">Section 15.01.  </w:t>
      </w:r>
      <w:r w:rsidRPr="00127936">
        <w:rPr>
          <w:rFonts w:ascii="Times New Roman" w:hAnsi="Times New Roman"/>
          <w:sz w:val="24"/>
          <w:szCs w:val="24"/>
          <w:u w:val="single"/>
        </w:rPr>
        <w:t>Notices</w:t>
      </w:r>
      <w:r w:rsidRPr="00127936">
        <w:rPr>
          <w:rFonts w:ascii="Times New Roman" w:hAnsi="Times New Roman"/>
          <w:sz w:val="24"/>
          <w:szCs w:val="24"/>
        </w:rPr>
        <w:t xml:space="preserve">.  </w:t>
      </w:r>
    </w:p>
    <w:p w14:paraId="64E2397D" w14:textId="77777777" w:rsidR="00FC72E6" w:rsidRPr="00127936" w:rsidRDefault="00FC72E6" w:rsidP="00FC72E6">
      <w:pPr>
        <w:pStyle w:val="ListParagraph"/>
        <w:autoSpaceDE/>
        <w:autoSpaceDN/>
        <w:adjustRightInd/>
        <w:ind w:left="0"/>
        <w:rPr>
          <w:rFonts w:ascii="Times New Roman" w:hAnsi="Times New Roman"/>
          <w:szCs w:val="24"/>
        </w:rPr>
      </w:pPr>
    </w:p>
    <w:p w14:paraId="64E2397E" w14:textId="77777777" w:rsidR="00FC72E6" w:rsidRPr="00127936" w:rsidRDefault="00B12E1E" w:rsidP="00B12E1E">
      <w:pPr>
        <w:pStyle w:val="ListParagraph"/>
        <w:autoSpaceDE/>
        <w:autoSpaceDN/>
        <w:adjustRightInd/>
        <w:ind w:left="0" w:firstLine="720"/>
        <w:rPr>
          <w:rFonts w:ascii="Times New Roman" w:hAnsi="Times New Roman"/>
          <w:sz w:val="24"/>
          <w:szCs w:val="24"/>
        </w:rPr>
      </w:pPr>
      <w:r w:rsidRPr="00127936">
        <w:rPr>
          <w:rFonts w:ascii="Times New Roman" w:hAnsi="Times New Roman"/>
          <w:sz w:val="24"/>
          <w:szCs w:val="24"/>
        </w:rPr>
        <w:t xml:space="preserve">(a)  </w:t>
      </w:r>
      <w:r w:rsidR="00FC72E6" w:rsidRPr="00127936">
        <w:rPr>
          <w:rFonts w:ascii="Times New Roman" w:hAnsi="Times New Roman"/>
          <w:sz w:val="24"/>
          <w:szCs w:val="24"/>
        </w:rPr>
        <w:t>All  notices, requests, consents, approvals and other communications which may or are required to be given by either party to the other under this Agreement shall be in writing and shall be transmitted either:</w:t>
      </w:r>
    </w:p>
    <w:p w14:paraId="64E2397F" w14:textId="77777777" w:rsidR="00FC72E6" w:rsidRPr="00127936" w:rsidRDefault="00FC72E6" w:rsidP="00FC72E6">
      <w:pPr>
        <w:rPr>
          <w:rFonts w:ascii="Times New Roman" w:hAnsi="Times New Roman"/>
          <w:sz w:val="24"/>
          <w:szCs w:val="24"/>
        </w:rPr>
      </w:pPr>
      <w:r w:rsidRPr="00127936">
        <w:rPr>
          <w:rFonts w:ascii="Times New Roman" w:hAnsi="Times New Roman"/>
          <w:sz w:val="24"/>
          <w:szCs w:val="24"/>
        </w:rPr>
        <w:t xml:space="preserve">    </w:t>
      </w:r>
    </w:p>
    <w:p w14:paraId="64E23980" w14:textId="77777777" w:rsidR="00FC72E6" w:rsidRPr="00127936" w:rsidRDefault="00FC72E6" w:rsidP="0052356B">
      <w:pPr>
        <w:pStyle w:val="ListParagraph"/>
        <w:numPr>
          <w:ilvl w:val="0"/>
          <w:numId w:val="9"/>
        </w:numPr>
        <w:tabs>
          <w:tab w:val="clear" w:pos="1890"/>
          <w:tab w:val="num" w:pos="1440"/>
        </w:tabs>
        <w:autoSpaceDE/>
        <w:autoSpaceDN/>
        <w:adjustRightInd/>
        <w:ind w:left="1440"/>
        <w:rPr>
          <w:rFonts w:ascii="Times New Roman" w:hAnsi="Times New Roman"/>
          <w:sz w:val="24"/>
          <w:szCs w:val="24"/>
        </w:rPr>
      </w:pPr>
      <w:r w:rsidRPr="00127936">
        <w:rPr>
          <w:rFonts w:ascii="Times New Roman" w:hAnsi="Times New Roman"/>
          <w:sz w:val="24"/>
          <w:szCs w:val="24"/>
        </w:rPr>
        <w:t>via certified or registered United States mail, return receipt requested;</w:t>
      </w:r>
    </w:p>
    <w:p w14:paraId="64E23981" w14:textId="77777777" w:rsidR="00FC72E6" w:rsidRPr="00127936" w:rsidRDefault="00FC72E6" w:rsidP="0052356B">
      <w:pPr>
        <w:numPr>
          <w:ilvl w:val="0"/>
          <w:numId w:val="9"/>
        </w:numPr>
        <w:tabs>
          <w:tab w:val="clear" w:pos="1890"/>
          <w:tab w:val="num" w:pos="1710"/>
        </w:tabs>
        <w:autoSpaceDE/>
        <w:autoSpaceDN/>
        <w:adjustRightInd/>
        <w:ind w:left="1440"/>
        <w:rPr>
          <w:rFonts w:ascii="Times New Roman" w:hAnsi="Times New Roman"/>
          <w:sz w:val="24"/>
          <w:szCs w:val="24"/>
        </w:rPr>
      </w:pPr>
      <w:r w:rsidRPr="00127936">
        <w:rPr>
          <w:rFonts w:ascii="Times New Roman" w:hAnsi="Times New Roman"/>
          <w:sz w:val="24"/>
          <w:szCs w:val="24"/>
        </w:rPr>
        <w:t xml:space="preserve">by facsimile transmission; </w:t>
      </w:r>
    </w:p>
    <w:p w14:paraId="64E23982" w14:textId="77777777" w:rsidR="00FC72E6" w:rsidRPr="00127936" w:rsidRDefault="00FC72E6" w:rsidP="0052356B">
      <w:pPr>
        <w:numPr>
          <w:ilvl w:val="0"/>
          <w:numId w:val="9"/>
        </w:numPr>
        <w:tabs>
          <w:tab w:val="clear" w:pos="1890"/>
          <w:tab w:val="num" w:pos="1440"/>
        </w:tabs>
        <w:autoSpaceDE/>
        <w:autoSpaceDN/>
        <w:adjustRightInd/>
        <w:ind w:left="1440"/>
        <w:rPr>
          <w:rFonts w:ascii="Times New Roman" w:hAnsi="Times New Roman"/>
          <w:sz w:val="24"/>
          <w:szCs w:val="24"/>
        </w:rPr>
      </w:pPr>
      <w:r w:rsidRPr="00127936">
        <w:rPr>
          <w:rFonts w:ascii="Times New Roman" w:hAnsi="Times New Roman"/>
          <w:sz w:val="24"/>
          <w:szCs w:val="24"/>
        </w:rPr>
        <w:t xml:space="preserve">by personal delivery; </w:t>
      </w:r>
    </w:p>
    <w:p w14:paraId="64E23983" w14:textId="77777777" w:rsidR="00FC72E6" w:rsidRPr="00127936" w:rsidRDefault="00FC72E6" w:rsidP="0052356B">
      <w:pPr>
        <w:numPr>
          <w:ilvl w:val="0"/>
          <w:numId w:val="9"/>
        </w:numPr>
        <w:tabs>
          <w:tab w:val="clear" w:pos="1890"/>
          <w:tab w:val="num" w:pos="1710"/>
        </w:tabs>
        <w:autoSpaceDE/>
        <w:autoSpaceDN/>
        <w:adjustRightInd/>
        <w:ind w:left="1440"/>
        <w:rPr>
          <w:rFonts w:ascii="Times New Roman" w:hAnsi="Times New Roman"/>
          <w:sz w:val="24"/>
          <w:szCs w:val="24"/>
        </w:rPr>
      </w:pPr>
      <w:r w:rsidRPr="00127936">
        <w:rPr>
          <w:rFonts w:ascii="Times New Roman" w:hAnsi="Times New Roman"/>
          <w:sz w:val="24"/>
          <w:szCs w:val="24"/>
        </w:rPr>
        <w:t xml:space="preserve">by expedited delivery service; or </w:t>
      </w:r>
    </w:p>
    <w:p w14:paraId="64E23984" w14:textId="77777777" w:rsidR="00FC72E6" w:rsidRPr="00127936" w:rsidRDefault="00FC72E6" w:rsidP="0052356B">
      <w:pPr>
        <w:numPr>
          <w:ilvl w:val="0"/>
          <w:numId w:val="9"/>
        </w:numPr>
        <w:tabs>
          <w:tab w:val="clear" w:pos="1890"/>
          <w:tab w:val="num" w:pos="1440"/>
        </w:tabs>
        <w:autoSpaceDE/>
        <w:autoSpaceDN/>
        <w:adjustRightInd/>
        <w:ind w:left="1440"/>
        <w:rPr>
          <w:rFonts w:ascii="Times New Roman" w:hAnsi="Times New Roman"/>
          <w:sz w:val="24"/>
          <w:szCs w:val="24"/>
        </w:rPr>
      </w:pPr>
      <w:r w:rsidRPr="00127936">
        <w:rPr>
          <w:rFonts w:ascii="Times New Roman" w:hAnsi="Times New Roman"/>
          <w:sz w:val="24"/>
          <w:szCs w:val="24"/>
        </w:rPr>
        <w:t>by e-mail, return receipt requested.</w:t>
      </w:r>
    </w:p>
    <w:p w14:paraId="64E23985" w14:textId="77777777" w:rsidR="00FC72E6" w:rsidRPr="00127936" w:rsidRDefault="00FC72E6" w:rsidP="00FC72E6">
      <w:pPr>
        <w:ind w:left="1440"/>
        <w:rPr>
          <w:rFonts w:ascii="Times New Roman" w:hAnsi="Times New Roman"/>
          <w:sz w:val="24"/>
          <w:szCs w:val="24"/>
        </w:rPr>
      </w:pPr>
    </w:p>
    <w:p w14:paraId="64E23986" w14:textId="77777777" w:rsidR="00FC72E6" w:rsidRPr="00127936" w:rsidRDefault="00FC72E6" w:rsidP="00FC72E6">
      <w:pPr>
        <w:ind w:firstLine="720"/>
        <w:rPr>
          <w:rFonts w:ascii="Times New Roman" w:hAnsi="Times New Roman"/>
          <w:sz w:val="24"/>
          <w:szCs w:val="24"/>
        </w:rPr>
      </w:pPr>
      <w:r w:rsidRPr="00127936">
        <w:rPr>
          <w:rFonts w:ascii="Times New Roman" w:hAnsi="Times New Roman"/>
          <w:sz w:val="24"/>
          <w:szCs w:val="24"/>
        </w:rPr>
        <w:t xml:space="preserve">Such notices shall be addressed as follows, or to such different addresses as the parties may from time-to-time designate as set forth in paragraph (c) below: </w:t>
      </w:r>
    </w:p>
    <w:p w14:paraId="64E23987" w14:textId="77777777" w:rsidR="00FC72E6" w:rsidRPr="00127936" w:rsidRDefault="00FC72E6" w:rsidP="00FC72E6">
      <w:pPr>
        <w:rPr>
          <w:rFonts w:ascii="Times New Roman" w:hAnsi="Times New Roman"/>
          <w:sz w:val="24"/>
          <w:szCs w:val="24"/>
        </w:rPr>
      </w:pPr>
    </w:p>
    <w:p w14:paraId="64E23988" w14:textId="77777777" w:rsidR="00FC72E6" w:rsidRPr="00127936" w:rsidRDefault="00FC72E6" w:rsidP="00B12E1E">
      <w:pPr>
        <w:pStyle w:val="Heading5"/>
        <w:ind w:left="720"/>
        <w:rPr>
          <w:rFonts w:ascii="Times New Roman" w:hAnsi="Times New Roman" w:cs="Times New Roman"/>
          <w:b/>
          <w:color w:val="auto"/>
          <w:sz w:val="24"/>
          <w:szCs w:val="24"/>
          <w:u w:val="single"/>
        </w:rPr>
      </w:pPr>
      <w:r w:rsidRPr="00127936">
        <w:rPr>
          <w:rFonts w:ascii="Times New Roman" w:hAnsi="Times New Roman" w:cs="Times New Roman"/>
          <w:b/>
          <w:color w:val="auto"/>
          <w:sz w:val="24"/>
          <w:szCs w:val="24"/>
          <w:u w:val="single"/>
        </w:rPr>
        <w:lastRenderedPageBreak/>
        <w:t>NYSERDA</w:t>
      </w:r>
    </w:p>
    <w:p w14:paraId="64E23989"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Name:</w:t>
      </w:r>
      <w:r w:rsidRPr="00127936">
        <w:rPr>
          <w:rFonts w:ascii="Times New Roman" w:hAnsi="Times New Roman"/>
          <w:sz w:val="24"/>
          <w:szCs w:val="24"/>
        </w:rPr>
        <w:tab/>
        <w:t xml:space="preserve">Cheryl </w:t>
      </w:r>
      <w:r w:rsidR="00512D17" w:rsidRPr="00127936">
        <w:rPr>
          <w:rFonts w:ascii="Times New Roman" w:hAnsi="Times New Roman"/>
          <w:sz w:val="24"/>
          <w:szCs w:val="24"/>
        </w:rPr>
        <w:t>M. Glanton</w:t>
      </w:r>
      <w:r w:rsidRPr="00127936">
        <w:rPr>
          <w:rFonts w:ascii="Times New Roman" w:hAnsi="Times New Roman"/>
          <w:sz w:val="24"/>
          <w:szCs w:val="24"/>
        </w:rPr>
        <w:tab/>
      </w:r>
    </w:p>
    <w:p w14:paraId="64E2398A"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Title</w:t>
      </w:r>
      <w:r w:rsidRPr="00127936">
        <w:rPr>
          <w:rFonts w:ascii="Times New Roman" w:hAnsi="Times New Roman"/>
          <w:sz w:val="24"/>
          <w:szCs w:val="24"/>
        </w:rPr>
        <w:t>:   Director of Contract Management</w:t>
      </w:r>
    </w:p>
    <w:p w14:paraId="64E2398B"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Address: 17 Columbia Circle, Albany, New York 12203</w:t>
      </w:r>
      <w:r w:rsidRPr="00127936">
        <w:rPr>
          <w:rFonts w:ascii="Times New Roman" w:hAnsi="Times New Roman"/>
          <w:bCs/>
          <w:sz w:val="24"/>
          <w:szCs w:val="24"/>
        </w:rPr>
        <w:tab/>
      </w:r>
    </w:p>
    <w:p w14:paraId="64E2398C" w14:textId="77777777" w:rsidR="00FC72E6" w:rsidRPr="00127936" w:rsidRDefault="00FC72E6" w:rsidP="00B12E1E">
      <w:pPr>
        <w:keepNext/>
        <w:ind w:left="720"/>
        <w:rPr>
          <w:rFonts w:ascii="Times New Roman" w:hAnsi="Times New Roman"/>
          <w:bCs/>
          <w:sz w:val="24"/>
          <w:szCs w:val="24"/>
        </w:rPr>
      </w:pPr>
      <w:r w:rsidRPr="00127936">
        <w:rPr>
          <w:rFonts w:ascii="Times New Roman" w:hAnsi="Times New Roman"/>
          <w:bCs/>
          <w:sz w:val="24"/>
          <w:szCs w:val="24"/>
        </w:rPr>
        <w:t xml:space="preserve">Facsimile Number: </w:t>
      </w:r>
      <w:r w:rsidR="008C1B80" w:rsidRPr="00127936">
        <w:rPr>
          <w:rFonts w:ascii="Times New Roman" w:hAnsi="Times New Roman"/>
          <w:bCs/>
          <w:sz w:val="24"/>
          <w:szCs w:val="24"/>
        </w:rPr>
        <w:t xml:space="preserve">(518) </w:t>
      </w:r>
      <w:r w:rsidRPr="00127936">
        <w:rPr>
          <w:rFonts w:ascii="Times New Roman" w:hAnsi="Times New Roman"/>
          <w:bCs/>
          <w:sz w:val="24"/>
          <w:szCs w:val="24"/>
        </w:rPr>
        <w:t>862-109</w:t>
      </w:r>
      <w:r w:rsidR="008C1B80" w:rsidRPr="00127936">
        <w:rPr>
          <w:rFonts w:ascii="Times New Roman" w:hAnsi="Times New Roman"/>
          <w:bCs/>
          <w:sz w:val="24"/>
          <w:szCs w:val="24"/>
        </w:rPr>
        <w:t>1</w:t>
      </w:r>
    </w:p>
    <w:p w14:paraId="64E2398D" w14:textId="77777777" w:rsidR="004E58F5" w:rsidRPr="00127936" w:rsidRDefault="00FC72E6" w:rsidP="00B12E1E">
      <w:pPr>
        <w:keepNext/>
        <w:ind w:left="720"/>
        <w:rPr>
          <w:rFonts w:ascii="Times New Roman" w:hAnsi="Times New Roman"/>
          <w:bCs/>
          <w:sz w:val="24"/>
          <w:szCs w:val="24"/>
        </w:rPr>
      </w:pPr>
      <w:r w:rsidRPr="00127936">
        <w:rPr>
          <w:rFonts w:ascii="Times New Roman" w:hAnsi="Times New Roman"/>
          <w:bCs/>
          <w:sz w:val="24"/>
          <w:szCs w:val="24"/>
        </w:rPr>
        <w:t xml:space="preserve">E-Mail Address: </w:t>
      </w:r>
      <w:hyperlink r:id="rId18" w:history="1">
        <w:r w:rsidR="006A3D9E" w:rsidRPr="00127936">
          <w:rPr>
            <w:rStyle w:val="Hyperlink"/>
            <w:rFonts w:ascii="Times New Roman" w:hAnsi="Times New Roman"/>
            <w:bCs/>
            <w:sz w:val="24"/>
            <w:szCs w:val="24"/>
          </w:rPr>
          <w:t>Cheryl.</w:t>
        </w:r>
        <w:r w:rsidR="00512D17" w:rsidRPr="00127936">
          <w:rPr>
            <w:rStyle w:val="Hyperlink"/>
            <w:rFonts w:ascii="Times New Roman" w:hAnsi="Times New Roman"/>
            <w:bCs/>
            <w:sz w:val="24"/>
            <w:szCs w:val="24"/>
          </w:rPr>
          <w:t>Glanton</w:t>
        </w:r>
        <w:r w:rsidR="008C1B80" w:rsidRPr="00127936">
          <w:rPr>
            <w:rStyle w:val="Hyperlink"/>
            <w:rFonts w:ascii="Times New Roman" w:hAnsi="Times New Roman"/>
            <w:bCs/>
            <w:sz w:val="24"/>
            <w:szCs w:val="24"/>
          </w:rPr>
          <w:t>@nyserda.ny.gov</w:t>
        </w:r>
      </w:hyperlink>
    </w:p>
    <w:p w14:paraId="64E2398E"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Personal Delivery:  Reception desk at the above address</w:t>
      </w:r>
      <w:r w:rsidRPr="00127936">
        <w:rPr>
          <w:rFonts w:ascii="Times New Roman" w:hAnsi="Times New Roman"/>
          <w:sz w:val="24"/>
          <w:szCs w:val="24"/>
        </w:rPr>
        <w:tab/>
      </w:r>
    </w:p>
    <w:p w14:paraId="64E2398F" w14:textId="77777777" w:rsidR="00FC72E6" w:rsidRPr="00127936" w:rsidRDefault="00FC72E6" w:rsidP="00B12E1E">
      <w:pPr>
        <w:pStyle w:val="Header"/>
        <w:keepNext/>
        <w:tabs>
          <w:tab w:val="left" w:pos="720"/>
        </w:tabs>
        <w:ind w:left="720"/>
      </w:pPr>
    </w:p>
    <w:p w14:paraId="64E23990" w14:textId="77777777" w:rsidR="00FC72E6" w:rsidRPr="00127936" w:rsidRDefault="00FC72E6" w:rsidP="00B12E1E">
      <w:pPr>
        <w:keepNext/>
        <w:ind w:left="720"/>
        <w:rPr>
          <w:rFonts w:ascii="Times New Roman" w:hAnsi="Times New Roman"/>
          <w:b/>
          <w:bCs/>
          <w:sz w:val="24"/>
          <w:szCs w:val="24"/>
          <w:u w:val="single"/>
        </w:rPr>
      </w:pPr>
      <w:r w:rsidRPr="00127936">
        <w:rPr>
          <w:rFonts w:ascii="Times New Roman" w:hAnsi="Times New Roman"/>
          <w:b/>
          <w:bCs/>
          <w:sz w:val="24"/>
          <w:szCs w:val="24"/>
          <w:u w:val="single"/>
        </w:rPr>
        <w:t>[Contractor Name]</w:t>
      </w:r>
    </w:p>
    <w:p w14:paraId="64E23991"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Name:</w:t>
      </w:r>
      <w:r w:rsidRPr="00127936">
        <w:rPr>
          <w:rFonts w:ascii="Times New Roman" w:hAnsi="Times New Roman"/>
          <w:bCs/>
          <w:sz w:val="24"/>
          <w:szCs w:val="24"/>
        </w:rPr>
        <w:tab/>
      </w:r>
      <w:r w:rsidRPr="00127936">
        <w:rPr>
          <w:rFonts w:ascii="Times New Roman" w:hAnsi="Times New Roman"/>
          <w:bCs/>
          <w:sz w:val="24"/>
          <w:szCs w:val="24"/>
        </w:rPr>
        <w:tab/>
      </w:r>
      <w:r w:rsidRPr="00127936">
        <w:rPr>
          <w:rFonts w:ascii="Times New Roman" w:hAnsi="Times New Roman"/>
          <w:bCs/>
          <w:sz w:val="24"/>
          <w:szCs w:val="24"/>
        </w:rPr>
        <w:tab/>
      </w:r>
    </w:p>
    <w:p w14:paraId="64E23992" w14:textId="77777777" w:rsidR="00FC72E6" w:rsidRPr="00127936" w:rsidRDefault="00FC72E6" w:rsidP="00B12E1E">
      <w:pPr>
        <w:keepNext/>
        <w:ind w:left="720"/>
        <w:rPr>
          <w:rFonts w:ascii="Times New Roman" w:hAnsi="Times New Roman"/>
          <w:bCs/>
          <w:sz w:val="24"/>
          <w:szCs w:val="24"/>
        </w:rPr>
      </w:pPr>
      <w:r w:rsidRPr="00127936">
        <w:rPr>
          <w:rFonts w:ascii="Times New Roman" w:hAnsi="Times New Roman"/>
          <w:bCs/>
          <w:sz w:val="24"/>
          <w:szCs w:val="24"/>
        </w:rPr>
        <w:t>Title:</w:t>
      </w:r>
      <w:r w:rsidRPr="00127936">
        <w:rPr>
          <w:rFonts w:ascii="Times New Roman" w:hAnsi="Times New Roman"/>
          <w:bCs/>
          <w:sz w:val="24"/>
          <w:szCs w:val="24"/>
        </w:rPr>
        <w:tab/>
      </w:r>
      <w:r w:rsidRPr="00127936">
        <w:rPr>
          <w:rFonts w:ascii="Times New Roman" w:hAnsi="Times New Roman"/>
          <w:bCs/>
          <w:sz w:val="24"/>
          <w:szCs w:val="24"/>
        </w:rPr>
        <w:tab/>
      </w:r>
      <w:r w:rsidRPr="00127936">
        <w:rPr>
          <w:rFonts w:ascii="Times New Roman" w:hAnsi="Times New Roman"/>
          <w:bCs/>
          <w:sz w:val="24"/>
          <w:szCs w:val="24"/>
        </w:rPr>
        <w:tab/>
      </w:r>
    </w:p>
    <w:p w14:paraId="64E23993"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Address:</w:t>
      </w:r>
      <w:r w:rsidRPr="00127936">
        <w:rPr>
          <w:rFonts w:ascii="Times New Roman" w:hAnsi="Times New Roman"/>
          <w:bCs/>
          <w:sz w:val="24"/>
          <w:szCs w:val="24"/>
        </w:rPr>
        <w:tab/>
      </w:r>
      <w:r w:rsidRPr="00127936">
        <w:rPr>
          <w:rFonts w:ascii="Times New Roman" w:hAnsi="Times New Roman"/>
          <w:sz w:val="24"/>
          <w:szCs w:val="24"/>
        </w:rPr>
        <w:tab/>
      </w:r>
      <w:r w:rsidRPr="00127936">
        <w:rPr>
          <w:rFonts w:ascii="Times New Roman" w:hAnsi="Times New Roman"/>
          <w:sz w:val="24"/>
          <w:szCs w:val="24"/>
        </w:rPr>
        <w:br/>
      </w:r>
      <w:r w:rsidRPr="00127936">
        <w:rPr>
          <w:rFonts w:ascii="Times New Roman" w:hAnsi="Times New Roman"/>
          <w:bCs/>
          <w:sz w:val="24"/>
          <w:szCs w:val="24"/>
        </w:rPr>
        <w:t>Facsimile Number:</w:t>
      </w:r>
      <w:r w:rsidRPr="00127936">
        <w:rPr>
          <w:rFonts w:ascii="Times New Roman" w:hAnsi="Times New Roman"/>
          <w:bCs/>
          <w:sz w:val="24"/>
          <w:szCs w:val="24"/>
        </w:rPr>
        <w:tab/>
      </w:r>
    </w:p>
    <w:p w14:paraId="64E23994" w14:textId="77777777" w:rsidR="00FC72E6" w:rsidRPr="00127936" w:rsidRDefault="00FC72E6" w:rsidP="00B12E1E">
      <w:pPr>
        <w:keepNext/>
        <w:ind w:left="720"/>
        <w:rPr>
          <w:rFonts w:ascii="Times New Roman" w:hAnsi="Times New Roman"/>
          <w:sz w:val="24"/>
          <w:szCs w:val="24"/>
        </w:rPr>
      </w:pPr>
      <w:r w:rsidRPr="00127936">
        <w:rPr>
          <w:rFonts w:ascii="Times New Roman" w:hAnsi="Times New Roman"/>
          <w:bCs/>
          <w:sz w:val="24"/>
          <w:szCs w:val="24"/>
        </w:rPr>
        <w:t>E-Mail Address:</w:t>
      </w:r>
      <w:r w:rsidRPr="00127936">
        <w:rPr>
          <w:rFonts w:ascii="Times New Roman" w:hAnsi="Times New Roman"/>
          <w:bCs/>
          <w:sz w:val="24"/>
          <w:szCs w:val="24"/>
        </w:rPr>
        <w:tab/>
      </w:r>
    </w:p>
    <w:p w14:paraId="64E23995" w14:textId="77777777" w:rsidR="00FC72E6" w:rsidRPr="00127936" w:rsidRDefault="00FC72E6" w:rsidP="00FC72E6">
      <w:pPr>
        <w:pStyle w:val="Legal1"/>
        <w:tabs>
          <w:tab w:val="left" w:pos="0"/>
          <w:tab w:val="left" w:pos="663"/>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rPr>
          <w:rFonts w:ascii="Times New Roman" w:hAnsi="Times New Roman" w:cs="Times New Roman"/>
        </w:rPr>
      </w:pPr>
    </w:p>
    <w:p w14:paraId="64E23996" w14:textId="77777777" w:rsidR="00FC72E6" w:rsidRPr="00127936" w:rsidRDefault="00FC72E6" w:rsidP="00FC72E6">
      <w:pPr>
        <w:pStyle w:val="Legal1"/>
        <w:tabs>
          <w:tab w:val="left" w:pos="0"/>
          <w:tab w:val="left" w:pos="663"/>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rPr>
          <w:rFonts w:ascii="Times New Roman" w:hAnsi="Times New Roman" w:cs="Times New Roman"/>
        </w:rPr>
      </w:pPr>
      <w:r w:rsidRPr="00127936">
        <w:rPr>
          <w:rFonts w:ascii="Times New Roman" w:hAnsi="Times New Roman" w:cs="Times New Roman"/>
        </w:rPr>
        <w:t xml:space="preserve">           (b)  Any such notice shall be deemed to have been given either at the time of personal delivery or, in the case of expedited delivery service or certified or registered United States mail, as of the date of first attempted delivery at the address and in the manner provided herein, or in the case of facsimile transmission or email, upon receipt.</w:t>
      </w:r>
    </w:p>
    <w:p w14:paraId="64E23997" w14:textId="77777777" w:rsidR="00FC72E6" w:rsidRPr="00127936" w:rsidRDefault="00FC72E6" w:rsidP="00FC72E6">
      <w:pPr>
        <w:tabs>
          <w:tab w:val="left" w:pos="2700"/>
        </w:tabs>
        <w:rPr>
          <w:rFonts w:ascii="Times New Roman" w:hAnsi="Times New Roman"/>
          <w:sz w:val="24"/>
          <w:szCs w:val="24"/>
        </w:rPr>
      </w:pPr>
    </w:p>
    <w:p w14:paraId="64E23998" w14:textId="77777777" w:rsidR="00FC72E6" w:rsidRPr="00127936" w:rsidRDefault="00FC72E6" w:rsidP="00FC72E6">
      <w:pPr>
        <w:tabs>
          <w:tab w:val="left" w:pos="2700"/>
        </w:tabs>
        <w:rPr>
          <w:rFonts w:ascii="Times New Roman" w:hAnsi="Times New Roman"/>
          <w:sz w:val="24"/>
          <w:szCs w:val="24"/>
        </w:rPr>
      </w:pPr>
      <w:r w:rsidRPr="00127936">
        <w:rPr>
          <w:rFonts w:ascii="Times New Roman" w:hAnsi="Times New Roman"/>
          <w:sz w:val="24"/>
          <w:szCs w:val="24"/>
        </w:rPr>
        <w:t xml:space="preserve">          (c) </w:t>
      </w:r>
      <w:r w:rsidR="00EC18A6" w:rsidRPr="00127936">
        <w:rPr>
          <w:rFonts w:ascii="Times New Roman" w:hAnsi="Times New Roman"/>
          <w:sz w:val="24"/>
          <w:szCs w:val="24"/>
        </w:rPr>
        <w:t xml:space="preserve"> </w:t>
      </w:r>
      <w:r w:rsidRPr="00127936">
        <w:rPr>
          <w:rFonts w:ascii="Times New Roman" w:hAnsi="Times New Roman"/>
          <w:sz w:val="24"/>
          <w:szCs w:val="24"/>
        </w:rPr>
        <w:t>The parties may, from time to time, specify any new or different address in the United States as their address for purpose of receiving notice under this Agreement by giving fifteen (15) days written notice to the other party sent in accordance herewith.  The parties agree to mutually designate individuals as their respective representatives for the purposes of receiving notices under this Agreement.  Additional individuals may be designated in writing by the parties for purposes of implementation and administration/billing, resolving issues and problems and/or for dispute resolution.</w:t>
      </w:r>
    </w:p>
    <w:p w14:paraId="64E23999" w14:textId="77777777" w:rsidR="001E2EB0" w:rsidRPr="00127936" w:rsidRDefault="001E2EB0" w:rsidP="001E2EB0">
      <w:pPr>
        <w:numPr>
          <w:ilvl w:val="12"/>
          <w:numId w:val="0"/>
        </w:numPr>
        <w:rPr>
          <w:rFonts w:ascii="Times New Roman" w:hAnsi="Times New Roman"/>
          <w:sz w:val="24"/>
          <w:szCs w:val="24"/>
        </w:rPr>
      </w:pPr>
    </w:p>
    <w:p w14:paraId="64E2399A"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15.02.  </w:t>
      </w:r>
      <w:r w:rsidRPr="00127936">
        <w:rPr>
          <w:rFonts w:ascii="Times New Roman" w:hAnsi="Times New Roman"/>
          <w:sz w:val="24"/>
          <w:szCs w:val="24"/>
          <w:u w:val="single"/>
        </w:rPr>
        <w:t>Entire Agreement; Amendment</w:t>
      </w:r>
      <w:r w:rsidRPr="00127936">
        <w:rPr>
          <w:rFonts w:ascii="Times New Roman" w:hAnsi="Times New Roman"/>
          <w:sz w:val="24"/>
          <w:szCs w:val="24"/>
        </w:rPr>
        <w:t>.  This Agreement embodies the entire agreement and understanding between NYSERDA and the Contractor and supersedes all prior agreements and understandings relating to the subject matter hereof.  Except as otherwise expressly provided for herein, this Agreement may be changed, waived, discharged or terminated only by an instrument in writing, signed by the party against which enforcement of such change, waiver, discharge or termination is sought.</w:t>
      </w:r>
    </w:p>
    <w:p w14:paraId="64E2399B" w14:textId="77777777" w:rsidR="001E2EB0" w:rsidRPr="00127936" w:rsidRDefault="001E2EB0" w:rsidP="001E2EB0">
      <w:pPr>
        <w:numPr>
          <w:ilvl w:val="12"/>
          <w:numId w:val="0"/>
        </w:numPr>
        <w:rPr>
          <w:rFonts w:ascii="Times New Roman" w:hAnsi="Times New Roman"/>
          <w:sz w:val="24"/>
          <w:szCs w:val="24"/>
        </w:rPr>
      </w:pPr>
    </w:p>
    <w:p w14:paraId="64E2399C"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 xml:space="preserve">Section 15.03.  </w:t>
      </w:r>
      <w:r w:rsidRPr="00127936">
        <w:rPr>
          <w:rFonts w:ascii="Times New Roman" w:hAnsi="Times New Roman"/>
          <w:sz w:val="24"/>
          <w:szCs w:val="24"/>
          <w:u w:val="single"/>
        </w:rPr>
        <w:t>Counterparts</w:t>
      </w:r>
      <w:r w:rsidRPr="00127936">
        <w:rPr>
          <w:rFonts w:ascii="Times New Roman" w:hAnsi="Times New Roman"/>
          <w:sz w:val="24"/>
          <w:szCs w:val="24"/>
        </w:rPr>
        <w:t>.  This Agreement may be executed in counterparts each of which shall be deemed an original, but all of which taken together shall constitute one and the same instrument.</w:t>
      </w:r>
    </w:p>
    <w:p w14:paraId="64E2399D" w14:textId="77777777" w:rsidR="003E2569" w:rsidRPr="00127936" w:rsidRDefault="003E2569" w:rsidP="001E2EB0">
      <w:pPr>
        <w:numPr>
          <w:ilvl w:val="12"/>
          <w:numId w:val="0"/>
        </w:numPr>
        <w:rPr>
          <w:rFonts w:ascii="Times New Roman" w:hAnsi="Times New Roman"/>
          <w:sz w:val="24"/>
          <w:szCs w:val="24"/>
        </w:rPr>
      </w:pPr>
    </w:p>
    <w:p w14:paraId="64E2399E" w14:textId="77777777" w:rsidR="00D343F9" w:rsidRPr="00127936" w:rsidRDefault="00D343F9" w:rsidP="002F393E">
      <w:pPr>
        <w:numPr>
          <w:ilvl w:val="12"/>
          <w:numId w:val="0"/>
        </w:numPr>
        <w:rPr>
          <w:rFonts w:ascii="Times New Roman" w:hAnsi="Times New Roman"/>
          <w:sz w:val="24"/>
          <w:szCs w:val="24"/>
        </w:rPr>
      </w:pPr>
    </w:p>
    <w:p w14:paraId="64E2399F" w14:textId="77777777" w:rsidR="003E2569" w:rsidRPr="00127936" w:rsidRDefault="003E2569" w:rsidP="003E2569">
      <w:pPr>
        <w:numPr>
          <w:ilvl w:val="12"/>
          <w:numId w:val="0"/>
        </w:numPr>
        <w:jc w:val="center"/>
        <w:rPr>
          <w:rFonts w:ascii="Times New Roman" w:hAnsi="Times New Roman"/>
          <w:sz w:val="24"/>
          <w:szCs w:val="24"/>
        </w:rPr>
      </w:pPr>
      <w:r w:rsidRPr="00127936">
        <w:rPr>
          <w:rFonts w:ascii="Times New Roman" w:hAnsi="Times New Roman"/>
          <w:sz w:val="24"/>
          <w:szCs w:val="24"/>
        </w:rPr>
        <w:t>Article XVI</w:t>
      </w:r>
    </w:p>
    <w:p w14:paraId="64E239A0" w14:textId="77777777" w:rsidR="003E2569" w:rsidRPr="00127936" w:rsidRDefault="003E2569" w:rsidP="003E2569">
      <w:pPr>
        <w:numPr>
          <w:ilvl w:val="12"/>
          <w:numId w:val="0"/>
        </w:numPr>
        <w:rPr>
          <w:rFonts w:ascii="Times New Roman" w:hAnsi="Times New Roman"/>
          <w:sz w:val="24"/>
          <w:szCs w:val="24"/>
        </w:rPr>
      </w:pPr>
    </w:p>
    <w:p w14:paraId="64E239A1" w14:textId="77777777" w:rsidR="003E2569" w:rsidRPr="00127936" w:rsidRDefault="003E2569" w:rsidP="003E2569">
      <w:pPr>
        <w:numPr>
          <w:ilvl w:val="12"/>
          <w:numId w:val="0"/>
        </w:numPr>
        <w:jc w:val="center"/>
        <w:rPr>
          <w:rFonts w:ascii="Times New Roman" w:hAnsi="Times New Roman"/>
          <w:sz w:val="24"/>
          <w:szCs w:val="24"/>
        </w:rPr>
      </w:pPr>
      <w:r w:rsidRPr="00127936">
        <w:rPr>
          <w:rFonts w:ascii="Times New Roman" w:hAnsi="Times New Roman"/>
          <w:sz w:val="24"/>
          <w:szCs w:val="24"/>
          <w:u w:val="single"/>
        </w:rPr>
        <w:t>Publicity</w:t>
      </w:r>
    </w:p>
    <w:p w14:paraId="64E239A2" w14:textId="77777777" w:rsidR="003E2569" w:rsidRPr="00127936" w:rsidRDefault="003E2569" w:rsidP="003E2569">
      <w:pPr>
        <w:numPr>
          <w:ilvl w:val="12"/>
          <w:numId w:val="0"/>
        </w:numPr>
        <w:rPr>
          <w:rFonts w:ascii="Times New Roman" w:hAnsi="Times New Roman"/>
          <w:sz w:val="24"/>
          <w:szCs w:val="24"/>
        </w:rPr>
      </w:pPr>
    </w:p>
    <w:p w14:paraId="64E239A3" w14:textId="77777777" w:rsidR="003E2569" w:rsidRPr="00127936" w:rsidRDefault="003E2569" w:rsidP="003E2569">
      <w:pPr>
        <w:numPr>
          <w:ilvl w:val="12"/>
          <w:numId w:val="0"/>
        </w:numPr>
        <w:rPr>
          <w:rFonts w:ascii="Times New Roman" w:hAnsi="Times New Roman"/>
          <w:sz w:val="24"/>
          <w:szCs w:val="24"/>
        </w:rPr>
      </w:pPr>
      <w:r w:rsidRPr="00127936">
        <w:rPr>
          <w:rFonts w:ascii="Times New Roman" w:hAnsi="Times New Roman"/>
          <w:sz w:val="24"/>
          <w:szCs w:val="24"/>
        </w:rPr>
        <w:tab/>
        <w:t xml:space="preserve">Section 16.01.  </w:t>
      </w:r>
      <w:r w:rsidRPr="00127936">
        <w:rPr>
          <w:rFonts w:ascii="Times New Roman" w:hAnsi="Times New Roman"/>
          <w:sz w:val="24"/>
          <w:szCs w:val="24"/>
          <w:u w:val="single"/>
        </w:rPr>
        <w:t>Publicity</w:t>
      </w:r>
      <w:r w:rsidRPr="00127936">
        <w:rPr>
          <w:rFonts w:ascii="Times New Roman" w:hAnsi="Times New Roman"/>
          <w:sz w:val="24"/>
          <w:szCs w:val="24"/>
        </w:rPr>
        <w:t xml:space="preserve">.  </w:t>
      </w:r>
    </w:p>
    <w:p w14:paraId="64E239A4" w14:textId="77777777" w:rsidR="003E2569" w:rsidRPr="00127936" w:rsidRDefault="003E2569" w:rsidP="003E2569">
      <w:pPr>
        <w:numPr>
          <w:ilvl w:val="12"/>
          <w:numId w:val="0"/>
        </w:numPr>
        <w:rPr>
          <w:rFonts w:ascii="Times New Roman" w:hAnsi="Times New Roman"/>
          <w:sz w:val="24"/>
          <w:szCs w:val="24"/>
        </w:rPr>
      </w:pPr>
    </w:p>
    <w:p w14:paraId="64E239A5" w14:textId="77777777" w:rsidR="003E2569" w:rsidRPr="00127936" w:rsidRDefault="003E2569" w:rsidP="003E2569">
      <w:pPr>
        <w:numPr>
          <w:ilvl w:val="12"/>
          <w:numId w:val="0"/>
        </w:numPr>
        <w:rPr>
          <w:rFonts w:ascii="Times New Roman" w:hAnsi="Times New Roman"/>
          <w:sz w:val="24"/>
          <w:szCs w:val="24"/>
        </w:rPr>
      </w:pPr>
      <w:r w:rsidRPr="00127936">
        <w:rPr>
          <w:rFonts w:ascii="Times New Roman" w:hAnsi="Times New Roman"/>
          <w:sz w:val="24"/>
          <w:szCs w:val="24"/>
        </w:rPr>
        <w:tab/>
        <w:t xml:space="preserve">(a)  The Contractor shall collaborate with NYSERDA’s Director of Communications to prepare any press release and to plan for any news conference concerning the Work.  In addition the Contractor shall notify NYSERDA’s Director of Communications regarding any media interview in which the Work is referred to or discussed. </w:t>
      </w:r>
    </w:p>
    <w:p w14:paraId="64E239A6" w14:textId="77777777" w:rsidR="003E2569" w:rsidRPr="00127936" w:rsidRDefault="003E2569" w:rsidP="003E2569">
      <w:pPr>
        <w:numPr>
          <w:ilvl w:val="12"/>
          <w:numId w:val="0"/>
        </w:numPr>
        <w:rPr>
          <w:rFonts w:ascii="Times New Roman" w:hAnsi="Times New Roman"/>
          <w:sz w:val="24"/>
          <w:szCs w:val="24"/>
        </w:rPr>
      </w:pPr>
    </w:p>
    <w:p w14:paraId="64E239A7" w14:textId="77777777" w:rsidR="003E2569" w:rsidRPr="00127936" w:rsidRDefault="003E2569" w:rsidP="003E2569">
      <w:pPr>
        <w:numPr>
          <w:ilvl w:val="12"/>
          <w:numId w:val="0"/>
        </w:numPr>
        <w:rPr>
          <w:rFonts w:ascii="Times New Roman" w:hAnsi="Times New Roman"/>
          <w:sz w:val="24"/>
          <w:szCs w:val="24"/>
        </w:rPr>
      </w:pPr>
      <w:r w:rsidRPr="00127936">
        <w:rPr>
          <w:rFonts w:ascii="Times New Roman" w:hAnsi="Times New Roman"/>
          <w:sz w:val="24"/>
          <w:szCs w:val="24"/>
        </w:rPr>
        <w:tab/>
        <w:t>(b)  It is recognized that during the course of the Work under this Agreement, the Contractor or its employees may from time to time desire to publish information regarding scientific or technical developments made or conceived in the course of or under this Agreement.  In any such information, the Contractor shall credit NYSERDA’s funding participation in the Project, and shall state that “NYSERDA has not reviewed the information contained herein, and the opinions expressed in this report do not necessarily reflect those of NYSERDA or the State of New York.”  Notwithstanding anything to the contrary contained herein, the Contractor shall have the right to use and freely disseminate project results for educational purposes, if applicable, consistent with the Contractor’s policies.</w:t>
      </w:r>
    </w:p>
    <w:p w14:paraId="64E239A8" w14:textId="77777777" w:rsidR="003E2569" w:rsidRPr="00127936" w:rsidRDefault="003E2569" w:rsidP="003E2569">
      <w:pPr>
        <w:numPr>
          <w:ilvl w:val="12"/>
          <w:numId w:val="0"/>
        </w:numPr>
        <w:rPr>
          <w:rFonts w:ascii="Times New Roman" w:hAnsi="Times New Roman"/>
          <w:sz w:val="24"/>
          <w:szCs w:val="24"/>
        </w:rPr>
      </w:pPr>
    </w:p>
    <w:p w14:paraId="64E239A9" w14:textId="77777777" w:rsidR="003E2569" w:rsidRPr="00127936" w:rsidRDefault="003E2569" w:rsidP="003E2569">
      <w:pPr>
        <w:numPr>
          <w:ilvl w:val="12"/>
          <w:numId w:val="0"/>
        </w:numPr>
        <w:rPr>
          <w:rFonts w:ascii="Times New Roman" w:hAnsi="Times New Roman"/>
          <w:sz w:val="24"/>
          <w:szCs w:val="24"/>
        </w:rPr>
      </w:pPr>
      <w:r w:rsidRPr="00127936">
        <w:rPr>
          <w:rFonts w:ascii="Times New Roman" w:hAnsi="Times New Roman"/>
          <w:sz w:val="24"/>
          <w:szCs w:val="24"/>
        </w:rPr>
        <w:tab/>
        <w:t>(c)  Commercial promotional materials or advertisements produced by the Contractor shall credit NYSERDA, as stated above, and shall be submitted to NYSERDA for review and recommendations to improve their effectiveness prior to use.  The wording of such credit can be approved in advance by NYSERDA, and, after initial approval, such credit may be used in subsequent promotional materials or advertisements without additional approvals for the credit, provided, however, that all such promotional materials or advertisements shall be submitted to NYSERDA prior to use for review, as stated above.  Such approvals shall not be unreasonably withheld, and, in the event that notice of approval or disapproval is not received by the Contractor within thirty days after receipt of request for approval, the promotional materials or advertisement shall be considered approved.  In the event that NYSERDA requires additional time for considering approval, NYSERDA shall notify the Contractor within thirty days of receipt of the request for approval that additional time is required and shall specify the additional amount of time necessary up to 180 days.  If NYSERDA and the Contractor do not agree on the wording of such credit in connection with such materials, the Contractor may use such materials, but agrees not to include such credit.</w:t>
      </w:r>
    </w:p>
    <w:p w14:paraId="64E239AA" w14:textId="77777777" w:rsidR="00E55464" w:rsidRPr="00127936" w:rsidRDefault="00E55464" w:rsidP="003E2569">
      <w:pPr>
        <w:numPr>
          <w:ilvl w:val="12"/>
          <w:numId w:val="0"/>
        </w:numPr>
        <w:rPr>
          <w:rFonts w:ascii="Times New Roman" w:hAnsi="Times New Roman"/>
          <w:sz w:val="24"/>
          <w:szCs w:val="24"/>
        </w:rPr>
      </w:pPr>
    </w:p>
    <w:p w14:paraId="64E239AB" w14:textId="77777777" w:rsidR="001E2EB0" w:rsidRPr="00127936" w:rsidRDefault="001E2EB0" w:rsidP="001E2EB0">
      <w:pPr>
        <w:numPr>
          <w:ilvl w:val="12"/>
          <w:numId w:val="0"/>
        </w:numPr>
        <w:rPr>
          <w:rFonts w:ascii="Times New Roman" w:hAnsi="Times New Roman"/>
          <w:b/>
          <w:bCs/>
          <w:i/>
          <w:iCs/>
          <w:sz w:val="24"/>
          <w:szCs w:val="24"/>
        </w:rPr>
      </w:pPr>
      <w:r w:rsidRPr="00127936">
        <w:rPr>
          <w:rFonts w:ascii="Times New Roman" w:hAnsi="Times New Roman"/>
          <w:b/>
          <w:bCs/>
          <w:i/>
          <w:iCs/>
          <w:sz w:val="24"/>
          <w:szCs w:val="24"/>
        </w:rPr>
        <w:t>[If Section 8.03 applies, the following Article XV</w:t>
      </w:r>
      <w:r w:rsidR="003E2569" w:rsidRPr="00127936">
        <w:rPr>
          <w:rFonts w:ascii="Times New Roman" w:hAnsi="Times New Roman"/>
          <w:b/>
          <w:bCs/>
          <w:i/>
          <w:iCs/>
          <w:sz w:val="24"/>
          <w:szCs w:val="24"/>
        </w:rPr>
        <w:t>I</w:t>
      </w:r>
      <w:r w:rsidRPr="00127936">
        <w:rPr>
          <w:rFonts w:ascii="Times New Roman" w:hAnsi="Times New Roman"/>
          <w:b/>
          <w:bCs/>
          <w:i/>
          <w:iCs/>
          <w:sz w:val="24"/>
          <w:szCs w:val="24"/>
        </w:rPr>
        <w:t>I is required:]</w:t>
      </w:r>
    </w:p>
    <w:p w14:paraId="64E239AC" w14:textId="77777777" w:rsidR="00D343F9" w:rsidRPr="00127936" w:rsidRDefault="00D343F9" w:rsidP="001E2EB0">
      <w:pPr>
        <w:numPr>
          <w:ilvl w:val="12"/>
          <w:numId w:val="0"/>
        </w:numPr>
        <w:rPr>
          <w:rFonts w:ascii="Times New Roman" w:hAnsi="Times New Roman"/>
          <w:sz w:val="24"/>
          <w:szCs w:val="24"/>
        </w:rPr>
      </w:pPr>
    </w:p>
    <w:p w14:paraId="64E239AD"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rPr>
        <w:t>Article XVI</w:t>
      </w:r>
      <w:r w:rsidR="003E2569" w:rsidRPr="00127936">
        <w:rPr>
          <w:rFonts w:ascii="Times New Roman" w:hAnsi="Times New Roman"/>
          <w:sz w:val="24"/>
          <w:szCs w:val="24"/>
        </w:rPr>
        <w:t>I</w:t>
      </w:r>
    </w:p>
    <w:p w14:paraId="64E239AE" w14:textId="77777777" w:rsidR="001E2EB0" w:rsidRPr="00127936" w:rsidRDefault="001E2EB0" w:rsidP="001E2EB0">
      <w:pPr>
        <w:numPr>
          <w:ilvl w:val="12"/>
          <w:numId w:val="0"/>
        </w:numPr>
        <w:rPr>
          <w:rFonts w:ascii="Times New Roman" w:hAnsi="Times New Roman"/>
          <w:sz w:val="24"/>
          <w:szCs w:val="24"/>
        </w:rPr>
      </w:pPr>
    </w:p>
    <w:p w14:paraId="64E239AF" w14:textId="77777777" w:rsidR="001E2EB0" w:rsidRPr="00127936" w:rsidRDefault="001E2EB0" w:rsidP="001E2EB0">
      <w:pPr>
        <w:numPr>
          <w:ilvl w:val="12"/>
          <w:numId w:val="0"/>
        </w:numPr>
        <w:jc w:val="center"/>
        <w:rPr>
          <w:rFonts w:ascii="Times New Roman" w:hAnsi="Times New Roman"/>
          <w:sz w:val="24"/>
          <w:szCs w:val="24"/>
        </w:rPr>
      </w:pPr>
      <w:r w:rsidRPr="00127936">
        <w:rPr>
          <w:rFonts w:ascii="Times New Roman" w:hAnsi="Times New Roman"/>
          <w:sz w:val="24"/>
          <w:szCs w:val="24"/>
          <w:u w:val="single"/>
        </w:rPr>
        <w:t>Business Reorganizations</w:t>
      </w:r>
    </w:p>
    <w:p w14:paraId="64E239B0" w14:textId="77777777" w:rsidR="001E2EB0" w:rsidRPr="00127936" w:rsidRDefault="001E2EB0" w:rsidP="001E2EB0">
      <w:pPr>
        <w:numPr>
          <w:ilvl w:val="12"/>
          <w:numId w:val="0"/>
        </w:numPr>
        <w:rPr>
          <w:rFonts w:ascii="Times New Roman" w:hAnsi="Times New Roman"/>
          <w:sz w:val="24"/>
          <w:szCs w:val="24"/>
        </w:rPr>
      </w:pPr>
    </w:p>
    <w:p w14:paraId="64E239B1"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Section 1</w:t>
      </w:r>
      <w:r w:rsidR="003E2569" w:rsidRPr="00127936">
        <w:rPr>
          <w:rFonts w:ascii="Times New Roman" w:hAnsi="Times New Roman"/>
          <w:sz w:val="24"/>
          <w:szCs w:val="24"/>
        </w:rPr>
        <w:t>7</w:t>
      </w:r>
      <w:r w:rsidRPr="00127936">
        <w:rPr>
          <w:rFonts w:ascii="Times New Roman" w:hAnsi="Times New Roman"/>
          <w:sz w:val="24"/>
          <w:szCs w:val="24"/>
        </w:rPr>
        <w:t xml:space="preserve">.01.  </w:t>
      </w:r>
      <w:r w:rsidRPr="00127936">
        <w:rPr>
          <w:rFonts w:ascii="Times New Roman" w:hAnsi="Times New Roman"/>
          <w:sz w:val="24"/>
          <w:szCs w:val="24"/>
          <w:u w:val="single"/>
        </w:rPr>
        <w:t>Business Reorganizations</w:t>
      </w:r>
      <w:r w:rsidRPr="00127936">
        <w:rPr>
          <w:rFonts w:ascii="Times New Roman" w:hAnsi="Times New Roman"/>
          <w:sz w:val="24"/>
          <w:szCs w:val="24"/>
        </w:rPr>
        <w:t xml:space="preserve">.  In the event the Contractor proposes to consolidate or merge into or with another corporation or entity, or to sell or dispose of all or a majority of the assets of the Contractor, or to otherwise undertake a reorganization </w:t>
      </w:r>
      <w:r w:rsidRPr="00127936">
        <w:rPr>
          <w:rFonts w:ascii="Times New Roman" w:hAnsi="Times New Roman"/>
          <w:sz w:val="24"/>
          <w:szCs w:val="24"/>
        </w:rPr>
        <w:lastRenderedPageBreak/>
        <w:t>which alters or changes the rights of NYSERDA as provided in this Agreement, before any such action shall be taken, the Contractor shall either:</w:t>
      </w:r>
    </w:p>
    <w:p w14:paraId="64E239B2" w14:textId="77777777" w:rsidR="001E2EB0" w:rsidRPr="00127936" w:rsidRDefault="001E2EB0" w:rsidP="001E2EB0">
      <w:pPr>
        <w:numPr>
          <w:ilvl w:val="12"/>
          <w:numId w:val="0"/>
        </w:numPr>
        <w:rPr>
          <w:rFonts w:ascii="Times New Roman" w:hAnsi="Times New Roman"/>
          <w:sz w:val="24"/>
          <w:szCs w:val="24"/>
        </w:rPr>
      </w:pPr>
    </w:p>
    <w:p w14:paraId="64E239B3"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(a)  buy out its obligation to make payments to NYSERDA as described in Section 8.03 of this Agreement; or</w:t>
      </w:r>
    </w:p>
    <w:p w14:paraId="64E239B4" w14:textId="77777777" w:rsidR="001E2EB0" w:rsidRPr="00127936" w:rsidRDefault="001E2EB0" w:rsidP="001E2EB0">
      <w:pPr>
        <w:numPr>
          <w:ilvl w:val="12"/>
          <w:numId w:val="0"/>
        </w:numPr>
        <w:rPr>
          <w:rFonts w:ascii="Times New Roman" w:hAnsi="Times New Roman"/>
          <w:sz w:val="24"/>
          <w:szCs w:val="24"/>
        </w:rPr>
      </w:pPr>
    </w:p>
    <w:p w14:paraId="64E239B5" w14:textId="77777777" w:rsidR="001E2EB0" w:rsidRPr="00127936" w:rsidRDefault="001E2EB0" w:rsidP="001E2EB0">
      <w:pPr>
        <w:numPr>
          <w:ilvl w:val="12"/>
          <w:numId w:val="0"/>
        </w:numPr>
        <w:rPr>
          <w:rFonts w:ascii="Times New Roman" w:hAnsi="Times New Roman"/>
          <w:sz w:val="24"/>
          <w:szCs w:val="24"/>
        </w:rPr>
      </w:pPr>
      <w:r w:rsidRPr="00127936">
        <w:rPr>
          <w:rFonts w:ascii="Times New Roman" w:hAnsi="Times New Roman"/>
          <w:sz w:val="24"/>
          <w:szCs w:val="24"/>
        </w:rPr>
        <w:tab/>
        <w:t>(b)  assign or otherwise transfer to a new entity the Contractor</w:t>
      </w:r>
      <w:r w:rsidR="005F4274" w:rsidRPr="00127936">
        <w:rPr>
          <w:rFonts w:ascii="Times New Roman" w:hAnsi="Times New Roman"/>
          <w:sz w:val="24"/>
          <w:szCs w:val="24"/>
        </w:rPr>
        <w:t>’</w:t>
      </w:r>
      <w:r w:rsidRPr="00127936">
        <w:rPr>
          <w:rFonts w:ascii="Times New Roman" w:hAnsi="Times New Roman"/>
          <w:sz w:val="24"/>
          <w:szCs w:val="24"/>
        </w:rPr>
        <w:t xml:space="preserve">s obligations under this Agreement, including, but not limited to, the obligation to make payments to NYSERDA as described in Section 8.03 of this Agreement.  Such assignment or transfer shall be subject to the prior written approval of NYSERDA.  Such approval shall not be unreasonably withheld, and, in the event that notice of approval or disapproval is not received by the Contractor within thirty days after receipt of request for approval, the assignment or transfer shall be considered approved.  In the event that NYSERDA requires additional time for considering approval, NYSERDA shall notify the Contractor within thirty </w:t>
      </w:r>
      <w:r w:rsidR="00D82B9C" w:rsidRPr="00127936">
        <w:rPr>
          <w:rFonts w:ascii="Times New Roman" w:hAnsi="Times New Roman"/>
          <w:sz w:val="24"/>
          <w:szCs w:val="24"/>
        </w:rPr>
        <w:t xml:space="preserve">(30) </w:t>
      </w:r>
      <w:r w:rsidRPr="00127936">
        <w:rPr>
          <w:rFonts w:ascii="Times New Roman" w:hAnsi="Times New Roman"/>
          <w:sz w:val="24"/>
          <w:szCs w:val="24"/>
        </w:rPr>
        <w:t xml:space="preserve">days of receipt of the request for approval that additional time is required and shall specify the additional amount of time necessary up to </w:t>
      </w:r>
      <w:r w:rsidR="00374974" w:rsidRPr="00127936">
        <w:rPr>
          <w:rFonts w:ascii="Times New Roman" w:hAnsi="Times New Roman"/>
          <w:sz w:val="24"/>
          <w:szCs w:val="24"/>
        </w:rPr>
        <w:t>thirty</w:t>
      </w:r>
      <w:r w:rsidR="00D82B9C" w:rsidRPr="00127936">
        <w:rPr>
          <w:rFonts w:ascii="Times New Roman" w:hAnsi="Times New Roman"/>
          <w:sz w:val="24"/>
          <w:szCs w:val="24"/>
        </w:rPr>
        <w:t xml:space="preserve"> </w:t>
      </w:r>
      <w:r w:rsidR="00374974" w:rsidRPr="00127936">
        <w:rPr>
          <w:rFonts w:ascii="Times New Roman" w:hAnsi="Times New Roman"/>
          <w:sz w:val="24"/>
          <w:szCs w:val="24"/>
        </w:rPr>
        <w:t>(30)</w:t>
      </w:r>
      <w:r w:rsidRPr="00127936">
        <w:rPr>
          <w:rFonts w:ascii="Times New Roman" w:hAnsi="Times New Roman"/>
          <w:sz w:val="24"/>
          <w:szCs w:val="24"/>
        </w:rPr>
        <w:t xml:space="preserve"> days</w:t>
      </w:r>
      <w:r w:rsidR="00DD426C" w:rsidRPr="00127936">
        <w:rPr>
          <w:rFonts w:ascii="Times New Roman" w:hAnsi="Times New Roman"/>
          <w:sz w:val="24"/>
          <w:szCs w:val="24"/>
        </w:rPr>
        <w:t xml:space="preserve"> after the lapse of the original review period</w:t>
      </w:r>
      <w:r w:rsidRPr="00127936">
        <w:rPr>
          <w:rFonts w:ascii="Times New Roman" w:hAnsi="Times New Roman"/>
          <w:sz w:val="24"/>
          <w:szCs w:val="24"/>
        </w:rPr>
        <w:t xml:space="preserve">.  </w:t>
      </w:r>
    </w:p>
    <w:p w14:paraId="64E239B6" w14:textId="77777777" w:rsidR="00334442" w:rsidRPr="00127936" w:rsidRDefault="00334442" w:rsidP="001E2EB0">
      <w:pPr>
        <w:numPr>
          <w:ilvl w:val="12"/>
          <w:numId w:val="0"/>
        </w:numPr>
        <w:jc w:val="center"/>
        <w:rPr>
          <w:rFonts w:ascii="Times New Roman" w:hAnsi="Times New Roman"/>
          <w:sz w:val="24"/>
          <w:szCs w:val="24"/>
        </w:rPr>
      </w:pPr>
    </w:p>
    <w:p w14:paraId="64E239B7" w14:textId="77777777" w:rsidR="001E2EB0" w:rsidRPr="00127936" w:rsidRDefault="001E2EB0" w:rsidP="001E2EB0">
      <w:pPr>
        <w:numPr>
          <w:ilvl w:val="12"/>
          <w:numId w:val="0"/>
        </w:numPr>
        <w:rPr>
          <w:rFonts w:ascii="Times New Roman" w:hAnsi="Times New Roman"/>
          <w:sz w:val="24"/>
          <w:szCs w:val="24"/>
        </w:rPr>
      </w:pPr>
    </w:p>
    <w:p w14:paraId="64E239B8" w14:textId="77777777" w:rsidR="00CF2337" w:rsidRPr="00127936" w:rsidRDefault="00CF2337" w:rsidP="001E2EB0">
      <w:pPr>
        <w:numPr>
          <w:ilvl w:val="12"/>
          <w:numId w:val="0"/>
        </w:numPr>
        <w:rPr>
          <w:rFonts w:ascii="Times New Roman" w:hAnsi="Times New Roman"/>
          <w:sz w:val="24"/>
          <w:szCs w:val="24"/>
        </w:rPr>
      </w:pPr>
    </w:p>
    <w:p w14:paraId="64E239B9" w14:textId="77777777" w:rsidR="001E2EB0" w:rsidRPr="00127936" w:rsidRDefault="001E2EB0" w:rsidP="001E2EB0">
      <w:pPr>
        <w:numPr>
          <w:ilvl w:val="12"/>
          <w:numId w:val="0"/>
        </w:numPr>
        <w:rPr>
          <w:rFonts w:ascii="Times New Roman" w:hAnsi="Times New Roman"/>
          <w:sz w:val="24"/>
          <w:szCs w:val="24"/>
        </w:rPr>
      </w:pPr>
    </w:p>
    <w:p w14:paraId="64E239BA" w14:textId="77777777" w:rsidR="001E2EB0" w:rsidRPr="00127936" w:rsidRDefault="001E2EB0" w:rsidP="001E2EB0">
      <w:pPr>
        <w:numPr>
          <w:ilvl w:val="12"/>
          <w:numId w:val="0"/>
        </w:numPr>
        <w:rPr>
          <w:rFonts w:ascii="Times New Roman" w:hAnsi="Times New Roman"/>
          <w:sz w:val="24"/>
          <w:szCs w:val="24"/>
        </w:rPr>
      </w:pPr>
    </w:p>
    <w:p w14:paraId="64E239BB" w14:textId="77777777" w:rsidR="001E2EB0" w:rsidRPr="00127936" w:rsidRDefault="001E2EB0" w:rsidP="001E2EB0">
      <w:pPr>
        <w:numPr>
          <w:ilvl w:val="12"/>
          <w:numId w:val="0"/>
        </w:numPr>
        <w:rPr>
          <w:rFonts w:ascii="Times New Roman" w:hAnsi="Times New Roman"/>
          <w:sz w:val="24"/>
          <w:szCs w:val="24"/>
        </w:rPr>
      </w:pPr>
    </w:p>
    <w:p w14:paraId="64E239BC" w14:textId="77777777" w:rsidR="00334442" w:rsidRPr="00127936" w:rsidRDefault="00334442" w:rsidP="001E2EB0">
      <w:pPr>
        <w:numPr>
          <w:ilvl w:val="12"/>
          <w:numId w:val="0"/>
        </w:numPr>
        <w:rPr>
          <w:rFonts w:ascii="Times New Roman" w:hAnsi="Times New Roman"/>
          <w:sz w:val="24"/>
          <w:szCs w:val="24"/>
        </w:rPr>
      </w:pPr>
    </w:p>
    <w:p w14:paraId="64E239BD" w14:textId="77777777" w:rsidR="00334442" w:rsidRPr="00127936" w:rsidRDefault="00334442" w:rsidP="001E2EB0">
      <w:pPr>
        <w:numPr>
          <w:ilvl w:val="12"/>
          <w:numId w:val="0"/>
        </w:numPr>
        <w:rPr>
          <w:rFonts w:ascii="Times New Roman" w:hAnsi="Times New Roman"/>
          <w:sz w:val="24"/>
          <w:szCs w:val="24"/>
        </w:rPr>
      </w:pPr>
    </w:p>
    <w:p w14:paraId="64E239BE" w14:textId="77777777" w:rsidR="004A315F" w:rsidRPr="00127936" w:rsidRDefault="004A315F">
      <w:pPr>
        <w:autoSpaceDE/>
        <w:autoSpaceDN/>
        <w:adjustRightInd/>
        <w:rPr>
          <w:rFonts w:ascii="Times New Roman" w:hAnsi="Times New Roman"/>
          <w:sz w:val="24"/>
          <w:szCs w:val="24"/>
        </w:rPr>
      </w:pPr>
      <w:r w:rsidRPr="00127936">
        <w:rPr>
          <w:rFonts w:ascii="Times New Roman" w:hAnsi="Times New Roman"/>
          <w:sz w:val="24"/>
          <w:szCs w:val="24"/>
        </w:rPr>
        <w:br w:type="page"/>
      </w:r>
    </w:p>
    <w:p w14:paraId="64E239BF" w14:textId="77777777" w:rsidR="001E2EB0" w:rsidRPr="00127936" w:rsidRDefault="001E2EB0" w:rsidP="001E2EB0">
      <w:pPr>
        <w:spacing w:line="2" w:lineRule="exact"/>
        <w:rPr>
          <w:rFonts w:ascii="Times New Roman" w:hAnsi="Times New Roman"/>
          <w:sz w:val="24"/>
          <w:szCs w:val="24"/>
        </w:rPr>
      </w:pPr>
    </w:p>
    <w:p w14:paraId="64E239C0"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jc w:val="center"/>
        <w:rPr>
          <w:rFonts w:ascii="Times New Roman" w:hAnsi="Times New Roman"/>
          <w:sz w:val="24"/>
          <w:szCs w:val="24"/>
        </w:rPr>
      </w:pPr>
      <w:r w:rsidRPr="00127936">
        <w:rPr>
          <w:rFonts w:ascii="Times New Roman" w:hAnsi="Times New Roman"/>
          <w:sz w:val="24"/>
          <w:szCs w:val="24"/>
        </w:rPr>
        <w:t xml:space="preserve">EXHIBIT </w:t>
      </w:r>
      <w:r w:rsidR="00EF504B" w:rsidRPr="00127936">
        <w:rPr>
          <w:rFonts w:ascii="Times New Roman" w:hAnsi="Times New Roman"/>
          <w:sz w:val="24"/>
          <w:szCs w:val="24"/>
        </w:rPr>
        <w:t>C</w:t>
      </w:r>
    </w:p>
    <w:p w14:paraId="64E239C1"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2"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jc w:val="center"/>
        <w:rPr>
          <w:rFonts w:ascii="Times New Roman" w:hAnsi="Times New Roman"/>
          <w:sz w:val="24"/>
          <w:szCs w:val="24"/>
        </w:rPr>
      </w:pPr>
      <w:r w:rsidRPr="00127936">
        <w:rPr>
          <w:rFonts w:ascii="Times New Roman" w:hAnsi="Times New Roman"/>
          <w:sz w:val="24"/>
          <w:szCs w:val="24"/>
        </w:rPr>
        <w:t xml:space="preserve">REVISED </w:t>
      </w:r>
      <w:r w:rsidR="00105232" w:rsidRPr="00127936">
        <w:rPr>
          <w:rFonts w:ascii="Times New Roman" w:hAnsi="Times New Roman"/>
          <w:sz w:val="24"/>
          <w:szCs w:val="24"/>
        </w:rPr>
        <w:t>5</w:t>
      </w:r>
      <w:r w:rsidRPr="00127936">
        <w:rPr>
          <w:rFonts w:ascii="Times New Roman" w:hAnsi="Times New Roman"/>
          <w:sz w:val="24"/>
          <w:szCs w:val="24"/>
        </w:rPr>
        <w:t>/</w:t>
      </w:r>
      <w:r w:rsidR="00105232" w:rsidRPr="00127936">
        <w:rPr>
          <w:rFonts w:ascii="Times New Roman" w:hAnsi="Times New Roman"/>
          <w:sz w:val="24"/>
          <w:szCs w:val="24"/>
        </w:rPr>
        <w:t>12</w:t>
      </w:r>
    </w:p>
    <w:p w14:paraId="64E239C3"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4"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jc w:val="center"/>
        <w:rPr>
          <w:rFonts w:ascii="Times New Roman" w:hAnsi="Times New Roman"/>
          <w:sz w:val="24"/>
          <w:szCs w:val="24"/>
        </w:rPr>
      </w:pPr>
      <w:r w:rsidRPr="00127936">
        <w:rPr>
          <w:rFonts w:ascii="Times New Roman" w:hAnsi="Times New Roman"/>
          <w:sz w:val="24"/>
          <w:szCs w:val="24"/>
        </w:rPr>
        <w:t>STANDARD TERMS AND CONDITIONS</w:t>
      </w:r>
    </w:p>
    <w:p w14:paraId="64E239C5"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jc w:val="center"/>
        <w:rPr>
          <w:rFonts w:ascii="Times New Roman" w:hAnsi="Times New Roman"/>
          <w:sz w:val="24"/>
          <w:szCs w:val="24"/>
        </w:rPr>
      </w:pPr>
      <w:r w:rsidRPr="00127936">
        <w:rPr>
          <w:rFonts w:ascii="Times New Roman" w:hAnsi="Times New Roman"/>
          <w:sz w:val="24"/>
          <w:szCs w:val="24"/>
        </w:rPr>
        <w:t>FOR ALL NYSERDA AGREEMENTS</w:t>
      </w:r>
    </w:p>
    <w:p w14:paraId="64E239C6"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7"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jc w:val="center"/>
        <w:rPr>
          <w:rFonts w:ascii="Times New Roman" w:hAnsi="Times New Roman"/>
          <w:sz w:val="24"/>
          <w:szCs w:val="24"/>
        </w:rPr>
      </w:pPr>
      <w:r w:rsidRPr="00127936">
        <w:rPr>
          <w:rFonts w:ascii="Times New Roman" w:hAnsi="Times New Roman"/>
          <w:sz w:val="24"/>
          <w:szCs w:val="24"/>
        </w:rPr>
        <w:t xml:space="preserve">(Based on Standard Clauses for </w:t>
      </w:r>
      <w:smartTag w:uri="urn:schemas-microsoft-com:office:smarttags" w:element="place">
        <w:smartTag w:uri="urn:schemas-microsoft-com:office:smarttags" w:element="PlaceName">
          <w:r w:rsidRPr="00127936">
            <w:rPr>
              <w:rFonts w:ascii="Times New Roman" w:hAnsi="Times New Roman"/>
              <w:sz w:val="24"/>
              <w:szCs w:val="24"/>
            </w:rPr>
            <w:t>New York</w:t>
          </w:r>
        </w:smartTag>
        <w:r w:rsidRPr="00127936">
          <w:rPr>
            <w:rFonts w:ascii="Times New Roman" w:hAnsi="Times New Roman"/>
            <w:sz w:val="24"/>
            <w:szCs w:val="24"/>
          </w:rPr>
          <w:t xml:space="preserve"> </w:t>
        </w:r>
        <w:smartTag w:uri="urn:schemas-microsoft-com:office:smarttags" w:element="PlaceType">
          <w:r w:rsidRPr="00127936">
            <w:rPr>
              <w:rFonts w:ascii="Times New Roman" w:hAnsi="Times New Roman"/>
              <w:sz w:val="24"/>
              <w:szCs w:val="24"/>
            </w:rPr>
            <w:t>State</w:t>
          </w:r>
        </w:smartTag>
      </w:smartTag>
      <w:r w:rsidRPr="00127936">
        <w:rPr>
          <w:rFonts w:ascii="Times New Roman" w:hAnsi="Times New Roman"/>
          <w:sz w:val="24"/>
          <w:szCs w:val="24"/>
        </w:rPr>
        <w:t xml:space="preserve"> Contracts and Tax Law Section 5-a)</w:t>
      </w:r>
    </w:p>
    <w:p w14:paraId="64E239C8"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9" w14:textId="77777777" w:rsidR="00105232"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t xml:space="preserve">The parties to the </w:t>
      </w:r>
      <w:r w:rsidR="00E80C67" w:rsidRPr="00127936">
        <w:rPr>
          <w:rFonts w:ascii="Times New Roman" w:hAnsi="Times New Roman"/>
          <w:sz w:val="24"/>
          <w:szCs w:val="24"/>
        </w:rPr>
        <w:t>A</w:t>
      </w:r>
      <w:r w:rsidRPr="00127936">
        <w:rPr>
          <w:rFonts w:ascii="Times New Roman" w:hAnsi="Times New Roman"/>
          <w:sz w:val="24"/>
          <w:szCs w:val="24"/>
        </w:rPr>
        <w:t>greement</w:t>
      </w:r>
      <w:r w:rsidR="00E80C67" w:rsidRPr="00127936">
        <w:rPr>
          <w:rFonts w:ascii="Times New Roman" w:hAnsi="Times New Roman"/>
          <w:sz w:val="24"/>
          <w:szCs w:val="24"/>
        </w:rPr>
        <w:t xml:space="preserve"> </w:t>
      </w:r>
      <w:r w:rsidRPr="00127936">
        <w:rPr>
          <w:rFonts w:ascii="Times New Roman" w:hAnsi="Times New Roman"/>
          <w:sz w:val="24"/>
          <w:szCs w:val="24"/>
        </w:rPr>
        <w:t>agree to be bound by the following clauses which are hereby made a part of the Agreement:</w:t>
      </w:r>
    </w:p>
    <w:p w14:paraId="64E239CA" w14:textId="77777777" w:rsidR="00C355D0" w:rsidRPr="00127936" w:rsidRDefault="00C355D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B" w14:textId="77777777" w:rsidR="001E2EB0" w:rsidRPr="00127936" w:rsidRDefault="00105232"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1</w:t>
      </w:r>
      <w:r w:rsidRPr="00127936">
        <w:rPr>
          <w:rFonts w:ascii="Times New Roman" w:hAnsi="Times New Roman"/>
          <w:sz w:val="24"/>
          <w:szCs w:val="24"/>
        </w:rPr>
        <w:t xml:space="preserve">.  </w:t>
      </w:r>
      <w:r w:rsidR="001E2EB0" w:rsidRPr="00127936">
        <w:rPr>
          <w:rFonts w:ascii="Times New Roman" w:hAnsi="Times New Roman"/>
          <w:sz w:val="24"/>
          <w:szCs w:val="24"/>
          <w:u w:val="single"/>
        </w:rPr>
        <w:t>NON-DISCRIMINATION REQUIREMENTS</w:t>
      </w:r>
      <w:r w:rsidR="001E2EB0" w:rsidRPr="00127936">
        <w:rPr>
          <w:rFonts w:ascii="Times New Roman" w:hAnsi="Times New Roman"/>
          <w:sz w:val="24"/>
          <w:szCs w:val="24"/>
        </w:rPr>
        <w:t xml:space="preserve">. </w:t>
      </w:r>
      <w:r w:rsidRPr="00127936">
        <w:rPr>
          <w:rFonts w:ascii="Times New Roman" w:hAnsi="Times New Roman"/>
          <w:sz w:val="24"/>
          <w:szCs w:val="24"/>
        </w:rPr>
        <w:t xml:space="preserve">To the extent required by </w:t>
      </w:r>
      <w:r w:rsidR="001E2EB0" w:rsidRPr="00127936">
        <w:rPr>
          <w:rFonts w:ascii="Times New Roman" w:hAnsi="Times New Roman"/>
          <w:sz w:val="24"/>
          <w:szCs w:val="24"/>
        </w:rPr>
        <w:t xml:space="preserve">Article 15 of the Executive Law (also known as the Human Rights Law) and all other State and Federal statutory and constitutional non-discrimination provisions, the Contractor will not discriminate against any employee or applicant for employment because of race, creed, color, sex, national origin, </w:t>
      </w:r>
      <w:r w:rsidRPr="00127936">
        <w:rPr>
          <w:rFonts w:ascii="Times New Roman" w:hAnsi="Times New Roman"/>
          <w:sz w:val="24"/>
          <w:szCs w:val="24"/>
        </w:rPr>
        <w:t xml:space="preserve">sexual orientation, </w:t>
      </w:r>
      <w:r w:rsidR="001E2EB0" w:rsidRPr="00127936">
        <w:rPr>
          <w:rFonts w:ascii="Times New Roman" w:hAnsi="Times New Roman"/>
          <w:sz w:val="24"/>
          <w:szCs w:val="24"/>
        </w:rPr>
        <w:t>age, disability</w:t>
      </w:r>
      <w:r w:rsidRPr="00127936">
        <w:rPr>
          <w:rFonts w:ascii="Times New Roman" w:hAnsi="Times New Roman"/>
          <w:sz w:val="24"/>
          <w:szCs w:val="24"/>
        </w:rPr>
        <w:t xml:space="preserve">, genetic predisposition or carrier status, </w:t>
      </w:r>
      <w:r w:rsidR="001E2EB0" w:rsidRPr="00127936">
        <w:rPr>
          <w:rFonts w:ascii="Times New Roman" w:hAnsi="Times New Roman"/>
          <w:sz w:val="24"/>
          <w:szCs w:val="24"/>
        </w:rPr>
        <w:t>or marital status.  Furthermore, in accordance with Section 220-e of the Labor Law, if this is an Agreement for the construction, alteration or repair of any public building or public work or for the manufacture, sale or distribution of materials, equipment or supplies, and to the extent that this Agreement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Agreement.  If this is a building service Agreement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Agreement and forfeiture of all moneys due hereunder for a second subsequent violation.</w:t>
      </w:r>
    </w:p>
    <w:p w14:paraId="64E239CC"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D"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2</w:t>
      </w:r>
      <w:r w:rsidRPr="00127936">
        <w:rPr>
          <w:rFonts w:ascii="Times New Roman" w:hAnsi="Times New Roman"/>
          <w:sz w:val="24"/>
          <w:szCs w:val="24"/>
        </w:rPr>
        <w:t xml:space="preserve">.  </w:t>
      </w:r>
      <w:r w:rsidRPr="00127936">
        <w:rPr>
          <w:rFonts w:ascii="Times New Roman" w:hAnsi="Times New Roman"/>
          <w:sz w:val="24"/>
          <w:szCs w:val="24"/>
          <w:u w:val="single"/>
        </w:rPr>
        <w:t>WAGE AND HOURS PROVISIONS</w:t>
      </w:r>
      <w:r w:rsidRPr="00127936">
        <w:rPr>
          <w:rFonts w:ascii="Times New Roman" w:hAnsi="Times New Roman"/>
          <w:sz w:val="24"/>
          <w:szCs w:val="24"/>
        </w:rPr>
        <w:t>.  If this is a public work Agreement covered by Article 8 of the Labor Law or a building service Agreement covered by Article 9 thereof, neither Contractor</w:t>
      </w:r>
      <w:r w:rsidR="005F4274" w:rsidRPr="00127936">
        <w:rPr>
          <w:rFonts w:ascii="Times New Roman" w:hAnsi="Times New Roman"/>
          <w:sz w:val="24"/>
          <w:szCs w:val="24"/>
        </w:rPr>
        <w:t>’</w:t>
      </w:r>
      <w:r w:rsidRPr="00127936">
        <w:rPr>
          <w:rFonts w:ascii="Times New Roman" w:hAnsi="Times New Roman"/>
          <w:sz w:val="24"/>
          <w:szCs w:val="24"/>
        </w:rPr>
        <w:t>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w:t>
      </w:r>
      <w:r w:rsidR="00105232" w:rsidRPr="00127936">
        <w:rPr>
          <w:rFonts w:ascii="Times New Roman" w:hAnsi="Times New Roman"/>
          <w:sz w:val="24"/>
          <w:szCs w:val="24"/>
        </w:rPr>
        <w:t xml:space="preserve">  Additionally, effective April 28, 2008, if this is a public work contract covered by Article </w:t>
      </w:r>
      <w:r w:rsidR="00105232" w:rsidRPr="00127936">
        <w:rPr>
          <w:rFonts w:ascii="Times New Roman" w:hAnsi="Times New Roman"/>
          <w:sz w:val="24"/>
          <w:szCs w:val="24"/>
        </w:rPr>
        <w:lastRenderedPageBreak/>
        <w:t>8 of the Labor Law, the Contractor understands and agrees that the filing of payrolls in a manner consistent with Subdivision 3-a of Section 220 of the Labor Law shall be a condition precedent to payment by NYSERDA of any NYSERDA-approved sums due and owing for work done upon the project.</w:t>
      </w:r>
    </w:p>
    <w:p w14:paraId="64E239CE"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CF"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3</w:t>
      </w:r>
      <w:r w:rsidRPr="00127936">
        <w:rPr>
          <w:rFonts w:ascii="Times New Roman" w:hAnsi="Times New Roman"/>
          <w:sz w:val="24"/>
          <w:szCs w:val="24"/>
        </w:rPr>
        <w:t xml:space="preserve">.  </w:t>
      </w:r>
      <w:r w:rsidRPr="00127936">
        <w:rPr>
          <w:rFonts w:ascii="Times New Roman" w:hAnsi="Times New Roman"/>
          <w:sz w:val="24"/>
          <w:szCs w:val="24"/>
          <w:u w:val="single"/>
        </w:rPr>
        <w:t>NON-COLLUSIVE BIDDING REQUIREMENT</w:t>
      </w:r>
      <w:r w:rsidRPr="00127936">
        <w:rPr>
          <w:rFonts w:ascii="Times New Roman" w:hAnsi="Times New Roman"/>
          <w:sz w:val="24"/>
          <w:szCs w:val="24"/>
        </w:rPr>
        <w:t>.  In accordance with Section 2878 of the Public Authorities Law, if this Agreement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NYSERDA a non-collusive bidding certification on Contractor</w:t>
      </w:r>
      <w:r w:rsidR="005F4274" w:rsidRPr="00127936">
        <w:rPr>
          <w:rFonts w:ascii="Times New Roman" w:hAnsi="Times New Roman"/>
          <w:sz w:val="24"/>
          <w:szCs w:val="24"/>
        </w:rPr>
        <w:t>’</w:t>
      </w:r>
      <w:r w:rsidRPr="00127936">
        <w:rPr>
          <w:rFonts w:ascii="Times New Roman" w:hAnsi="Times New Roman"/>
          <w:sz w:val="24"/>
          <w:szCs w:val="24"/>
        </w:rPr>
        <w:t>s behalf.</w:t>
      </w:r>
    </w:p>
    <w:p w14:paraId="64E239D0"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D1"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4</w:t>
      </w:r>
      <w:r w:rsidRPr="00127936">
        <w:rPr>
          <w:rFonts w:ascii="Times New Roman" w:hAnsi="Times New Roman"/>
          <w:sz w:val="24"/>
          <w:szCs w:val="24"/>
        </w:rPr>
        <w:t xml:space="preserve">.  </w:t>
      </w:r>
      <w:r w:rsidRPr="00127936">
        <w:rPr>
          <w:rFonts w:ascii="Times New Roman" w:hAnsi="Times New Roman"/>
          <w:sz w:val="24"/>
          <w:szCs w:val="24"/>
          <w:u w:val="single"/>
        </w:rPr>
        <w:t>INTERNATIONAL BOYCOTT PROHIBITION</w:t>
      </w:r>
      <w:r w:rsidRPr="00127936">
        <w:rPr>
          <w:rFonts w:ascii="Times New Roman" w:hAnsi="Times New Roman"/>
          <w:sz w:val="24"/>
          <w:szCs w:val="24"/>
        </w:rPr>
        <w:t>. If this Agreement exceeds $5,000, the Contractor agrees, as a material condition of the Agreement,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Agreement</w:t>
      </w:r>
      <w:r w:rsidR="005F4274" w:rsidRPr="00127936">
        <w:rPr>
          <w:rFonts w:ascii="Times New Roman" w:hAnsi="Times New Roman"/>
          <w:sz w:val="24"/>
          <w:szCs w:val="24"/>
        </w:rPr>
        <w:t>’</w:t>
      </w:r>
      <w:r w:rsidRPr="00127936">
        <w:rPr>
          <w:rFonts w:ascii="Times New Roman" w:hAnsi="Times New Roman"/>
          <w:sz w:val="24"/>
          <w:szCs w:val="24"/>
        </w:rPr>
        <w:t>s execution, such Agreement, amendment or modification thereto shall be rendered forfeit and void.  The Contractor shall so notify NYSERDA within five (5) business days of such conviction, determination or disposition of appeal.  (See and compare Section 220-f of the Labor Law, Section 139-h of the State Finance Law, and 2 NYCRR 105.4).</w:t>
      </w:r>
    </w:p>
    <w:p w14:paraId="64E239D2"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D3"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5</w:t>
      </w:r>
      <w:r w:rsidRPr="00127936">
        <w:rPr>
          <w:rFonts w:ascii="Times New Roman" w:hAnsi="Times New Roman"/>
          <w:sz w:val="24"/>
          <w:szCs w:val="24"/>
        </w:rPr>
        <w:t xml:space="preserve">.  </w:t>
      </w:r>
      <w:r w:rsidRPr="00127936">
        <w:rPr>
          <w:rFonts w:ascii="Times New Roman" w:hAnsi="Times New Roman"/>
          <w:sz w:val="24"/>
          <w:szCs w:val="24"/>
          <w:u w:val="single"/>
        </w:rPr>
        <w:t>SET-OFF RIGHTS</w:t>
      </w:r>
      <w:r w:rsidRPr="00127936">
        <w:rPr>
          <w:rFonts w:ascii="Times New Roman" w:hAnsi="Times New Roman"/>
          <w:sz w:val="24"/>
          <w:szCs w:val="24"/>
        </w:rPr>
        <w:t>.  NYSERDA shall have all of its common law and statutory rights of set-off.  These rights shall include, but not be limited to, NYSERDA</w:t>
      </w:r>
      <w:r w:rsidR="005F4274" w:rsidRPr="00127936">
        <w:rPr>
          <w:rFonts w:ascii="Times New Roman" w:hAnsi="Times New Roman"/>
          <w:sz w:val="24"/>
          <w:szCs w:val="24"/>
        </w:rPr>
        <w:t>’</w:t>
      </w:r>
      <w:r w:rsidRPr="00127936">
        <w:rPr>
          <w:rFonts w:ascii="Times New Roman" w:hAnsi="Times New Roman"/>
          <w:sz w:val="24"/>
          <w:szCs w:val="24"/>
        </w:rPr>
        <w:t>s option to withhold for the purposes of set-off any moneys due to the Contractor under this Agreement up to any amounts due and owing to NYSERDA with regard to this Agreement, any other Agreement, including any Agreement for a term commencing prior to the term of this Agreement, plus any amounts due and owing to NYSERDA for any other reason including, without limitation, tax delinquencies, fee delinquencies or monetary penalties relative thereto.</w:t>
      </w:r>
    </w:p>
    <w:p w14:paraId="64E239D4"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D5" w14:textId="77777777" w:rsidR="00A7092A" w:rsidRPr="009B19B8" w:rsidRDefault="001E2EB0" w:rsidP="00A7092A">
      <w:pPr>
        <w:rPr>
          <w:rFonts w:ascii="Times New Roman" w:hAnsi="Times New Roman"/>
          <w:bCs/>
          <w:sz w:val="24"/>
          <w:szCs w:val="24"/>
        </w:rPr>
      </w:pPr>
      <w:r w:rsidRPr="00127936">
        <w:rPr>
          <w:rFonts w:ascii="Times New Roman" w:hAnsi="Times New Roman"/>
          <w:sz w:val="24"/>
          <w:szCs w:val="24"/>
        </w:rPr>
        <w:tab/>
      </w:r>
      <w:r w:rsidR="000C05F2" w:rsidRPr="00127936">
        <w:rPr>
          <w:rFonts w:ascii="Times New Roman" w:hAnsi="Times New Roman"/>
          <w:sz w:val="24"/>
          <w:szCs w:val="24"/>
        </w:rPr>
        <w:t>6</w:t>
      </w:r>
      <w:r w:rsidRPr="00127936">
        <w:rPr>
          <w:rFonts w:ascii="Times New Roman" w:hAnsi="Times New Roman"/>
          <w:sz w:val="24"/>
          <w:szCs w:val="24"/>
        </w:rPr>
        <w:t xml:space="preserve">.  </w:t>
      </w:r>
      <w:r w:rsidR="00525823" w:rsidRPr="00127936">
        <w:rPr>
          <w:rFonts w:ascii="Times New Roman" w:hAnsi="Times New Roman"/>
          <w:bCs/>
          <w:sz w:val="24"/>
          <w:szCs w:val="24"/>
          <w:u w:val="single"/>
        </w:rPr>
        <w:t>PROPRIETARY INFORMATION</w:t>
      </w:r>
      <w:r w:rsidR="00525823" w:rsidRPr="00127936">
        <w:rPr>
          <w:rFonts w:ascii="Times New Roman" w:hAnsi="Times New Roman"/>
          <w:bCs/>
          <w:sz w:val="24"/>
          <w:szCs w:val="24"/>
        </w:rPr>
        <w:t xml:space="preserve">.  Notwithstanding any provisions to the contrary in the Agreement, Contractor and NYSERDA acknowledge and agree that all information, in any format, submitted to NYSERDA shall be subject to and treated in accordance with the NYS Freedom of Information Law (“FOIL,” Public Officers Law, Article 6).  Pursuant to FOIL, NYSERDA is required to make available to the public, upon request, records or portions thereof which it possesses, unless that information is statutorily exempt from disclosure.  </w:t>
      </w:r>
      <w:bookmarkStart w:id="1" w:name="OLE_LINK7"/>
      <w:bookmarkStart w:id="2" w:name="OLE_LINK8"/>
      <w:r w:rsidR="00525823" w:rsidRPr="00127936">
        <w:rPr>
          <w:rFonts w:ascii="Times New Roman" w:hAnsi="Times New Roman"/>
          <w:sz w:val="24"/>
          <w:szCs w:val="24"/>
        </w:rPr>
        <w:t xml:space="preserve">Therefore, unless the Agreement specifically requires otherwise, Contractor should submit information to NYSERDA in a non-confidential, </w:t>
      </w:r>
      <w:r w:rsidR="00525823" w:rsidRPr="00127936">
        <w:rPr>
          <w:rFonts w:ascii="Times New Roman" w:hAnsi="Times New Roman"/>
          <w:sz w:val="24"/>
          <w:szCs w:val="24"/>
        </w:rPr>
        <w:lastRenderedPageBreak/>
        <w:t xml:space="preserve">non-proprietary format.  </w:t>
      </w:r>
      <w:r w:rsidR="00525823" w:rsidRPr="00127936">
        <w:rPr>
          <w:rFonts w:ascii="Times New Roman" w:hAnsi="Times New Roman"/>
          <w:bCs/>
          <w:sz w:val="24"/>
          <w:szCs w:val="24"/>
        </w:rPr>
        <w:t>FOIL does provide that NYSERDA may deny access to records or portions thereof that “are trade secrets or are submitted to an agency by a commercial enterprise or derived from information obtained from a commercial enterprise and which if disclosed would cause substantial injury to the competitive position of the subject enterprise.” </w:t>
      </w:r>
      <w:bookmarkEnd w:id="1"/>
      <w:bookmarkEnd w:id="2"/>
      <w:r w:rsidR="00525823" w:rsidRPr="00127936">
        <w:rPr>
          <w:rFonts w:ascii="Times New Roman" w:hAnsi="Times New Roman"/>
          <w:bCs/>
          <w:sz w:val="24"/>
          <w:szCs w:val="24"/>
        </w:rPr>
        <w:t xml:space="preserve"> [See Public Officers Law, § 87(2)(d)].  Accordingly, i</w:t>
      </w:r>
      <w:r w:rsidR="00525823" w:rsidRPr="00127936">
        <w:rPr>
          <w:rFonts w:ascii="Times New Roman" w:hAnsi="Times New Roman"/>
          <w:sz w:val="24"/>
          <w:szCs w:val="24"/>
        </w:rPr>
        <w:t xml:space="preserve">f the Agreement specifically requires submission of information in a format Contractor considers a proprietary and/or confidential trade secret, Contractor shall </w:t>
      </w:r>
      <w:r w:rsidR="00525823" w:rsidRPr="00127936">
        <w:rPr>
          <w:rFonts w:ascii="Times New Roman" w:hAnsi="Times New Roman"/>
          <w:bCs/>
          <w:sz w:val="24"/>
          <w:szCs w:val="24"/>
        </w:rPr>
        <w:t xml:space="preserve">fully identify and plainly label the information </w:t>
      </w:r>
      <w:r w:rsidR="00525823" w:rsidRPr="00127936">
        <w:rPr>
          <w:rFonts w:ascii="Times New Roman" w:hAnsi="Times New Roman"/>
          <w:sz w:val="24"/>
          <w:szCs w:val="24"/>
        </w:rPr>
        <w:t>“</w:t>
      </w:r>
      <w:r w:rsidR="00525823" w:rsidRPr="00127936">
        <w:rPr>
          <w:rFonts w:ascii="Times New Roman" w:hAnsi="Times New Roman"/>
          <w:bCs/>
          <w:sz w:val="24"/>
          <w:szCs w:val="24"/>
        </w:rPr>
        <w:t xml:space="preserve">confidential” or “proprietary” at the time of disclosure.  </w:t>
      </w:r>
      <w:bookmarkStart w:id="3" w:name="OLE_LINK9"/>
      <w:bookmarkStart w:id="4" w:name="OLE_LINK10"/>
      <w:r w:rsidR="00525823" w:rsidRPr="00127936">
        <w:rPr>
          <w:rFonts w:ascii="Times New Roman" w:hAnsi="Times New Roman"/>
          <w:bCs/>
          <w:sz w:val="24"/>
          <w:szCs w:val="24"/>
        </w:rPr>
        <w:t>By so marking such information, Contractor represents that the information has actual or potential specific commercial or competitive value to the competitors of Contractor.</w:t>
      </w:r>
      <w:r w:rsidR="00EE795C" w:rsidRPr="00127936">
        <w:rPr>
          <w:rFonts w:ascii="Times New Roman" w:hAnsi="Times New Roman"/>
          <w:sz w:val="24"/>
          <w:szCs w:val="24"/>
        </w:rPr>
        <w:t xml:space="preserve"> Without limitation, </w:t>
      </w:r>
      <w:r w:rsidR="005B07D8" w:rsidRPr="00127936">
        <w:rPr>
          <w:rFonts w:ascii="Times New Roman" w:hAnsi="Times New Roman"/>
          <w:sz w:val="24"/>
          <w:szCs w:val="24"/>
        </w:rPr>
        <w:t>information</w:t>
      </w:r>
      <w:r w:rsidR="00EE795C" w:rsidRPr="00127936">
        <w:rPr>
          <w:rFonts w:ascii="Times New Roman" w:hAnsi="Times New Roman"/>
          <w:sz w:val="24"/>
          <w:szCs w:val="24"/>
        </w:rPr>
        <w:t xml:space="preserve"> will not be considered confidential or proprietary if </w:t>
      </w:r>
      <w:r w:rsidR="005B07D8" w:rsidRPr="00127936">
        <w:rPr>
          <w:rFonts w:ascii="Times New Roman" w:hAnsi="Times New Roman"/>
          <w:sz w:val="24"/>
          <w:szCs w:val="24"/>
        </w:rPr>
        <w:t>it</w:t>
      </w:r>
      <w:r w:rsidR="00EE795C" w:rsidRPr="00127936">
        <w:rPr>
          <w:rFonts w:ascii="Times New Roman" w:hAnsi="Times New Roman"/>
          <w:sz w:val="24"/>
          <w:szCs w:val="24"/>
        </w:rPr>
        <w:t xml:space="preserve"> is</w:t>
      </w:r>
      <w:r w:rsidR="00EE795C" w:rsidRPr="00127936">
        <w:rPr>
          <w:rFonts w:ascii="Times New Roman" w:hAnsi="Times New Roman"/>
          <w:bCs/>
          <w:sz w:val="24"/>
          <w:szCs w:val="24"/>
        </w:rPr>
        <w:t xml:space="preserve"> or has been (i) generally known or available from other sources without obligation concerning its confidentiality; (ii) made available by the owner to others without obligation concerning its confidentiality; or (iii) already available to NYSERDA without obligation concerning its confidentiality.</w:t>
      </w:r>
      <w:bookmarkEnd w:id="3"/>
      <w:bookmarkEnd w:id="4"/>
      <w:r w:rsidR="00EE795C" w:rsidRPr="00127936">
        <w:rPr>
          <w:rFonts w:ascii="Times New Roman" w:hAnsi="Times New Roman"/>
          <w:bCs/>
          <w:sz w:val="24"/>
          <w:szCs w:val="24"/>
        </w:rPr>
        <w:t xml:space="preserve">  </w:t>
      </w:r>
      <w:r w:rsidR="00525823" w:rsidRPr="00127936">
        <w:rPr>
          <w:rFonts w:ascii="Times New Roman" w:hAnsi="Times New Roman"/>
          <w:bCs/>
          <w:sz w:val="24"/>
          <w:szCs w:val="24"/>
        </w:rPr>
        <w:t>In the event of a FOIL request, it is NYSERDA</w:t>
      </w:r>
      <w:r w:rsidR="005F4274" w:rsidRPr="00127936">
        <w:rPr>
          <w:rFonts w:ascii="Times New Roman" w:hAnsi="Times New Roman"/>
          <w:bCs/>
          <w:sz w:val="24"/>
          <w:szCs w:val="24"/>
        </w:rPr>
        <w:t>’</w:t>
      </w:r>
      <w:r w:rsidR="00525823" w:rsidRPr="00127936">
        <w:rPr>
          <w:rFonts w:ascii="Times New Roman" w:hAnsi="Times New Roman"/>
          <w:bCs/>
          <w:sz w:val="24"/>
          <w:szCs w:val="24"/>
        </w:rPr>
        <w:t xml:space="preserve">s policy to consider records as marked above pursuant to the trade secret exemption procedure set forth in 21 </w:t>
      </w:r>
      <w:bookmarkStart w:id="5" w:name="OLE_LINK31"/>
      <w:bookmarkStart w:id="6" w:name="OLE_LINK32"/>
      <w:r w:rsidR="00525823" w:rsidRPr="00127936">
        <w:rPr>
          <w:rFonts w:ascii="Times New Roman" w:hAnsi="Times New Roman"/>
          <w:bCs/>
          <w:sz w:val="24"/>
          <w:szCs w:val="24"/>
        </w:rPr>
        <w:t>New York Codes Rules &amp; Regulations § 501.6</w:t>
      </w:r>
      <w:bookmarkEnd w:id="5"/>
      <w:bookmarkEnd w:id="6"/>
      <w:r w:rsidR="00525823" w:rsidRPr="00127936">
        <w:rPr>
          <w:rFonts w:ascii="Times New Roman" w:hAnsi="Times New Roman"/>
          <w:bCs/>
          <w:sz w:val="24"/>
          <w:szCs w:val="24"/>
        </w:rPr>
        <w:t xml:space="preserve"> and any other applicable law or regulation.  However, NYSERDA cannot guarantee the confidentiality of any information submitted.  More information on FOIL, and the relevant statutory law and regulations, can be found at the website for the Committee on Open Governme</w:t>
      </w:r>
      <w:r w:rsidR="00525823" w:rsidRPr="00B53993">
        <w:rPr>
          <w:rFonts w:ascii="Times New Roman" w:hAnsi="Times New Roman"/>
          <w:bCs/>
          <w:sz w:val="24"/>
          <w:szCs w:val="24"/>
        </w:rPr>
        <w:t>nt (</w:t>
      </w:r>
      <w:hyperlink r:id="rId19" w:history="1">
        <w:r w:rsidR="009B19B8" w:rsidRPr="00CF5126">
          <w:rPr>
            <w:rStyle w:val="Hyperlink"/>
            <w:rFonts w:ascii="Times New Roman" w:hAnsi="Times New Roman"/>
            <w:sz w:val="24"/>
            <w:szCs w:val="24"/>
          </w:rPr>
          <w:t>http://www.dos.ny.gov/about/foil2.html</w:t>
        </w:r>
      </w:hyperlink>
      <w:r w:rsidR="00525823" w:rsidRPr="00B53993">
        <w:rPr>
          <w:rFonts w:ascii="Times New Roman" w:hAnsi="Times New Roman"/>
          <w:bCs/>
          <w:sz w:val="24"/>
          <w:szCs w:val="24"/>
        </w:rPr>
        <w:t>) and NYSERDA</w:t>
      </w:r>
      <w:r w:rsidR="005F4274" w:rsidRPr="00B53993">
        <w:rPr>
          <w:rFonts w:ascii="Times New Roman" w:hAnsi="Times New Roman"/>
          <w:bCs/>
          <w:sz w:val="24"/>
          <w:szCs w:val="24"/>
        </w:rPr>
        <w:t>’</w:t>
      </w:r>
      <w:r w:rsidR="00525823" w:rsidRPr="00B53993">
        <w:rPr>
          <w:rFonts w:ascii="Times New Roman" w:hAnsi="Times New Roman"/>
          <w:bCs/>
          <w:sz w:val="24"/>
          <w:szCs w:val="24"/>
        </w:rPr>
        <w:t xml:space="preserve">s Regulations, Part 501 </w:t>
      </w:r>
      <w:hyperlink r:id="rId20" w:history="1">
        <w:r w:rsidR="009B19B8" w:rsidRPr="00B53993">
          <w:rPr>
            <w:rStyle w:val="Hyperlink"/>
            <w:rFonts w:ascii="Times New Roman" w:hAnsi="Times New Roman"/>
            <w:sz w:val="24"/>
            <w:szCs w:val="24"/>
          </w:rPr>
          <w:t>http://www.nyserda.ny.gov/About/New-York-State-Regulations.aspx</w:t>
        </w:r>
      </w:hyperlink>
      <w:r w:rsidR="009B19B8">
        <w:rPr>
          <w:rStyle w:val="Hyperlink"/>
          <w:u w:val="none"/>
        </w:rPr>
        <w:t xml:space="preserve"> .</w:t>
      </w:r>
    </w:p>
    <w:p w14:paraId="64E239D6" w14:textId="77777777" w:rsidR="00525823" w:rsidRPr="00127936" w:rsidRDefault="00525823" w:rsidP="00A7092A">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D7" w14:textId="77777777" w:rsidR="00525823" w:rsidRPr="00127936" w:rsidRDefault="00952F67"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7</w:t>
      </w:r>
      <w:r w:rsidRPr="00127936">
        <w:rPr>
          <w:rFonts w:ascii="Times New Roman" w:hAnsi="Times New Roman"/>
          <w:sz w:val="24"/>
          <w:szCs w:val="24"/>
        </w:rPr>
        <w:t xml:space="preserve">. </w:t>
      </w:r>
      <w:r w:rsidRPr="00127936">
        <w:rPr>
          <w:rFonts w:ascii="Times New Roman" w:hAnsi="Times New Roman"/>
          <w:bCs/>
          <w:sz w:val="24"/>
          <w:szCs w:val="24"/>
        </w:rPr>
        <w:t xml:space="preserve"> </w:t>
      </w:r>
      <w:r w:rsidR="00525823" w:rsidRPr="00127936">
        <w:rPr>
          <w:rFonts w:ascii="Times New Roman" w:hAnsi="Times New Roman"/>
          <w:bCs/>
          <w:sz w:val="24"/>
          <w:szCs w:val="24"/>
          <w:u w:val="single"/>
        </w:rPr>
        <w:t>IDENTIFYING INFORMATION AND PRIVACY NOTIFICATION</w:t>
      </w:r>
      <w:r w:rsidR="00525823" w:rsidRPr="00127936">
        <w:rPr>
          <w:rFonts w:ascii="Times New Roman" w:hAnsi="Times New Roman"/>
          <w:bCs/>
          <w:sz w:val="24"/>
          <w:szCs w:val="24"/>
        </w:rPr>
        <w:t xml:space="preserve">. </w:t>
      </w:r>
      <w:r w:rsidR="00525823" w:rsidRPr="00127936">
        <w:rPr>
          <w:rFonts w:ascii="Times New Roman" w:hAnsi="Times New Roman"/>
          <w:sz w:val="24"/>
          <w:szCs w:val="24"/>
        </w:rPr>
        <w:t>(a) FEDERAL EMPLOYER IDENTIFICATION NUMBER and/or FEDERAL SOCIAL SECURITY NUMBER.  As a condition to NYSERDA</w:t>
      </w:r>
      <w:r w:rsidR="005F4274" w:rsidRPr="00127936">
        <w:rPr>
          <w:rFonts w:ascii="Times New Roman" w:hAnsi="Times New Roman"/>
          <w:sz w:val="24"/>
          <w:szCs w:val="24"/>
        </w:rPr>
        <w:t>’</w:t>
      </w:r>
      <w:r w:rsidR="00525823" w:rsidRPr="00127936">
        <w:rPr>
          <w:rFonts w:ascii="Times New Roman" w:hAnsi="Times New Roman"/>
          <w:sz w:val="24"/>
          <w:szCs w:val="24"/>
        </w:rPr>
        <w:t xml:space="preserve">s obligation to pay any invoices submitted by Contractor pursuant to this Agreement, Contractor shall provide to NYSERDA its Federal employer identification number or Federal social security number, or both such numbers when the Contractor has both such numbers. Where the Contractor does not have such number or numbers, the Contractor must give the reason or reasons why the payee does not have such number or numbers. </w:t>
      </w:r>
    </w:p>
    <w:p w14:paraId="64E239D8"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D9"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bCs/>
          <w:sz w:val="24"/>
          <w:szCs w:val="24"/>
        </w:rPr>
        <w:tab/>
        <w:t>(b)</w:t>
      </w:r>
      <w:r w:rsidRPr="00127936">
        <w:rPr>
          <w:rFonts w:ascii="Times New Roman" w:hAnsi="Times New Roman"/>
          <w:b/>
          <w:bCs/>
          <w:sz w:val="24"/>
          <w:szCs w:val="24"/>
        </w:rPr>
        <w:t xml:space="preserve"> </w:t>
      </w:r>
      <w:r w:rsidRPr="00127936">
        <w:rPr>
          <w:rFonts w:ascii="Times New Roman" w:hAnsi="Times New Roman"/>
          <w:sz w:val="24"/>
          <w:szCs w:val="24"/>
        </w:rPr>
        <w:t>PRIVACY NOTIFICATION</w:t>
      </w:r>
      <w:r w:rsidRPr="00127936">
        <w:rPr>
          <w:rFonts w:ascii="Times New Roman" w:hAnsi="Times New Roman"/>
          <w:b/>
          <w:bCs/>
          <w:sz w:val="24"/>
          <w:szCs w:val="24"/>
        </w:rPr>
        <w:t xml:space="preserve">. </w:t>
      </w:r>
      <w:r w:rsidRPr="00127936">
        <w:rPr>
          <w:rFonts w:ascii="Times New Roman" w:hAnsi="Times New Roman"/>
          <w:sz w:val="24"/>
          <w:szCs w:val="24"/>
        </w:rPr>
        <w:t xml:space="preserve">The authority to request the above personal information from a seller of goods or services or a lessor of real or personal property, and the authority to maintain such information, is found in Section 5 of the State Tax Law. Disclosure of this information by Contractor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w:t>
      </w:r>
    </w:p>
    <w:p w14:paraId="64E239DA" w14:textId="77777777" w:rsidR="00525823" w:rsidRPr="00127936" w:rsidRDefault="00525823"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u w:val="single"/>
        </w:rPr>
      </w:pPr>
    </w:p>
    <w:p w14:paraId="64E239DB" w14:textId="77777777" w:rsidR="001E2EB0" w:rsidRPr="00127936" w:rsidRDefault="00952F67"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lastRenderedPageBreak/>
        <w:tab/>
      </w:r>
      <w:r w:rsidR="000C05F2" w:rsidRPr="00127936">
        <w:rPr>
          <w:rFonts w:ascii="Times New Roman" w:hAnsi="Times New Roman"/>
          <w:sz w:val="24"/>
          <w:szCs w:val="24"/>
        </w:rPr>
        <w:t>8</w:t>
      </w:r>
      <w:r w:rsidRPr="00127936">
        <w:rPr>
          <w:rFonts w:ascii="Times New Roman" w:hAnsi="Times New Roman"/>
          <w:sz w:val="24"/>
          <w:szCs w:val="24"/>
        </w:rPr>
        <w:t xml:space="preserve">.  </w:t>
      </w:r>
      <w:r w:rsidR="001E2EB0" w:rsidRPr="00127936">
        <w:rPr>
          <w:rFonts w:ascii="Times New Roman" w:hAnsi="Times New Roman"/>
          <w:sz w:val="24"/>
          <w:szCs w:val="24"/>
          <w:u w:val="single"/>
        </w:rPr>
        <w:t>CONFLICTING TERMS</w:t>
      </w:r>
      <w:r w:rsidR="001E2EB0" w:rsidRPr="00127936">
        <w:rPr>
          <w:rFonts w:ascii="Times New Roman" w:hAnsi="Times New Roman"/>
          <w:sz w:val="24"/>
          <w:szCs w:val="24"/>
        </w:rPr>
        <w:t xml:space="preserve">.  In the event of a conflict between the terms of the Agreement (including any and all attachments thereto and amendments thereof) and the terms of this Exhibit </w:t>
      </w:r>
      <w:r w:rsidR="00FD5A08" w:rsidRPr="00127936">
        <w:rPr>
          <w:rFonts w:ascii="Times New Roman" w:hAnsi="Times New Roman"/>
          <w:sz w:val="24"/>
          <w:szCs w:val="24"/>
        </w:rPr>
        <w:t>C</w:t>
      </w:r>
      <w:r w:rsidR="001E2EB0" w:rsidRPr="00127936">
        <w:rPr>
          <w:rFonts w:ascii="Times New Roman" w:hAnsi="Times New Roman"/>
          <w:sz w:val="24"/>
          <w:szCs w:val="24"/>
        </w:rPr>
        <w:t xml:space="preserve">, the terms of this Exhibit </w:t>
      </w:r>
      <w:r w:rsidR="00FD5A08" w:rsidRPr="00127936">
        <w:rPr>
          <w:rFonts w:ascii="Times New Roman" w:hAnsi="Times New Roman"/>
          <w:sz w:val="24"/>
          <w:szCs w:val="24"/>
        </w:rPr>
        <w:t>C</w:t>
      </w:r>
      <w:r w:rsidR="001E2EB0" w:rsidRPr="00127936">
        <w:rPr>
          <w:rFonts w:ascii="Times New Roman" w:hAnsi="Times New Roman"/>
          <w:sz w:val="24"/>
          <w:szCs w:val="24"/>
        </w:rPr>
        <w:t xml:space="preserve"> shall control.</w:t>
      </w:r>
    </w:p>
    <w:p w14:paraId="64E239DC"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DD"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9</w:t>
      </w:r>
      <w:r w:rsidRPr="00127936">
        <w:rPr>
          <w:rFonts w:ascii="Times New Roman" w:hAnsi="Times New Roman"/>
          <w:sz w:val="24"/>
          <w:szCs w:val="24"/>
        </w:rPr>
        <w:t xml:space="preserve">.  </w:t>
      </w:r>
      <w:r w:rsidRPr="00127936">
        <w:rPr>
          <w:rFonts w:ascii="Times New Roman" w:hAnsi="Times New Roman"/>
          <w:sz w:val="24"/>
          <w:szCs w:val="24"/>
          <w:u w:val="single"/>
        </w:rPr>
        <w:t>GOVERNING LAW</w:t>
      </w:r>
      <w:r w:rsidRPr="00127936">
        <w:rPr>
          <w:rFonts w:ascii="Times New Roman" w:hAnsi="Times New Roman"/>
          <w:sz w:val="24"/>
          <w:szCs w:val="24"/>
        </w:rPr>
        <w:t xml:space="preserve">.  This Agreement shall be governed by the laws of the State of </w:t>
      </w:r>
      <w:smartTag w:uri="urn:schemas-microsoft-com:office:smarttags" w:element="State">
        <w:smartTag w:uri="urn:schemas-microsoft-com:office:smarttags" w:element="place">
          <w:r w:rsidRPr="00127936">
            <w:rPr>
              <w:rFonts w:ascii="Times New Roman" w:hAnsi="Times New Roman"/>
              <w:sz w:val="24"/>
              <w:szCs w:val="24"/>
            </w:rPr>
            <w:t>New York</w:t>
          </w:r>
        </w:smartTag>
      </w:smartTag>
      <w:r w:rsidRPr="00127936">
        <w:rPr>
          <w:rFonts w:ascii="Times New Roman" w:hAnsi="Times New Roman"/>
          <w:sz w:val="24"/>
          <w:szCs w:val="24"/>
        </w:rPr>
        <w:t xml:space="preserve"> except where the Federal supremacy clause requires otherwise.</w:t>
      </w:r>
    </w:p>
    <w:p w14:paraId="64E239DE"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DF"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525823" w:rsidRPr="00127936">
        <w:rPr>
          <w:rFonts w:ascii="Times New Roman" w:hAnsi="Times New Roman"/>
          <w:sz w:val="24"/>
          <w:szCs w:val="24"/>
        </w:rPr>
        <w:t>1</w:t>
      </w:r>
      <w:r w:rsidR="000C05F2" w:rsidRPr="00127936">
        <w:rPr>
          <w:rFonts w:ascii="Times New Roman" w:hAnsi="Times New Roman"/>
          <w:sz w:val="24"/>
          <w:szCs w:val="24"/>
        </w:rPr>
        <w:t>0</w:t>
      </w:r>
      <w:r w:rsidR="00525823" w:rsidRPr="00127936">
        <w:rPr>
          <w:rFonts w:ascii="Times New Roman" w:hAnsi="Times New Roman"/>
          <w:sz w:val="24"/>
          <w:szCs w:val="24"/>
        </w:rPr>
        <w:t>.</w:t>
      </w:r>
      <w:r w:rsidRPr="00127936">
        <w:rPr>
          <w:rFonts w:ascii="Times New Roman" w:hAnsi="Times New Roman"/>
          <w:sz w:val="24"/>
          <w:szCs w:val="24"/>
        </w:rPr>
        <w:t xml:space="preserve">  </w:t>
      </w:r>
      <w:r w:rsidRPr="00127936">
        <w:rPr>
          <w:rFonts w:ascii="Times New Roman" w:hAnsi="Times New Roman"/>
          <w:sz w:val="24"/>
          <w:szCs w:val="24"/>
          <w:u w:val="single"/>
        </w:rPr>
        <w:t>NO ARBITRATION</w:t>
      </w:r>
      <w:r w:rsidRPr="00127936">
        <w:rPr>
          <w:rFonts w:ascii="Times New Roman" w:hAnsi="Times New Roman"/>
          <w:sz w:val="24"/>
          <w:szCs w:val="24"/>
        </w:rPr>
        <w:t>.  Disputes involving this Agreement, including the breach or alleged breach thereof, may not be submitted to binding arbitration (except where statutorily required) without the NYSERDA</w:t>
      </w:r>
      <w:r w:rsidR="005F4274" w:rsidRPr="00127936">
        <w:rPr>
          <w:rFonts w:ascii="Times New Roman" w:hAnsi="Times New Roman"/>
          <w:sz w:val="24"/>
          <w:szCs w:val="24"/>
        </w:rPr>
        <w:t>’</w:t>
      </w:r>
      <w:r w:rsidRPr="00127936">
        <w:rPr>
          <w:rFonts w:ascii="Times New Roman" w:hAnsi="Times New Roman"/>
          <w:sz w:val="24"/>
          <w:szCs w:val="24"/>
        </w:rPr>
        <w:t xml:space="preserve">s written consent, but must, instead, be heard in a court of competent jurisdiction of the State of New York.  </w:t>
      </w:r>
    </w:p>
    <w:p w14:paraId="64E239E0"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E1"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525823" w:rsidRPr="00127936">
        <w:rPr>
          <w:rFonts w:ascii="Times New Roman" w:hAnsi="Times New Roman"/>
          <w:sz w:val="24"/>
          <w:szCs w:val="24"/>
        </w:rPr>
        <w:t>1</w:t>
      </w:r>
      <w:r w:rsidR="000C05F2" w:rsidRPr="00127936">
        <w:rPr>
          <w:rFonts w:ascii="Times New Roman" w:hAnsi="Times New Roman"/>
          <w:sz w:val="24"/>
          <w:szCs w:val="24"/>
        </w:rPr>
        <w:t>1</w:t>
      </w:r>
      <w:r w:rsidRPr="00127936">
        <w:rPr>
          <w:rFonts w:ascii="Times New Roman" w:hAnsi="Times New Roman"/>
          <w:sz w:val="24"/>
          <w:szCs w:val="24"/>
        </w:rPr>
        <w:t xml:space="preserve">.  </w:t>
      </w:r>
      <w:r w:rsidRPr="00127936">
        <w:rPr>
          <w:rFonts w:ascii="Times New Roman" w:hAnsi="Times New Roman"/>
          <w:sz w:val="24"/>
          <w:szCs w:val="24"/>
          <w:u w:val="single"/>
        </w:rPr>
        <w:t>SERVICE OF PROCESS</w:t>
      </w:r>
      <w:r w:rsidRPr="00127936">
        <w:rPr>
          <w:rFonts w:ascii="Times New Roman" w:hAnsi="Times New Roman"/>
          <w:sz w:val="24"/>
          <w:szCs w:val="24"/>
        </w:rPr>
        <w:t>.  In addition to the methods of service allowed by the State Civil Practice Law and Rules ("CPLR"), Contractor hereby consents to service of process upon it by registered or certified mail, return receipt requested.  Service hereunder shall be complete upon Contractor</w:t>
      </w:r>
      <w:r w:rsidR="005F4274" w:rsidRPr="00127936">
        <w:rPr>
          <w:rFonts w:ascii="Times New Roman" w:hAnsi="Times New Roman"/>
          <w:sz w:val="24"/>
          <w:szCs w:val="24"/>
        </w:rPr>
        <w:t>’</w:t>
      </w:r>
      <w:r w:rsidRPr="00127936">
        <w:rPr>
          <w:rFonts w:ascii="Times New Roman" w:hAnsi="Times New Roman"/>
          <w:sz w:val="24"/>
          <w:szCs w:val="24"/>
        </w:rPr>
        <w:t>s actual receipt of process or upon NYSERDA</w:t>
      </w:r>
      <w:r w:rsidR="005F4274" w:rsidRPr="00127936">
        <w:rPr>
          <w:rFonts w:ascii="Times New Roman" w:hAnsi="Times New Roman"/>
          <w:sz w:val="24"/>
          <w:szCs w:val="24"/>
        </w:rPr>
        <w:t>’</w:t>
      </w:r>
      <w:r w:rsidRPr="00127936">
        <w:rPr>
          <w:rFonts w:ascii="Times New Roman" w:hAnsi="Times New Roman"/>
          <w:sz w:val="24"/>
          <w:szCs w:val="24"/>
        </w:rPr>
        <w:t>s receipt of the return thereof by the United States Postal Service as refused or undeliverable.  Contractor must promptly notify NYSERDA, in writing, of each and every change of address to which service of process can be made.  Service by NYSERDA to the last known address shall be sufficient.  Contractor will have thirty (30) calendar days after service hereunder is complete in which to respond.</w:t>
      </w:r>
    </w:p>
    <w:p w14:paraId="64E239E2"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E3"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2</w:t>
      </w:r>
      <w:r w:rsidRPr="00127936">
        <w:rPr>
          <w:rFonts w:ascii="Times New Roman" w:hAnsi="Times New Roman"/>
          <w:sz w:val="24"/>
          <w:szCs w:val="24"/>
        </w:rPr>
        <w:t xml:space="preserve">.  </w:t>
      </w:r>
      <w:r w:rsidRPr="00127936">
        <w:rPr>
          <w:rFonts w:ascii="Times New Roman" w:hAnsi="Times New Roman"/>
          <w:sz w:val="24"/>
          <w:szCs w:val="24"/>
          <w:u w:val="single"/>
        </w:rPr>
        <w:t>CRIMINAL ACTIVITY</w:t>
      </w:r>
      <w:r w:rsidRPr="00127936">
        <w:rPr>
          <w:rFonts w:ascii="Times New Roman" w:hAnsi="Times New Roman"/>
          <w:sz w:val="24"/>
          <w:szCs w:val="24"/>
        </w:rPr>
        <w:t>.  If subsequent to the effectiveness of this Agreement, NYSERDA comes to know of any allegation previously unknown to it that the Contractor or any of its principals is under indictment for a felony, or has been, within five (5) years prior to submission of the Contractor</w:t>
      </w:r>
      <w:r w:rsidR="005F4274" w:rsidRPr="00127936">
        <w:rPr>
          <w:rFonts w:ascii="Times New Roman" w:hAnsi="Times New Roman"/>
          <w:sz w:val="24"/>
          <w:szCs w:val="24"/>
        </w:rPr>
        <w:t>’</w:t>
      </w:r>
      <w:r w:rsidRPr="00127936">
        <w:rPr>
          <w:rFonts w:ascii="Times New Roman" w:hAnsi="Times New Roman"/>
          <w:sz w:val="24"/>
          <w:szCs w:val="24"/>
        </w:rPr>
        <w:t>s proposal to NYSERDA, convicted of a felony, under the laws of the United States or Territory of the United States, then NYSERDA may exercise its stop work right under this Agreement.  If subsequent to the effectiveness of this Agreement, NYSERDA comes to know of the fact, previously unknown to it, that Contractor or any of its principals is under such indictment or has been so convicted, then NYSERDA may exercise its right to terminate this Agreement.  If the Contractor knowingly withheld information about such an indictment or conviction, NYSERDA may declare the Agreement null and void and may seek legal remedies against the Contractor and its principals.  The Contractor or its principals may also be subject to penalties for any violation of law which may apply in the particular circumstances.  For a Contractor which is an association, partnership, corporation, or other organization, the provisions of this paragraph apply to any such indictment or conviction of the organization itself or any of its officers, partners, or directors or members of any similar governing body, as applicable.</w:t>
      </w:r>
    </w:p>
    <w:p w14:paraId="64E239E4"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E5"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3</w:t>
      </w:r>
      <w:r w:rsidRPr="00127936">
        <w:rPr>
          <w:rFonts w:ascii="Times New Roman" w:hAnsi="Times New Roman"/>
          <w:sz w:val="24"/>
          <w:szCs w:val="24"/>
        </w:rPr>
        <w:t xml:space="preserve">.  </w:t>
      </w:r>
      <w:r w:rsidRPr="00127936">
        <w:rPr>
          <w:rFonts w:ascii="Times New Roman" w:hAnsi="Times New Roman"/>
          <w:sz w:val="24"/>
          <w:szCs w:val="24"/>
          <w:u w:val="single"/>
        </w:rPr>
        <w:t>PERMITS</w:t>
      </w:r>
      <w:r w:rsidRPr="00127936">
        <w:rPr>
          <w:rFonts w:ascii="Times New Roman" w:hAnsi="Times New Roman"/>
          <w:sz w:val="24"/>
          <w:szCs w:val="24"/>
        </w:rPr>
        <w:t>.  It is the responsibility of the Contractor to acquire and maintain, at its own cost, any and all permits, licenses, easements, waivers and permissions of every nature necessary to perform the work.</w:t>
      </w:r>
    </w:p>
    <w:p w14:paraId="64E239E6"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E7"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lastRenderedPageBreak/>
        <w:tab/>
        <w:t>1</w:t>
      </w:r>
      <w:r w:rsidR="000C05F2" w:rsidRPr="00127936">
        <w:rPr>
          <w:rFonts w:ascii="Times New Roman" w:hAnsi="Times New Roman"/>
          <w:sz w:val="24"/>
          <w:szCs w:val="24"/>
        </w:rPr>
        <w:t>4</w:t>
      </w:r>
      <w:r w:rsidRPr="00127936">
        <w:rPr>
          <w:rFonts w:ascii="Times New Roman" w:hAnsi="Times New Roman"/>
          <w:sz w:val="24"/>
          <w:szCs w:val="24"/>
        </w:rPr>
        <w:t xml:space="preserve">.  </w:t>
      </w:r>
      <w:r w:rsidRPr="00127936">
        <w:rPr>
          <w:rFonts w:ascii="Times New Roman" w:hAnsi="Times New Roman"/>
          <w:sz w:val="24"/>
          <w:szCs w:val="24"/>
          <w:u w:val="single"/>
        </w:rPr>
        <w:t>PROHIBITION ON PURCHASE OF TROPICAL HARDWOODS</w:t>
      </w:r>
      <w:r w:rsidRPr="00127936">
        <w:rPr>
          <w:rFonts w:ascii="Times New Roman" w:hAnsi="Times New Roman"/>
          <w:sz w:val="24"/>
          <w:szCs w:val="24"/>
        </w:rPr>
        <w:t>.  The Contractor certifies and warrants that all wood products to be used under this Agreement will be in accordance with, but not limited to, the specifications and provisions of State Finance Law Section 165 (Use of Tropical Hardwoods), which prohibits purchase and use of tropical hardwoods, unless specifically exempted by NYSERDA.</w:t>
      </w:r>
    </w:p>
    <w:p w14:paraId="64E239E8" w14:textId="77777777" w:rsidR="001E2EB0" w:rsidRPr="00127936" w:rsidRDefault="001E2EB0"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9E9" w14:textId="77777777" w:rsidR="00525823" w:rsidRPr="00127936" w:rsidRDefault="001E2EB0"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5</w:t>
      </w:r>
      <w:r w:rsidR="00525823" w:rsidRPr="00127936">
        <w:rPr>
          <w:rFonts w:ascii="Times New Roman" w:hAnsi="Times New Roman"/>
          <w:sz w:val="24"/>
          <w:szCs w:val="24"/>
        </w:rPr>
        <w:t>.</w:t>
      </w:r>
      <w:r w:rsidR="00952F67" w:rsidRPr="00127936">
        <w:rPr>
          <w:rFonts w:ascii="Times New Roman" w:hAnsi="Times New Roman"/>
          <w:bCs/>
          <w:sz w:val="24"/>
          <w:szCs w:val="24"/>
        </w:rPr>
        <w:t xml:space="preserve"> </w:t>
      </w:r>
      <w:r w:rsidR="00525823" w:rsidRPr="00127936">
        <w:rPr>
          <w:rFonts w:ascii="Times New Roman" w:hAnsi="Times New Roman"/>
          <w:bCs/>
          <w:sz w:val="24"/>
          <w:szCs w:val="24"/>
          <w:u w:val="single"/>
        </w:rPr>
        <w:t>OMNIBUS PROCUREMENT ACT OF 1992</w:t>
      </w:r>
      <w:r w:rsidR="00525823" w:rsidRPr="00127936">
        <w:rPr>
          <w:rFonts w:ascii="Times New Roman" w:hAnsi="Times New Roman"/>
          <w:bCs/>
          <w:sz w:val="24"/>
          <w:szCs w:val="24"/>
        </w:rPr>
        <w:t>.</w:t>
      </w:r>
      <w:r w:rsidR="00525823" w:rsidRPr="00127936">
        <w:rPr>
          <w:rFonts w:ascii="Times New Roman" w:hAnsi="Times New Roman"/>
          <w:b/>
          <w:bCs/>
          <w:sz w:val="24"/>
          <w:szCs w:val="24"/>
        </w:rPr>
        <w:t xml:space="preserve"> </w:t>
      </w:r>
      <w:r w:rsidR="00525823" w:rsidRPr="00127936">
        <w:rPr>
          <w:rFonts w:ascii="Times New Roman" w:hAnsi="Times New Roman"/>
          <w:sz w:val="24"/>
          <w:szCs w:val="24"/>
        </w:rPr>
        <w:t xml:space="preserve">It is the policy of New York State to maximize opportunities for the participation of New York State business enterprises, including minority and women-owned business enterprises as bidders, subcontractors and suppliers on its procurement contracts. </w:t>
      </w:r>
    </w:p>
    <w:p w14:paraId="64E239EA"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EB"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 xml:space="preserve">Information on the availability of New York State subcontractors and suppliers is available from: </w:t>
      </w:r>
    </w:p>
    <w:p w14:paraId="64E239EC"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ED"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 xml:space="preserve">NYS Department of Economic Development </w:t>
      </w:r>
    </w:p>
    <w:p w14:paraId="64E239EE"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 xml:space="preserve">Division for Small Business </w:t>
      </w:r>
    </w:p>
    <w:p w14:paraId="64E239EF" w14:textId="77777777" w:rsidR="00525823" w:rsidRPr="00127936" w:rsidRDefault="00710DDD"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625 Broadway</w:t>
      </w:r>
    </w:p>
    <w:p w14:paraId="64E239F0" w14:textId="77777777" w:rsidR="00525823" w:rsidRPr="00127936" w:rsidRDefault="00710DDD"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Albany, New York 12207</w:t>
      </w:r>
    </w:p>
    <w:p w14:paraId="64E239F1" w14:textId="77777777" w:rsidR="00525823" w:rsidRPr="00127936" w:rsidRDefault="00564D02"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Telephone: 518-292-5200</w:t>
      </w:r>
      <w:r w:rsidR="00525823" w:rsidRPr="00127936">
        <w:rPr>
          <w:rFonts w:ascii="Times New Roman" w:hAnsi="Times New Roman"/>
          <w:sz w:val="24"/>
          <w:szCs w:val="24"/>
        </w:rPr>
        <w:t xml:space="preserve"> </w:t>
      </w:r>
    </w:p>
    <w:p w14:paraId="64E239F2"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 xml:space="preserve">Fax: 518-292-5884 </w:t>
      </w:r>
    </w:p>
    <w:p w14:paraId="64E239F3" w14:textId="77777777" w:rsidR="00525823" w:rsidRPr="00127936" w:rsidRDefault="0071080C"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hyperlink r:id="rId21" w:history="1">
        <w:r w:rsidR="00FD5A08" w:rsidRPr="00127936">
          <w:rPr>
            <w:rStyle w:val="Hyperlink"/>
            <w:rFonts w:ascii="Times New Roman" w:hAnsi="Times New Roman"/>
            <w:sz w:val="24"/>
            <w:szCs w:val="24"/>
          </w:rPr>
          <w:t>http://www.esd.ny.gov</w:t>
        </w:r>
      </w:hyperlink>
      <w:r w:rsidR="00525823" w:rsidRPr="00127936">
        <w:rPr>
          <w:rFonts w:ascii="Times New Roman" w:hAnsi="Times New Roman"/>
          <w:sz w:val="24"/>
          <w:szCs w:val="24"/>
        </w:rPr>
        <w:t xml:space="preserve"> </w:t>
      </w:r>
    </w:p>
    <w:p w14:paraId="64E239F4"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F5"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 xml:space="preserve">A directory of certified minority and women-owned business enterprises is available from: </w:t>
      </w:r>
    </w:p>
    <w:p w14:paraId="64E239F6"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F7"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 xml:space="preserve">NYS Department of Economic Development </w:t>
      </w:r>
    </w:p>
    <w:p w14:paraId="64E239F8"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Division of Minority and Women</w:t>
      </w:r>
      <w:r w:rsidR="005F4274" w:rsidRPr="00127936">
        <w:rPr>
          <w:rFonts w:ascii="Times New Roman" w:hAnsi="Times New Roman"/>
          <w:sz w:val="24"/>
          <w:szCs w:val="24"/>
        </w:rPr>
        <w:t>’</w:t>
      </w:r>
      <w:r w:rsidRPr="00127936">
        <w:rPr>
          <w:rFonts w:ascii="Times New Roman" w:hAnsi="Times New Roman"/>
          <w:sz w:val="24"/>
          <w:szCs w:val="24"/>
        </w:rPr>
        <w:t xml:space="preserve">s Business Development </w:t>
      </w:r>
    </w:p>
    <w:p w14:paraId="64E239F9" w14:textId="77777777" w:rsidR="00710DDD" w:rsidRPr="00127936" w:rsidRDefault="00710DDD" w:rsidP="00710DD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625 Broadway</w:t>
      </w:r>
    </w:p>
    <w:p w14:paraId="64E239FA" w14:textId="77777777" w:rsidR="00710DDD" w:rsidRPr="00127936" w:rsidRDefault="00710DDD" w:rsidP="00710DD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Albany, New York 12207</w:t>
      </w:r>
    </w:p>
    <w:p w14:paraId="64E239FB" w14:textId="77777777" w:rsidR="00525823" w:rsidRPr="00127936" w:rsidRDefault="00564D02"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Telephone: 518-292-5200</w:t>
      </w:r>
    </w:p>
    <w:p w14:paraId="64E239FC" w14:textId="77777777" w:rsidR="00525823" w:rsidRPr="00127936" w:rsidRDefault="00525823"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r w:rsidRPr="00127936">
        <w:rPr>
          <w:rFonts w:ascii="Times New Roman" w:hAnsi="Times New Roman"/>
          <w:sz w:val="24"/>
          <w:szCs w:val="24"/>
        </w:rPr>
        <w:t xml:space="preserve">Fax: 518-292-5803 </w:t>
      </w:r>
    </w:p>
    <w:p w14:paraId="64E239FD" w14:textId="77777777" w:rsidR="00525823" w:rsidRPr="00127936" w:rsidRDefault="0071080C" w:rsidP="00B7385D">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ind w:left="720"/>
        <w:rPr>
          <w:rFonts w:ascii="Times New Roman" w:hAnsi="Times New Roman"/>
          <w:sz w:val="24"/>
          <w:szCs w:val="24"/>
        </w:rPr>
      </w:pPr>
      <w:hyperlink r:id="rId22" w:history="1">
        <w:r w:rsidR="00525823" w:rsidRPr="00127936">
          <w:rPr>
            <w:rStyle w:val="Hyperlink"/>
            <w:rFonts w:ascii="Times New Roman" w:hAnsi="Times New Roman"/>
            <w:sz w:val="24"/>
            <w:szCs w:val="24"/>
          </w:rPr>
          <w:t>http://www.empire.state.ny.us</w:t>
        </w:r>
      </w:hyperlink>
      <w:r w:rsidR="00525823" w:rsidRPr="00127936">
        <w:rPr>
          <w:rFonts w:ascii="Times New Roman" w:hAnsi="Times New Roman"/>
          <w:sz w:val="24"/>
          <w:szCs w:val="24"/>
        </w:rPr>
        <w:t xml:space="preserve"> </w:t>
      </w:r>
    </w:p>
    <w:p w14:paraId="64E239FE"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9FF"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 xml:space="preserve">The Omnibus Procurement Act of 1992 requires that by signing this Agreement, Contractors certify that whenever the total amount is greater than $1 million: </w:t>
      </w:r>
    </w:p>
    <w:p w14:paraId="64E23A00"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1"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 xml:space="preserve">(a)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 </w:t>
      </w:r>
    </w:p>
    <w:p w14:paraId="64E23A02"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3"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 xml:space="preserve">(b) The Contractor has complied with the Federal Equal Opportunity Act of 1972 (P.L. 92-261), as amended; </w:t>
      </w:r>
    </w:p>
    <w:p w14:paraId="64E23A04"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5"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lastRenderedPageBreak/>
        <w:tab/>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64E23A06"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7"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(d) The Contractor acknowledges notice that the State may seek to obtain offset credits from foreign countries as a result of this contract and agrees to cooperate with the State in these efforts.</w:t>
      </w:r>
    </w:p>
    <w:p w14:paraId="64E23A08"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9" w14:textId="77777777" w:rsidR="00525823" w:rsidRPr="00127936" w:rsidRDefault="00952F67"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6</w:t>
      </w:r>
      <w:r w:rsidRPr="00127936">
        <w:rPr>
          <w:rFonts w:ascii="Times New Roman" w:hAnsi="Times New Roman"/>
          <w:sz w:val="24"/>
          <w:szCs w:val="24"/>
        </w:rPr>
        <w:t xml:space="preserve">.  </w:t>
      </w:r>
      <w:r w:rsidRPr="00127936">
        <w:rPr>
          <w:rFonts w:ascii="Times New Roman" w:hAnsi="Times New Roman"/>
          <w:bCs/>
          <w:sz w:val="24"/>
          <w:szCs w:val="24"/>
          <w:u w:val="single"/>
        </w:rPr>
        <w:t>RECIPROCITY AND SANCTIONS PROVISIONS</w:t>
      </w:r>
      <w:r w:rsidRPr="00127936">
        <w:rPr>
          <w:rFonts w:ascii="Times New Roman" w:hAnsi="Times New Roman"/>
          <w:bCs/>
          <w:sz w:val="24"/>
          <w:szCs w:val="24"/>
        </w:rPr>
        <w:t xml:space="preserve">. </w:t>
      </w:r>
      <w:r w:rsidRPr="00127936">
        <w:rPr>
          <w:rFonts w:ascii="Times New Roman" w:hAnsi="Times New Roman"/>
          <w:sz w:val="24"/>
          <w:szCs w:val="24"/>
        </w:rPr>
        <w:t xml:space="preserve"> 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 NOTE: As of May 15, 2002, the list of discriminatory jurisdictions subject to this provision includes the states of South Carolina, Alaska, West Virginia, Wyoming, Louisiana and Hawaii. </w:t>
      </w:r>
      <w:r w:rsidR="00455088" w:rsidRPr="00127936">
        <w:rPr>
          <w:rFonts w:ascii="Times New Roman" w:hAnsi="Times New Roman"/>
          <w:sz w:val="24"/>
          <w:szCs w:val="24"/>
        </w:rPr>
        <w:t xml:space="preserve"> </w:t>
      </w:r>
      <w:r w:rsidRPr="00127936">
        <w:rPr>
          <w:rFonts w:ascii="Times New Roman" w:hAnsi="Times New Roman"/>
          <w:sz w:val="24"/>
          <w:szCs w:val="24"/>
        </w:rPr>
        <w:t>Contact NYS Department of Economic Development for a current list of jurisdictions subject to this provision.</w:t>
      </w:r>
    </w:p>
    <w:p w14:paraId="64E23A0A"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B" w14:textId="77777777" w:rsidR="00525823" w:rsidRPr="00127936" w:rsidRDefault="00952F67"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7</w:t>
      </w:r>
      <w:r w:rsidRPr="00127936">
        <w:rPr>
          <w:rFonts w:ascii="Times New Roman" w:hAnsi="Times New Roman"/>
          <w:sz w:val="24"/>
          <w:szCs w:val="24"/>
        </w:rPr>
        <w:t xml:space="preserve">.  </w:t>
      </w:r>
      <w:r w:rsidRPr="00127936">
        <w:rPr>
          <w:rFonts w:ascii="Times New Roman" w:hAnsi="Times New Roman"/>
          <w:sz w:val="24"/>
          <w:szCs w:val="24"/>
          <w:u w:val="single"/>
        </w:rPr>
        <w:t>C</w:t>
      </w:r>
      <w:r w:rsidRPr="00127936">
        <w:rPr>
          <w:rFonts w:ascii="Times New Roman" w:hAnsi="Times New Roman"/>
          <w:bCs/>
          <w:sz w:val="24"/>
          <w:szCs w:val="24"/>
          <w:u w:val="single"/>
        </w:rPr>
        <w:t>OMPLIANCE WITH NEW YORK STATE INFORMATION SECURITY BREACH AND NOTIFICATION ACT</w:t>
      </w:r>
      <w:r w:rsidRPr="00127936">
        <w:rPr>
          <w:rFonts w:ascii="Times New Roman" w:hAnsi="Times New Roman"/>
          <w:bCs/>
          <w:sz w:val="24"/>
          <w:szCs w:val="24"/>
        </w:rPr>
        <w:t>.</w:t>
      </w:r>
      <w:r w:rsidRPr="00127936">
        <w:rPr>
          <w:rFonts w:ascii="Times New Roman" w:hAnsi="Times New Roman"/>
          <w:b/>
          <w:bCs/>
          <w:sz w:val="24"/>
          <w:szCs w:val="24"/>
        </w:rPr>
        <w:t xml:space="preserve"> </w:t>
      </w:r>
      <w:r w:rsidRPr="00127936">
        <w:rPr>
          <w:rFonts w:ascii="Times New Roman" w:hAnsi="Times New Roman"/>
          <w:sz w:val="24"/>
          <w:szCs w:val="24"/>
        </w:rPr>
        <w:t>Contractor shall comply with the provisions of the New York State Information Security Breach and Notification Act (General Business Law Section 899-aa; State Technology Law Section 208).</w:t>
      </w:r>
    </w:p>
    <w:p w14:paraId="64E23A0C" w14:textId="77777777" w:rsidR="00525823" w:rsidRPr="00127936" w:rsidRDefault="00525823"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p>
    <w:p w14:paraId="64E23A0D" w14:textId="77777777" w:rsidR="00525823" w:rsidRPr="00127936" w:rsidRDefault="00952F67" w:rsidP="00525823">
      <w:pPr>
        <w:tabs>
          <w:tab w:val="left" w:pos="-1320"/>
          <w:tab w:val="left" w:pos="-720"/>
          <w:tab w:val="left" w:pos="-120"/>
          <w:tab w:val="left" w:pos="480"/>
          <w:tab w:val="left" w:pos="1080"/>
          <w:tab w:val="left" w:pos="1680"/>
          <w:tab w:val="left" w:pos="2280"/>
          <w:tab w:val="left" w:pos="2880"/>
          <w:tab w:val="left" w:pos="4680"/>
          <w:tab w:val="left" w:pos="5280"/>
          <w:tab w:val="left" w:pos="5880"/>
          <w:tab w:val="left" w:pos="6480"/>
          <w:tab w:val="left" w:pos="7080"/>
        </w:tabs>
        <w:rPr>
          <w:rFonts w:ascii="Times New Roman" w:hAnsi="Times New Roman"/>
          <w:sz w:val="24"/>
          <w:szCs w:val="24"/>
        </w:rPr>
      </w:pPr>
      <w:r w:rsidRPr="00127936">
        <w:rPr>
          <w:rFonts w:ascii="Times New Roman" w:hAnsi="Times New Roman"/>
          <w:sz w:val="24"/>
          <w:szCs w:val="24"/>
        </w:rPr>
        <w:tab/>
        <w:t>1</w:t>
      </w:r>
      <w:r w:rsidR="000C05F2" w:rsidRPr="00127936">
        <w:rPr>
          <w:rFonts w:ascii="Times New Roman" w:hAnsi="Times New Roman"/>
          <w:sz w:val="24"/>
          <w:szCs w:val="24"/>
        </w:rPr>
        <w:t>8</w:t>
      </w:r>
      <w:r w:rsidRPr="00127936">
        <w:rPr>
          <w:rFonts w:ascii="Times New Roman" w:hAnsi="Times New Roman"/>
          <w:sz w:val="24"/>
          <w:szCs w:val="24"/>
        </w:rPr>
        <w:t xml:space="preserve">.  </w:t>
      </w:r>
      <w:r w:rsidRPr="00127936">
        <w:rPr>
          <w:rFonts w:ascii="Times New Roman" w:hAnsi="Times New Roman"/>
          <w:bCs/>
          <w:sz w:val="24"/>
          <w:szCs w:val="24"/>
          <w:u w:val="single"/>
        </w:rPr>
        <w:t>PROCUREMENT LOBBYING</w:t>
      </w:r>
      <w:r w:rsidRPr="00127936">
        <w:rPr>
          <w:rFonts w:ascii="Times New Roman" w:hAnsi="Times New Roman"/>
          <w:bCs/>
          <w:sz w:val="24"/>
          <w:szCs w:val="24"/>
        </w:rPr>
        <w:t xml:space="preserve">.  To the extent this Agreement is a “procurement contract” as defined by </w:t>
      </w:r>
      <w:r w:rsidRPr="00127936">
        <w:rPr>
          <w:rFonts w:ascii="Times New Roman" w:hAnsi="Times New Roman"/>
          <w:sz w:val="24"/>
          <w:szCs w:val="24"/>
        </w:rPr>
        <w:t>State Finance Law Sections 139-j and 139-k, by signing this Agreement the Contractor certifies and affirms that all disclosures made in accordance with State Finance Law Sections 139-j and 139-k are complete, true and accurate. In the event such certification is found to be intentionally false or intentionally incomplete, NYSERDA may terminate the agreement by providing written notification to the Contractor in accordance with the terms of the agreement.</w:t>
      </w:r>
    </w:p>
    <w:p w14:paraId="64E23A0E" w14:textId="77777777" w:rsidR="00525823" w:rsidRPr="00127936" w:rsidRDefault="00525823"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p>
    <w:p w14:paraId="64E23A0F" w14:textId="77777777" w:rsidR="001E2EB0" w:rsidRPr="00127936" w:rsidRDefault="00525823" w:rsidP="001E2EB0">
      <w:pPr>
        <w:numPr>
          <w:ilvl w:val="12"/>
          <w:numId w:val="0"/>
        </w:numPr>
        <w:tabs>
          <w:tab w:val="left" w:pos="-1320"/>
          <w:tab w:val="left" w:pos="-720"/>
          <w:tab w:val="left" w:pos="-120"/>
          <w:tab w:val="left" w:pos="0"/>
          <w:tab w:val="left" w:pos="480"/>
          <w:tab w:val="left" w:pos="1080"/>
          <w:tab w:val="left" w:pos="1680"/>
          <w:tab w:val="left" w:pos="2280"/>
          <w:tab w:val="left" w:pos="2880"/>
          <w:tab w:val="left" w:pos="4680"/>
          <w:tab w:val="left" w:pos="5280"/>
          <w:tab w:val="left" w:pos="5880"/>
          <w:tab w:val="left" w:pos="6480"/>
          <w:tab w:val="left" w:pos="7080"/>
          <w:tab w:val="left" w:pos="7200"/>
          <w:tab w:val="left" w:pos="7920"/>
          <w:tab w:val="left" w:pos="8640"/>
        </w:tabs>
        <w:rPr>
          <w:rFonts w:ascii="Times New Roman" w:hAnsi="Times New Roman"/>
          <w:sz w:val="24"/>
          <w:szCs w:val="24"/>
        </w:rPr>
      </w:pPr>
      <w:r w:rsidRPr="00127936">
        <w:rPr>
          <w:rFonts w:ascii="Times New Roman" w:hAnsi="Times New Roman"/>
          <w:sz w:val="24"/>
          <w:szCs w:val="24"/>
        </w:rPr>
        <w:tab/>
      </w:r>
      <w:r w:rsidR="000C05F2" w:rsidRPr="00127936">
        <w:rPr>
          <w:rFonts w:ascii="Times New Roman" w:hAnsi="Times New Roman"/>
          <w:sz w:val="24"/>
          <w:szCs w:val="24"/>
        </w:rPr>
        <w:t>19</w:t>
      </w:r>
      <w:r w:rsidRPr="00127936">
        <w:rPr>
          <w:rFonts w:ascii="Times New Roman" w:hAnsi="Times New Roman"/>
          <w:sz w:val="24"/>
          <w:szCs w:val="24"/>
        </w:rPr>
        <w:t xml:space="preserve">.  </w:t>
      </w:r>
      <w:r w:rsidR="001E2EB0" w:rsidRPr="00127936">
        <w:rPr>
          <w:rFonts w:ascii="Times New Roman" w:hAnsi="Times New Roman"/>
          <w:sz w:val="24"/>
          <w:szCs w:val="24"/>
          <w:u w:val="single"/>
        </w:rPr>
        <w:t>COMPLIANCE WITH  TAX LAW SECTION  5-a</w:t>
      </w:r>
      <w:r w:rsidR="001E2EB0" w:rsidRPr="00127936">
        <w:rPr>
          <w:rFonts w:ascii="Times New Roman" w:hAnsi="Times New Roman"/>
          <w:sz w:val="24"/>
          <w:szCs w:val="24"/>
        </w:rPr>
        <w:t>.  The following provisions apply to Contractors that have entered into agreements in an amount exceeding $100,000 for the purchase of goods and services:</w:t>
      </w:r>
    </w:p>
    <w:p w14:paraId="64E23A10" w14:textId="77777777" w:rsidR="00956899" w:rsidRPr="00127936" w:rsidRDefault="00956899" w:rsidP="00956899">
      <w:pPr>
        <w:pStyle w:val="Level1"/>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ind w:left="0"/>
        <w:rPr>
          <w:rFonts w:ascii="Times New Roman" w:hAnsi="Times New Roman"/>
        </w:rPr>
      </w:pPr>
    </w:p>
    <w:p w14:paraId="64E23A11" w14:textId="77777777" w:rsidR="001E2EB0" w:rsidRPr="00127936" w:rsidRDefault="001E2EB0" w:rsidP="00956899">
      <w:pPr>
        <w:pStyle w:val="Level1"/>
        <w:numPr>
          <w:ilvl w:val="0"/>
          <w:numId w:val="4"/>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rPr>
          <w:rFonts w:ascii="Times New Roman" w:hAnsi="Times New Roman"/>
        </w:rPr>
      </w:pPr>
      <w:r w:rsidRPr="00127936">
        <w:rPr>
          <w:rFonts w:ascii="Times New Roman" w:hAnsi="Times New Roman"/>
        </w:rPr>
        <w:t>Before such agreement can take effect, the Contractor must have on file with the New York State Department of Taxation and Finance a Contractor Certification form (ST-220-TD).</w:t>
      </w:r>
    </w:p>
    <w:p w14:paraId="64E23A12" w14:textId="77777777" w:rsidR="001E2EB0" w:rsidRPr="00127936" w:rsidRDefault="001E2EB0" w:rsidP="00956899">
      <w:pPr>
        <w:numPr>
          <w:ilvl w:val="12"/>
          <w:numId w:val="0"/>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ind w:left="1440" w:hanging="720"/>
        <w:rPr>
          <w:rFonts w:ascii="Times New Roman" w:hAnsi="Times New Roman"/>
          <w:sz w:val="24"/>
          <w:szCs w:val="24"/>
        </w:rPr>
      </w:pPr>
    </w:p>
    <w:p w14:paraId="64E23A13" w14:textId="77777777" w:rsidR="001E2EB0" w:rsidRPr="00127936" w:rsidRDefault="001E2EB0" w:rsidP="00956899">
      <w:pPr>
        <w:pStyle w:val="Level1"/>
        <w:numPr>
          <w:ilvl w:val="0"/>
          <w:numId w:val="4"/>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rPr>
          <w:rFonts w:ascii="Times New Roman" w:hAnsi="Times New Roman"/>
        </w:rPr>
      </w:pPr>
      <w:r w:rsidRPr="00127936">
        <w:rPr>
          <w:rFonts w:ascii="Times New Roman" w:hAnsi="Times New Roman"/>
        </w:rPr>
        <w:lastRenderedPageBreak/>
        <w:t>Prior to entering into such an agreement, the Contractor is required to provide NYSERDA with a completed Contractor Certification to Covered Agency form (Form ST-220-CA).</w:t>
      </w:r>
    </w:p>
    <w:p w14:paraId="64E23A14" w14:textId="77777777" w:rsidR="001E2EB0" w:rsidRPr="00127936" w:rsidRDefault="001E2EB0" w:rsidP="00956899">
      <w:pPr>
        <w:numPr>
          <w:ilvl w:val="12"/>
          <w:numId w:val="0"/>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ind w:left="1440" w:hanging="720"/>
        <w:rPr>
          <w:rFonts w:ascii="Times New Roman" w:hAnsi="Times New Roman"/>
          <w:sz w:val="24"/>
          <w:szCs w:val="24"/>
        </w:rPr>
      </w:pPr>
    </w:p>
    <w:p w14:paraId="64E23A15" w14:textId="77777777" w:rsidR="001E2EB0" w:rsidRPr="00127936" w:rsidRDefault="001E2EB0" w:rsidP="00956899">
      <w:pPr>
        <w:pStyle w:val="Level1"/>
        <w:numPr>
          <w:ilvl w:val="0"/>
          <w:numId w:val="4"/>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rPr>
          <w:rFonts w:ascii="Times New Roman" w:hAnsi="Times New Roman"/>
        </w:rPr>
      </w:pPr>
      <w:r w:rsidRPr="00127936">
        <w:rPr>
          <w:rFonts w:ascii="Times New Roman" w:hAnsi="Times New Roman"/>
        </w:rPr>
        <w:t>Prior to any renewal period (if applicable) under the agreement, the Contractor is required to provide NYSERDA with a completed Form ST-220-CA.</w:t>
      </w:r>
    </w:p>
    <w:p w14:paraId="64E23A16" w14:textId="77777777" w:rsidR="001E2EB0" w:rsidRPr="00127936" w:rsidRDefault="001E2EB0" w:rsidP="001E2EB0">
      <w:pPr>
        <w:numPr>
          <w:ilvl w:val="12"/>
          <w:numId w:val="0"/>
        </w:numPr>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ind w:hanging="450"/>
        <w:rPr>
          <w:rFonts w:ascii="Times New Roman" w:hAnsi="Times New Roman"/>
          <w:sz w:val="24"/>
          <w:szCs w:val="24"/>
        </w:rPr>
      </w:pPr>
    </w:p>
    <w:p w14:paraId="64E23A17" w14:textId="77777777" w:rsidR="001E2EB0" w:rsidRPr="00127936" w:rsidRDefault="001E2EB0" w:rsidP="00956899">
      <w:pPr>
        <w:pStyle w:val="Level1"/>
        <w:tabs>
          <w:tab w:val="left" w:pos="-2760"/>
          <w:tab w:val="left" w:pos="-2160"/>
          <w:tab w:val="left" w:pos="-1560"/>
          <w:tab w:val="left" w:pos="-960"/>
          <w:tab w:val="left" w:pos="0"/>
          <w:tab w:val="left" w:pos="1440"/>
          <w:tab w:val="left" w:pos="3240"/>
          <w:tab w:val="left" w:pos="3840"/>
          <w:tab w:val="left" w:pos="4440"/>
          <w:tab w:val="left" w:pos="5040"/>
          <w:tab w:val="left" w:pos="5640"/>
          <w:tab w:val="left" w:pos="5760"/>
          <w:tab w:val="left" w:pos="6480"/>
          <w:tab w:val="left" w:pos="7200"/>
        </w:tabs>
        <w:ind w:left="0"/>
        <w:rPr>
          <w:rFonts w:ascii="Times New Roman" w:hAnsi="Times New Roman"/>
        </w:rPr>
      </w:pPr>
      <w:r w:rsidRPr="00127936">
        <w:rPr>
          <w:rFonts w:ascii="Times New Roman" w:hAnsi="Times New Roman"/>
        </w:rPr>
        <w:t>Certifications referenced in paragraphs (b) and (c) above will be maintained by NYSERDA and made a part hereof and incorporated herein by reference.</w:t>
      </w:r>
    </w:p>
    <w:p w14:paraId="64E23A18" w14:textId="77777777" w:rsidR="001E2EB0" w:rsidRPr="00127936" w:rsidRDefault="001E2EB0" w:rsidP="001E2EB0">
      <w:pPr>
        <w:pStyle w:val="ListParagra"/>
        <w:numPr>
          <w:ilvl w:val="12"/>
          <w:numId w:val="0"/>
        </w:numPr>
        <w:ind w:left="720"/>
        <w:rPr>
          <w:rFonts w:ascii="Times New Roman" w:hAnsi="Times New Roman"/>
          <w:sz w:val="20"/>
          <w:szCs w:val="20"/>
        </w:rPr>
      </w:pPr>
    </w:p>
    <w:p w14:paraId="64E23A19" w14:textId="77777777" w:rsidR="00F36BE6" w:rsidRPr="00127936" w:rsidRDefault="001E2EB0" w:rsidP="00F36BE6">
      <w:pPr>
        <w:pStyle w:val="Level1"/>
        <w:tabs>
          <w:tab w:val="left" w:pos="-2040"/>
          <w:tab w:val="left" w:pos="-1440"/>
          <w:tab w:val="left" w:pos="-840"/>
          <w:tab w:val="left" w:pos="-240"/>
          <w:tab w:val="left" w:pos="720"/>
          <w:tab w:val="left" w:pos="2160"/>
          <w:tab w:val="left" w:pos="3960"/>
          <w:tab w:val="left" w:pos="4560"/>
          <w:tab w:val="left" w:pos="5160"/>
          <w:tab w:val="left" w:pos="5760"/>
          <w:tab w:val="left" w:pos="6360"/>
          <w:tab w:val="left" w:pos="6480"/>
          <w:tab w:val="left" w:pos="7200"/>
          <w:tab w:val="left" w:pos="7920"/>
        </w:tabs>
        <w:ind w:left="0"/>
        <w:rPr>
          <w:rFonts w:ascii="Times New Roman" w:hAnsi="Times New Roman"/>
        </w:rPr>
      </w:pPr>
      <w:r w:rsidRPr="00127936">
        <w:rPr>
          <w:rFonts w:ascii="Times New Roman" w:hAnsi="Times New Roman"/>
        </w:rPr>
        <w:t>NYSERDA reserves the right to terminate this agreement in the event it is found that the certification filed by the Contractor in accordance with Tax Law Section 5-a was false when made.</w:t>
      </w:r>
    </w:p>
    <w:p w14:paraId="64E23A1A" w14:textId="77777777" w:rsidR="00C03374" w:rsidRPr="00127936" w:rsidRDefault="00C03374" w:rsidP="00F36BE6">
      <w:pPr>
        <w:pStyle w:val="Level1"/>
        <w:tabs>
          <w:tab w:val="left" w:pos="-2040"/>
          <w:tab w:val="left" w:pos="-1440"/>
          <w:tab w:val="left" w:pos="-840"/>
          <w:tab w:val="left" w:pos="-240"/>
          <w:tab w:val="left" w:pos="720"/>
          <w:tab w:val="left" w:pos="2160"/>
          <w:tab w:val="left" w:pos="3960"/>
          <w:tab w:val="left" w:pos="4560"/>
          <w:tab w:val="left" w:pos="5160"/>
          <w:tab w:val="left" w:pos="5760"/>
          <w:tab w:val="left" w:pos="6360"/>
          <w:tab w:val="left" w:pos="6480"/>
          <w:tab w:val="left" w:pos="7200"/>
          <w:tab w:val="left" w:pos="7920"/>
        </w:tabs>
        <w:ind w:left="0"/>
        <w:rPr>
          <w:rFonts w:ascii="Times New Roman" w:hAnsi="Times New Roman"/>
        </w:rPr>
      </w:pPr>
    </w:p>
    <w:p w14:paraId="64E23A1B" w14:textId="77777777" w:rsidR="00C03374" w:rsidRPr="00127936" w:rsidRDefault="00C03374" w:rsidP="00C03374">
      <w:pPr>
        <w:pStyle w:val="Level1"/>
        <w:tabs>
          <w:tab w:val="left" w:pos="-2040"/>
          <w:tab w:val="left" w:pos="-1440"/>
          <w:tab w:val="left" w:pos="-840"/>
          <w:tab w:val="left" w:pos="-240"/>
          <w:tab w:val="left" w:pos="720"/>
          <w:tab w:val="left" w:pos="2160"/>
          <w:tab w:val="left" w:pos="3960"/>
          <w:tab w:val="left" w:pos="4560"/>
          <w:tab w:val="left" w:pos="5160"/>
          <w:tab w:val="left" w:pos="5760"/>
          <w:tab w:val="left" w:pos="6360"/>
          <w:tab w:val="left" w:pos="6480"/>
          <w:tab w:val="left" w:pos="7200"/>
          <w:tab w:val="left" w:pos="7920"/>
        </w:tabs>
        <w:ind w:left="0"/>
        <w:rPr>
          <w:rFonts w:ascii="Times New Roman" w:hAnsi="Times New Roman"/>
        </w:rPr>
      </w:pPr>
      <w:r w:rsidRPr="00127936">
        <w:rPr>
          <w:rFonts w:ascii="Times New Roman" w:hAnsi="Times New Roman"/>
        </w:rPr>
        <w:tab/>
        <w:t>2</w:t>
      </w:r>
      <w:r w:rsidR="000C05F2" w:rsidRPr="00127936">
        <w:rPr>
          <w:rFonts w:ascii="Times New Roman" w:hAnsi="Times New Roman"/>
        </w:rPr>
        <w:t>0</w:t>
      </w:r>
      <w:r w:rsidRPr="00127936">
        <w:rPr>
          <w:rFonts w:ascii="Times New Roman" w:hAnsi="Times New Roman"/>
        </w:rPr>
        <w:t xml:space="preserve">.  </w:t>
      </w:r>
      <w:r w:rsidRPr="00127936">
        <w:rPr>
          <w:rFonts w:ascii="Times New Roman" w:hAnsi="Times New Roman"/>
          <w:u w:val="single"/>
        </w:rPr>
        <w:t>IRANIAN ENERGY SECTOR DIVESTMENT</w:t>
      </w:r>
      <w:r w:rsidRPr="00127936">
        <w:rPr>
          <w:rFonts w:ascii="Times New Roman" w:hAnsi="Times New Roman"/>
        </w:rPr>
        <w:t xml:space="preserve">.  In accordance with Section 2879-c of the Public Authorities Law, by signing this contract, each person and each person signing on behalf of any other party certifies, and in the case of a joint bid or partnership each party thereto certifies as to its own organization, under penalty of perjury, that to the best of its knowledge and belief that each person is not on the list created pursuant to paragraph (b) of </w:t>
      </w:r>
      <w:r w:rsidR="00594504" w:rsidRPr="00C03374">
        <w:t xml:space="preserve">subdivision 3 of </w:t>
      </w:r>
      <w:r w:rsidR="00594504" w:rsidRPr="00594504">
        <w:t>S</w:t>
      </w:r>
      <w:r w:rsidR="00594504" w:rsidRPr="00594504">
        <w:rPr>
          <w:rStyle w:val="Hyperlink"/>
          <w:color w:val="auto"/>
          <w:u w:val="none"/>
        </w:rPr>
        <w:t>ection 165-a of the State Finance Law</w:t>
      </w:r>
      <w:r w:rsidR="00594504" w:rsidRPr="00594504">
        <w:t xml:space="preserve"> </w:t>
      </w:r>
      <w:r w:rsidR="00594504" w:rsidRPr="00C03374">
        <w:t xml:space="preserve">(See </w:t>
      </w:r>
      <w:hyperlink r:id="rId23" w:history="1">
        <w:r w:rsidR="00594504">
          <w:rPr>
            <w:rStyle w:val="Hyperlink"/>
          </w:rPr>
          <w:t>http://www.ogs.ny.gov/about/regs/ida.asp</w:t>
        </w:r>
      </w:hyperlink>
      <w:r w:rsidR="00594504" w:rsidRPr="00C03374">
        <w:t>).</w:t>
      </w:r>
    </w:p>
    <w:p w14:paraId="64E23A1C" w14:textId="77777777" w:rsidR="00C03374" w:rsidRPr="00127936" w:rsidRDefault="00C03374" w:rsidP="00F36BE6">
      <w:pPr>
        <w:pStyle w:val="Level1"/>
        <w:tabs>
          <w:tab w:val="left" w:pos="-2040"/>
          <w:tab w:val="left" w:pos="-1440"/>
          <w:tab w:val="left" w:pos="-840"/>
          <w:tab w:val="left" w:pos="-240"/>
          <w:tab w:val="left" w:pos="720"/>
          <w:tab w:val="left" w:pos="2160"/>
          <w:tab w:val="left" w:pos="3960"/>
          <w:tab w:val="left" w:pos="4560"/>
          <w:tab w:val="left" w:pos="5160"/>
          <w:tab w:val="left" w:pos="5760"/>
          <w:tab w:val="left" w:pos="6360"/>
          <w:tab w:val="left" w:pos="6480"/>
          <w:tab w:val="left" w:pos="7200"/>
          <w:tab w:val="left" w:pos="7920"/>
        </w:tabs>
        <w:ind w:left="0"/>
        <w:rPr>
          <w:rFonts w:ascii="Times New Roman" w:hAnsi="Times New Roman"/>
        </w:rPr>
      </w:pPr>
    </w:p>
    <w:p w14:paraId="64E23A1D" w14:textId="77777777" w:rsidR="00F36BE6" w:rsidRPr="00127936" w:rsidRDefault="00F36BE6">
      <w:pPr>
        <w:autoSpaceDE/>
        <w:autoSpaceDN/>
        <w:adjustRightInd/>
        <w:rPr>
          <w:rFonts w:ascii="Times New Roman" w:hAnsi="Times New Roman"/>
          <w:sz w:val="24"/>
          <w:szCs w:val="24"/>
        </w:rPr>
      </w:pPr>
      <w:r w:rsidRPr="00127936">
        <w:rPr>
          <w:rFonts w:ascii="Times New Roman" w:hAnsi="Times New Roman"/>
        </w:rPr>
        <w:br w:type="page"/>
      </w:r>
    </w:p>
    <w:p w14:paraId="64E23A1E" w14:textId="77777777" w:rsidR="00F36BE6" w:rsidRPr="00127936" w:rsidRDefault="00F36BE6" w:rsidP="00F36BE6">
      <w:pPr>
        <w:widowControl w:val="0"/>
        <w:jc w:val="center"/>
        <w:rPr>
          <w:rFonts w:ascii="Times New Roman" w:hAnsi="Times New Roman"/>
          <w:sz w:val="24"/>
          <w:szCs w:val="24"/>
        </w:rPr>
      </w:pPr>
      <w:r w:rsidRPr="00127936">
        <w:rPr>
          <w:rFonts w:ascii="Times New Roman" w:hAnsi="Times New Roman"/>
          <w:sz w:val="24"/>
          <w:szCs w:val="24"/>
        </w:rPr>
        <w:lastRenderedPageBreak/>
        <w:t xml:space="preserve">EXHIBIT </w:t>
      </w:r>
      <w:r w:rsidR="00FD5A08" w:rsidRPr="00127936">
        <w:rPr>
          <w:rFonts w:ascii="Times New Roman" w:hAnsi="Times New Roman"/>
          <w:sz w:val="24"/>
          <w:szCs w:val="24"/>
        </w:rPr>
        <w:t>D</w:t>
      </w:r>
    </w:p>
    <w:p w14:paraId="64E23A1F" w14:textId="77777777" w:rsidR="00F36BE6" w:rsidRPr="00127936" w:rsidRDefault="00F36BE6" w:rsidP="00F36BE6">
      <w:pPr>
        <w:widowControl w:val="0"/>
        <w:rPr>
          <w:rFonts w:ascii="Times New Roman" w:hAnsi="Times New Roman"/>
          <w:sz w:val="24"/>
          <w:szCs w:val="24"/>
        </w:rPr>
      </w:pPr>
    </w:p>
    <w:p w14:paraId="64E23A20" w14:textId="77777777" w:rsidR="00F36BE6" w:rsidRPr="00127936" w:rsidRDefault="00455088" w:rsidP="00F36BE6">
      <w:pPr>
        <w:widowControl w:val="0"/>
        <w:jc w:val="center"/>
        <w:rPr>
          <w:rFonts w:ascii="Times New Roman" w:hAnsi="Times New Roman"/>
          <w:sz w:val="24"/>
          <w:szCs w:val="24"/>
        </w:rPr>
      </w:pPr>
      <w:r w:rsidRPr="00127936">
        <w:rPr>
          <w:rFonts w:ascii="Times New Roman" w:hAnsi="Times New Roman"/>
          <w:sz w:val="24"/>
          <w:szCs w:val="24"/>
        </w:rPr>
        <w:t xml:space="preserve">NYSERDA </w:t>
      </w:r>
      <w:r w:rsidR="00F36BE6" w:rsidRPr="00127936">
        <w:rPr>
          <w:rFonts w:ascii="Times New Roman" w:hAnsi="Times New Roman"/>
          <w:sz w:val="24"/>
          <w:szCs w:val="24"/>
        </w:rPr>
        <w:t>PROMPT PAYMENT POLICY STATEMENT</w:t>
      </w:r>
    </w:p>
    <w:p w14:paraId="64E23A21" w14:textId="77777777" w:rsidR="00F36BE6" w:rsidRPr="00127936" w:rsidRDefault="00F36BE6" w:rsidP="00F36BE6">
      <w:pPr>
        <w:widowControl w:val="0"/>
        <w:jc w:val="center"/>
        <w:rPr>
          <w:rFonts w:ascii="Times New Roman" w:hAnsi="Times New Roman"/>
          <w:sz w:val="24"/>
          <w:szCs w:val="24"/>
        </w:rPr>
      </w:pPr>
    </w:p>
    <w:p w14:paraId="64E23A22" w14:textId="77777777" w:rsidR="00F36BE6" w:rsidRPr="00127936" w:rsidRDefault="00F36BE6" w:rsidP="00F36BE6">
      <w:pPr>
        <w:widowControl w:val="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504.1</w:t>
      </w:r>
      <w:r w:rsidR="00C06395" w:rsidRPr="00127936">
        <w:rPr>
          <w:rFonts w:ascii="Times New Roman" w:hAnsi="Times New Roman"/>
          <w:b/>
          <w:sz w:val="24"/>
          <w:szCs w:val="24"/>
        </w:rPr>
        <w:t xml:space="preserve">.  </w:t>
      </w:r>
      <w:r w:rsidR="00952F67" w:rsidRPr="00127936">
        <w:rPr>
          <w:rFonts w:ascii="Times New Roman" w:hAnsi="Times New Roman"/>
          <w:sz w:val="24"/>
          <w:szCs w:val="24"/>
          <w:u w:val="single"/>
        </w:rPr>
        <w:t>Purpose and Applicability</w:t>
      </w:r>
      <w:r w:rsidR="00952F67" w:rsidRPr="00127936">
        <w:rPr>
          <w:rFonts w:ascii="Times New Roman" w:hAnsi="Times New Roman"/>
          <w:sz w:val="24"/>
          <w:szCs w:val="24"/>
        </w:rPr>
        <w:t>.</w:t>
      </w:r>
      <w:r w:rsidRPr="00127936">
        <w:rPr>
          <w:rFonts w:ascii="Times New Roman" w:hAnsi="Times New Roman"/>
          <w:sz w:val="24"/>
          <w:szCs w:val="24"/>
        </w:rPr>
        <w:t xml:space="preserve"> </w:t>
      </w:r>
      <w:r w:rsidR="006256B8" w:rsidRPr="00127936">
        <w:rPr>
          <w:rFonts w:ascii="Times New Roman" w:hAnsi="Times New Roman"/>
          <w:sz w:val="24"/>
          <w:szCs w:val="24"/>
        </w:rPr>
        <w:t xml:space="preserve"> </w:t>
      </w:r>
      <w:r w:rsidRPr="00127936">
        <w:rPr>
          <w:rFonts w:ascii="Times New Roman" w:hAnsi="Times New Roman"/>
          <w:sz w:val="24"/>
          <w:szCs w:val="24"/>
        </w:rPr>
        <w:t xml:space="preserve">(a) The purpose of this </w:t>
      </w:r>
      <w:r w:rsidR="00C8522D" w:rsidRPr="00127936">
        <w:rPr>
          <w:rFonts w:ascii="Times New Roman" w:hAnsi="Times New Roman"/>
          <w:sz w:val="24"/>
          <w:szCs w:val="24"/>
        </w:rPr>
        <w:t xml:space="preserve">Exhibit </w:t>
      </w:r>
      <w:r w:rsidRPr="00127936">
        <w:rPr>
          <w:rFonts w:ascii="Times New Roman" w:hAnsi="Times New Roman"/>
          <w:sz w:val="24"/>
          <w:szCs w:val="24"/>
        </w:rPr>
        <w:t xml:space="preserve">is to </w:t>
      </w:r>
      <w:r w:rsidR="006256B8" w:rsidRPr="00127936">
        <w:rPr>
          <w:rFonts w:ascii="Times New Roman" w:hAnsi="Times New Roman"/>
          <w:sz w:val="24"/>
          <w:szCs w:val="24"/>
        </w:rPr>
        <w:t>provide a description of</w:t>
      </w:r>
      <w:r w:rsidR="005D3638" w:rsidRPr="00127936">
        <w:rPr>
          <w:rFonts w:ascii="Times New Roman" w:hAnsi="Times New Roman"/>
          <w:sz w:val="24"/>
          <w:szCs w:val="24"/>
        </w:rPr>
        <w:t xml:space="preserve"> Part 504 of NYSERDA’s regulations</w:t>
      </w:r>
      <w:r w:rsidR="006256B8" w:rsidRPr="00127936">
        <w:rPr>
          <w:rFonts w:ascii="Times New Roman" w:hAnsi="Times New Roman"/>
          <w:sz w:val="24"/>
          <w:szCs w:val="24"/>
        </w:rPr>
        <w:t>, which consists of</w:t>
      </w:r>
      <w:r w:rsidRPr="00127936">
        <w:rPr>
          <w:rFonts w:ascii="Times New Roman" w:hAnsi="Times New Roman"/>
          <w:sz w:val="24"/>
          <w:szCs w:val="24"/>
        </w:rPr>
        <w:t xml:space="preserve"> </w:t>
      </w:r>
      <w:r w:rsidR="00C17AB7" w:rsidRPr="00127936">
        <w:rPr>
          <w:rFonts w:ascii="Times New Roman" w:hAnsi="Times New Roman"/>
          <w:sz w:val="24"/>
          <w:szCs w:val="24"/>
        </w:rPr>
        <w:t>NYSERDA</w:t>
      </w:r>
      <w:r w:rsidR="005D3638" w:rsidRPr="00127936">
        <w:rPr>
          <w:rFonts w:ascii="Times New Roman" w:hAnsi="Times New Roman"/>
          <w:sz w:val="24"/>
          <w:szCs w:val="24"/>
        </w:rPr>
        <w:t>’</w:t>
      </w:r>
      <w:r w:rsidRPr="00127936">
        <w:rPr>
          <w:rFonts w:ascii="Times New Roman" w:hAnsi="Times New Roman"/>
          <w:sz w:val="24"/>
          <w:szCs w:val="24"/>
        </w:rPr>
        <w:t xml:space="preserve">s policy for making payment promptly on amounts properly due and owing by </w:t>
      </w:r>
      <w:r w:rsidR="00C17AB7" w:rsidRPr="00127936">
        <w:rPr>
          <w:rFonts w:ascii="Times New Roman" w:hAnsi="Times New Roman"/>
          <w:sz w:val="24"/>
          <w:szCs w:val="24"/>
        </w:rPr>
        <w:t>NYSERDA</w:t>
      </w:r>
      <w:r w:rsidRPr="00127936">
        <w:rPr>
          <w:rFonts w:ascii="Times New Roman" w:hAnsi="Times New Roman"/>
          <w:sz w:val="24"/>
          <w:szCs w:val="24"/>
        </w:rPr>
        <w:t xml:space="preserve"> under </w:t>
      </w:r>
      <w:r w:rsidR="00C8522D" w:rsidRPr="00127936">
        <w:rPr>
          <w:rFonts w:ascii="Times New Roman" w:hAnsi="Times New Roman"/>
          <w:sz w:val="24"/>
          <w:szCs w:val="24"/>
        </w:rPr>
        <w:t>this Agreement</w:t>
      </w:r>
      <w:r w:rsidRPr="00127936">
        <w:rPr>
          <w:rFonts w:ascii="Times New Roman" w:hAnsi="Times New Roman"/>
          <w:sz w:val="24"/>
          <w:szCs w:val="24"/>
        </w:rPr>
        <w:t>.</w:t>
      </w:r>
      <w:r w:rsidR="004B2ED2" w:rsidRPr="00127936">
        <w:rPr>
          <w:rFonts w:ascii="Times New Roman" w:hAnsi="Times New Roman"/>
          <w:sz w:val="24"/>
          <w:szCs w:val="24"/>
        </w:rPr>
        <w:t xml:space="preserve">  The section numbers used in this document correspond to the section numbers appearing in Part 504 of the regulations.</w:t>
      </w:r>
      <w:r w:rsidR="00F653A1" w:rsidRPr="00127936">
        <w:rPr>
          <w:rStyle w:val="FootnoteReference"/>
          <w:rFonts w:ascii="Times New Roman" w:hAnsi="Times New Roman"/>
          <w:sz w:val="24"/>
          <w:szCs w:val="24"/>
        </w:rPr>
        <w:footnoteReference w:id="2"/>
      </w:r>
      <w:r w:rsidRPr="00127936">
        <w:rPr>
          <w:rFonts w:ascii="Times New Roman" w:hAnsi="Times New Roman"/>
          <w:sz w:val="24"/>
          <w:szCs w:val="24"/>
        </w:rPr>
        <w:t xml:space="preserve">  </w:t>
      </w:r>
    </w:p>
    <w:p w14:paraId="64E23A23" w14:textId="77777777" w:rsidR="00F36BE6" w:rsidRPr="00127936" w:rsidRDefault="00F36BE6" w:rsidP="00F36BE6">
      <w:pPr>
        <w:widowControl w:val="0"/>
        <w:rPr>
          <w:rFonts w:ascii="Times New Roman" w:hAnsi="Times New Roman"/>
          <w:sz w:val="24"/>
          <w:szCs w:val="24"/>
        </w:rPr>
      </w:pPr>
    </w:p>
    <w:p w14:paraId="64E23A24"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(b)  This </w:t>
      </w:r>
      <w:r w:rsidR="003541FA" w:rsidRPr="00127936">
        <w:rPr>
          <w:rFonts w:ascii="Times New Roman" w:hAnsi="Times New Roman"/>
          <w:sz w:val="24"/>
          <w:szCs w:val="24"/>
        </w:rPr>
        <w:t>Exhibit</w:t>
      </w:r>
      <w:r w:rsidRPr="00127936">
        <w:rPr>
          <w:rFonts w:ascii="Times New Roman" w:hAnsi="Times New Roman"/>
          <w:sz w:val="24"/>
          <w:szCs w:val="24"/>
        </w:rPr>
        <w:t xml:space="preserve"> applies </w:t>
      </w:r>
      <w:r w:rsidR="00C8522D" w:rsidRPr="00127936">
        <w:rPr>
          <w:rFonts w:ascii="Times New Roman" w:hAnsi="Times New Roman"/>
          <w:sz w:val="24"/>
          <w:szCs w:val="24"/>
        </w:rPr>
        <w:t xml:space="preserve">generally </w:t>
      </w:r>
      <w:r w:rsidRPr="00127936">
        <w:rPr>
          <w:rFonts w:ascii="Times New Roman" w:hAnsi="Times New Roman"/>
          <w:sz w:val="24"/>
          <w:szCs w:val="24"/>
        </w:rPr>
        <w:t xml:space="preserve">to payments due and owing by the </w:t>
      </w:r>
      <w:r w:rsidR="00C17AB7" w:rsidRPr="00127936">
        <w:rPr>
          <w:rFonts w:ascii="Times New Roman" w:hAnsi="Times New Roman"/>
          <w:sz w:val="24"/>
          <w:szCs w:val="24"/>
        </w:rPr>
        <w:t>NYSERDA</w:t>
      </w:r>
      <w:r w:rsidRPr="00127936">
        <w:rPr>
          <w:rFonts w:ascii="Times New Roman" w:hAnsi="Times New Roman"/>
          <w:sz w:val="24"/>
          <w:szCs w:val="24"/>
        </w:rPr>
        <w:t xml:space="preserve"> to </w:t>
      </w:r>
      <w:r w:rsidR="00C8522D" w:rsidRPr="00127936">
        <w:rPr>
          <w:rFonts w:ascii="Times New Roman" w:hAnsi="Times New Roman"/>
          <w:sz w:val="24"/>
          <w:szCs w:val="24"/>
        </w:rPr>
        <w:t>the Contractor pursuant to this Agreement.</w:t>
      </w:r>
      <w:r w:rsidRPr="00127936">
        <w:rPr>
          <w:rFonts w:ascii="Times New Roman" w:hAnsi="Times New Roman"/>
          <w:sz w:val="24"/>
          <w:szCs w:val="24"/>
        </w:rPr>
        <w:t xml:space="preserve">  </w:t>
      </w:r>
      <w:r w:rsidR="00C8522D" w:rsidRPr="00127936">
        <w:rPr>
          <w:rFonts w:ascii="Times New Roman" w:hAnsi="Times New Roman"/>
          <w:sz w:val="24"/>
          <w:szCs w:val="24"/>
        </w:rPr>
        <w:t>However, t</w:t>
      </w:r>
      <w:r w:rsidRPr="00127936">
        <w:rPr>
          <w:rFonts w:ascii="Times New Roman" w:hAnsi="Times New Roman"/>
          <w:sz w:val="24"/>
          <w:szCs w:val="24"/>
        </w:rPr>
        <w:t xml:space="preserve">his </w:t>
      </w:r>
      <w:r w:rsidR="003541FA" w:rsidRPr="00127936">
        <w:rPr>
          <w:rFonts w:ascii="Times New Roman" w:hAnsi="Times New Roman"/>
          <w:sz w:val="24"/>
          <w:szCs w:val="24"/>
        </w:rPr>
        <w:t>Exhibit</w:t>
      </w:r>
      <w:r w:rsidRPr="00127936">
        <w:rPr>
          <w:rFonts w:ascii="Times New Roman" w:hAnsi="Times New Roman"/>
          <w:sz w:val="24"/>
          <w:szCs w:val="24"/>
        </w:rPr>
        <w:t xml:space="preserve"> does not ap</w:t>
      </w:r>
      <w:r w:rsidR="00C8522D" w:rsidRPr="00127936">
        <w:rPr>
          <w:rFonts w:ascii="Times New Roman" w:hAnsi="Times New Roman"/>
          <w:sz w:val="24"/>
          <w:szCs w:val="24"/>
        </w:rPr>
        <w:t>ply</w:t>
      </w:r>
      <w:r w:rsidRPr="00127936">
        <w:rPr>
          <w:rFonts w:ascii="Times New Roman" w:hAnsi="Times New Roman"/>
          <w:sz w:val="24"/>
          <w:szCs w:val="24"/>
        </w:rPr>
        <w:t xml:space="preserve"> to </w:t>
      </w:r>
      <w:r w:rsidR="00C8522D" w:rsidRPr="00127936">
        <w:rPr>
          <w:rFonts w:ascii="Times New Roman" w:hAnsi="Times New Roman"/>
          <w:sz w:val="24"/>
          <w:szCs w:val="24"/>
        </w:rPr>
        <w:t>P</w:t>
      </w:r>
      <w:r w:rsidRPr="00127936">
        <w:rPr>
          <w:rFonts w:ascii="Times New Roman" w:hAnsi="Times New Roman"/>
          <w:sz w:val="24"/>
          <w:szCs w:val="24"/>
        </w:rPr>
        <w:t>ayments due and owing</w:t>
      </w:r>
      <w:r w:rsidR="00C8522D" w:rsidRPr="00127936">
        <w:rPr>
          <w:rFonts w:ascii="Times New Roman" w:hAnsi="Times New Roman"/>
          <w:sz w:val="24"/>
          <w:szCs w:val="24"/>
        </w:rPr>
        <w:t xml:space="preserve"> when</w:t>
      </w:r>
      <w:r w:rsidRPr="00127936">
        <w:rPr>
          <w:rFonts w:ascii="Times New Roman" w:hAnsi="Times New Roman"/>
          <w:sz w:val="24"/>
          <w:szCs w:val="24"/>
        </w:rPr>
        <w:t xml:space="preserve"> </w:t>
      </w:r>
      <w:r w:rsidR="00C17AB7" w:rsidRPr="00127936">
        <w:rPr>
          <w:rFonts w:ascii="Times New Roman" w:hAnsi="Times New Roman"/>
          <w:sz w:val="24"/>
          <w:szCs w:val="24"/>
        </w:rPr>
        <w:t>NYSERDA</w:t>
      </w:r>
      <w:r w:rsidRPr="00127936">
        <w:rPr>
          <w:rFonts w:ascii="Times New Roman" w:hAnsi="Times New Roman"/>
          <w:sz w:val="24"/>
          <w:szCs w:val="24"/>
        </w:rPr>
        <w:t xml:space="preserve"> is exercising a </w:t>
      </w:r>
      <w:r w:rsidR="00C17AB7" w:rsidRPr="00127936">
        <w:rPr>
          <w:rFonts w:ascii="Times New Roman" w:hAnsi="Times New Roman"/>
          <w:sz w:val="24"/>
          <w:szCs w:val="24"/>
        </w:rPr>
        <w:t>S</w:t>
      </w:r>
      <w:r w:rsidRPr="00127936">
        <w:rPr>
          <w:rFonts w:ascii="Times New Roman" w:hAnsi="Times New Roman"/>
          <w:sz w:val="24"/>
          <w:szCs w:val="24"/>
        </w:rPr>
        <w:t>et-</w:t>
      </w:r>
      <w:r w:rsidR="00C17AB7" w:rsidRPr="00127936">
        <w:rPr>
          <w:rFonts w:ascii="Times New Roman" w:hAnsi="Times New Roman"/>
          <w:sz w:val="24"/>
          <w:szCs w:val="24"/>
        </w:rPr>
        <w:t>O</w:t>
      </w:r>
      <w:r w:rsidRPr="00127936">
        <w:rPr>
          <w:rFonts w:ascii="Times New Roman" w:hAnsi="Times New Roman"/>
          <w:sz w:val="24"/>
          <w:szCs w:val="24"/>
        </w:rPr>
        <w:t xml:space="preserve">ff against all or part of the </w:t>
      </w:r>
      <w:r w:rsidR="00C8522D" w:rsidRPr="00127936">
        <w:rPr>
          <w:rFonts w:ascii="Times New Roman" w:hAnsi="Times New Roman"/>
          <w:sz w:val="24"/>
          <w:szCs w:val="24"/>
        </w:rPr>
        <w:t>P</w:t>
      </w:r>
      <w:r w:rsidRPr="00127936">
        <w:rPr>
          <w:rFonts w:ascii="Times New Roman" w:hAnsi="Times New Roman"/>
          <w:sz w:val="24"/>
          <w:szCs w:val="24"/>
        </w:rPr>
        <w:t>ayment</w:t>
      </w:r>
      <w:r w:rsidR="00C8522D" w:rsidRPr="00127936">
        <w:rPr>
          <w:rFonts w:ascii="Times New Roman" w:hAnsi="Times New Roman"/>
          <w:sz w:val="24"/>
          <w:szCs w:val="24"/>
        </w:rPr>
        <w:t>,</w:t>
      </w:r>
      <w:r w:rsidRPr="00127936">
        <w:rPr>
          <w:rFonts w:ascii="Times New Roman" w:hAnsi="Times New Roman"/>
          <w:sz w:val="24"/>
          <w:szCs w:val="24"/>
        </w:rPr>
        <w:t xml:space="preserve"> or</w:t>
      </w:r>
      <w:r w:rsidR="00C8522D" w:rsidRPr="00127936">
        <w:rPr>
          <w:rFonts w:ascii="Times New Roman" w:hAnsi="Times New Roman"/>
          <w:sz w:val="24"/>
          <w:szCs w:val="24"/>
        </w:rPr>
        <w:t xml:space="preserve"> </w:t>
      </w:r>
      <w:r w:rsidRPr="00127936">
        <w:rPr>
          <w:rFonts w:ascii="Times New Roman" w:hAnsi="Times New Roman"/>
          <w:sz w:val="24"/>
          <w:szCs w:val="24"/>
        </w:rPr>
        <w:t xml:space="preserve">if </w:t>
      </w:r>
      <w:r w:rsidR="009E0F58" w:rsidRPr="00127936">
        <w:rPr>
          <w:rFonts w:ascii="Times New Roman" w:hAnsi="Times New Roman"/>
          <w:sz w:val="24"/>
          <w:szCs w:val="24"/>
        </w:rPr>
        <w:t>a</w:t>
      </w:r>
      <w:r w:rsidRPr="00127936">
        <w:rPr>
          <w:rFonts w:ascii="Times New Roman" w:hAnsi="Times New Roman"/>
          <w:sz w:val="24"/>
          <w:szCs w:val="24"/>
        </w:rPr>
        <w:t xml:space="preserve"> State or Federal law</w:t>
      </w:r>
      <w:r w:rsidR="009E0F58" w:rsidRPr="00127936">
        <w:rPr>
          <w:rFonts w:ascii="Times New Roman" w:hAnsi="Times New Roman"/>
          <w:sz w:val="24"/>
          <w:szCs w:val="24"/>
        </w:rPr>
        <w:t>,</w:t>
      </w:r>
      <w:r w:rsidRPr="00127936">
        <w:rPr>
          <w:rFonts w:ascii="Times New Roman" w:hAnsi="Times New Roman"/>
          <w:sz w:val="24"/>
          <w:szCs w:val="24"/>
        </w:rPr>
        <w:t xml:space="preserve"> rule or regulation specifically requires otherwise.</w:t>
      </w:r>
    </w:p>
    <w:p w14:paraId="64E23A25" w14:textId="77777777" w:rsidR="00F36BE6" w:rsidRPr="00127936" w:rsidRDefault="00F36BE6" w:rsidP="00F36BE6">
      <w:pPr>
        <w:widowControl w:val="0"/>
        <w:tabs>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14:paraId="64E23A26"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504.2</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Definitions</w:t>
      </w:r>
      <w:r w:rsidR="00952F67" w:rsidRPr="00127936">
        <w:rPr>
          <w:rFonts w:ascii="Times New Roman" w:hAnsi="Times New Roman"/>
          <w:sz w:val="24"/>
          <w:szCs w:val="24"/>
        </w:rPr>
        <w:t>.</w:t>
      </w:r>
      <w:r w:rsidRPr="00127936">
        <w:rPr>
          <w:rFonts w:ascii="Times New Roman" w:hAnsi="Times New Roman"/>
          <w:sz w:val="24"/>
          <w:szCs w:val="24"/>
        </w:rPr>
        <w:t xml:space="preserve">  </w:t>
      </w:r>
      <w:r w:rsidR="00C8522D" w:rsidRPr="00127936">
        <w:rPr>
          <w:rFonts w:ascii="Times New Roman" w:hAnsi="Times New Roman"/>
          <w:sz w:val="24"/>
          <w:szCs w:val="24"/>
        </w:rPr>
        <w:t xml:space="preserve">Capitalized terms not otherwise defined in this </w:t>
      </w:r>
      <w:r w:rsidR="003541FA" w:rsidRPr="00127936">
        <w:rPr>
          <w:rFonts w:ascii="Times New Roman" w:hAnsi="Times New Roman"/>
          <w:sz w:val="24"/>
          <w:szCs w:val="24"/>
        </w:rPr>
        <w:t>Exhibit</w:t>
      </w:r>
      <w:r w:rsidR="00C8522D" w:rsidRPr="00127936">
        <w:rPr>
          <w:rFonts w:ascii="Times New Roman" w:hAnsi="Times New Roman"/>
          <w:sz w:val="24"/>
          <w:szCs w:val="24"/>
        </w:rPr>
        <w:t xml:space="preserve"> shall have the same meaning as set forth earlier in this Agreement.  In addition to said terms, t</w:t>
      </w:r>
      <w:r w:rsidRPr="00127936">
        <w:rPr>
          <w:rFonts w:ascii="Times New Roman" w:hAnsi="Times New Roman"/>
          <w:sz w:val="24"/>
          <w:szCs w:val="24"/>
        </w:rPr>
        <w:t>he following terms shall have the following meanings, unless the context shall indicate another or different meaning or intent:</w:t>
      </w:r>
    </w:p>
    <w:p w14:paraId="64E23A27"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28"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a</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 xml:space="preserve">Date of </w:t>
      </w:r>
      <w:r w:rsidR="00AE15BC" w:rsidRPr="00127936">
        <w:rPr>
          <w:rFonts w:ascii="Times New Roman" w:hAnsi="Times New Roman"/>
          <w:sz w:val="24"/>
          <w:szCs w:val="24"/>
        </w:rPr>
        <w:t>P</w:t>
      </w:r>
      <w:r w:rsidRPr="00127936">
        <w:rPr>
          <w:rFonts w:ascii="Times New Roman" w:hAnsi="Times New Roman"/>
          <w:sz w:val="24"/>
          <w:szCs w:val="24"/>
        </w:rPr>
        <w:t>ayment</w:t>
      </w:r>
      <w:r w:rsidR="00D77811" w:rsidRPr="00127936">
        <w:rPr>
          <w:rFonts w:ascii="Times New Roman" w:hAnsi="Times New Roman"/>
          <w:sz w:val="24"/>
          <w:szCs w:val="24"/>
        </w:rPr>
        <w:t>”</w:t>
      </w:r>
      <w:r w:rsidRPr="00127936">
        <w:rPr>
          <w:rFonts w:ascii="Times New Roman" w:hAnsi="Times New Roman"/>
          <w:sz w:val="24"/>
          <w:szCs w:val="24"/>
        </w:rPr>
        <w:t xml:space="preserve"> means the date on which </w:t>
      </w:r>
      <w:r w:rsidR="00C17AB7" w:rsidRPr="00127936">
        <w:rPr>
          <w:rFonts w:ascii="Times New Roman" w:hAnsi="Times New Roman"/>
          <w:sz w:val="24"/>
          <w:szCs w:val="24"/>
        </w:rPr>
        <w:t>NYSERDA</w:t>
      </w:r>
      <w:r w:rsidRPr="00127936">
        <w:rPr>
          <w:rFonts w:ascii="Times New Roman" w:hAnsi="Times New Roman"/>
          <w:sz w:val="24"/>
          <w:szCs w:val="24"/>
        </w:rPr>
        <w:t xml:space="preserve"> requisitions a check from its statutory fiscal agent, the Department of Taxation and Finance, to make a </w:t>
      </w:r>
      <w:r w:rsidR="0021277E" w:rsidRPr="00127936">
        <w:rPr>
          <w:rFonts w:ascii="Times New Roman" w:hAnsi="Times New Roman"/>
          <w:sz w:val="24"/>
          <w:szCs w:val="24"/>
        </w:rPr>
        <w:t>P</w:t>
      </w:r>
      <w:r w:rsidRPr="00127936">
        <w:rPr>
          <w:rFonts w:ascii="Times New Roman" w:hAnsi="Times New Roman"/>
          <w:sz w:val="24"/>
          <w:szCs w:val="24"/>
        </w:rPr>
        <w:t>ayment.</w:t>
      </w:r>
    </w:p>
    <w:p w14:paraId="64E23A29"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2A"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b</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 xml:space="preserve">Designated </w:t>
      </w:r>
      <w:r w:rsidR="00AE15BC" w:rsidRPr="00127936">
        <w:rPr>
          <w:rFonts w:ascii="Times New Roman" w:hAnsi="Times New Roman"/>
          <w:sz w:val="24"/>
          <w:szCs w:val="24"/>
        </w:rPr>
        <w:t>P</w:t>
      </w:r>
      <w:r w:rsidRPr="00127936">
        <w:rPr>
          <w:rFonts w:ascii="Times New Roman" w:hAnsi="Times New Roman"/>
          <w:sz w:val="24"/>
          <w:szCs w:val="24"/>
        </w:rPr>
        <w:t xml:space="preserve">ayment </w:t>
      </w:r>
      <w:r w:rsidR="00AE15BC" w:rsidRPr="00127936">
        <w:rPr>
          <w:rFonts w:ascii="Times New Roman" w:hAnsi="Times New Roman"/>
          <w:sz w:val="24"/>
          <w:szCs w:val="24"/>
        </w:rPr>
        <w:t>O</w:t>
      </w:r>
      <w:r w:rsidRPr="00127936">
        <w:rPr>
          <w:rFonts w:ascii="Times New Roman" w:hAnsi="Times New Roman"/>
          <w:sz w:val="24"/>
          <w:szCs w:val="24"/>
        </w:rPr>
        <w:t>ffice</w:t>
      </w:r>
      <w:r w:rsidR="00D77811" w:rsidRPr="00127936">
        <w:rPr>
          <w:rFonts w:ascii="Times New Roman" w:hAnsi="Times New Roman"/>
          <w:sz w:val="24"/>
          <w:szCs w:val="24"/>
        </w:rPr>
        <w:t>”</w:t>
      </w:r>
      <w:r w:rsidRPr="00127936">
        <w:rPr>
          <w:rFonts w:ascii="Times New Roman" w:hAnsi="Times New Roman"/>
          <w:sz w:val="24"/>
          <w:szCs w:val="24"/>
        </w:rPr>
        <w:t xml:space="preserve"> means the Office of </w:t>
      </w:r>
      <w:r w:rsidR="00C17AB7" w:rsidRPr="00127936">
        <w:rPr>
          <w:rFonts w:ascii="Times New Roman" w:hAnsi="Times New Roman"/>
          <w:sz w:val="24"/>
          <w:szCs w:val="24"/>
        </w:rPr>
        <w:t>NYSERDA</w:t>
      </w:r>
      <w:r w:rsidR="005F4274" w:rsidRPr="00127936">
        <w:rPr>
          <w:rFonts w:ascii="Times New Roman" w:hAnsi="Times New Roman"/>
          <w:sz w:val="24"/>
          <w:szCs w:val="24"/>
        </w:rPr>
        <w:t>’</w:t>
      </w:r>
      <w:r w:rsidRPr="00127936">
        <w:rPr>
          <w:rFonts w:ascii="Times New Roman" w:hAnsi="Times New Roman"/>
          <w:sz w:val="24"/>
          <w:szCs w:val="24"/>
        </w:rPr>
        <w:t>s Controller, located at 17 Columbia Circle, Albany, New York 12203.</w:t>
      </w:r>
    </w:p>
    <w:p w14:paraId="64E23A2B"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2C"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c</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Payment</w:t>
      </w:r>
      <w:r w:rsidR="00D77811" w:rsidRPr="00127936">
        <w:rPr>
          <w:rFonts w:ascii="Times New Roman" w:hAnsi="Times New Roman"/>
          <w:sz w:val="24"/>
          <w:szCs w:val="24"/>
        </w:rPr>
        <w:t>”</w:t>
      </w:r>
      <w:r w:rsidRPr="00127936">
        <w:rPr>
          <w:rFonts w:ascii="Times New Roman" w:hAnsi="Times New Roman"/>
          <w:sz w:val="24"/>
          <w:szCs w:val="24"/>
        </w:rPr>
        <w:t xml:space="preserve"> means </w:t>
      </w:r>
      <w:r w:rsidR="00C6358E" w:rsidRPr="00127936">
        <w:rPr>
          <w:rFonts w:ascii="Times New Roman" w:hAnsi="Times New Roman"/>
          <w:sz w:val="24"/>
          <w:szCs w:val="24"/>
        </w:rPr>
        <w:t>payment</w:t>
      </w:r>
      <w:r w:rsidR="0021277E" w:rsidRPr="00127936">
        <w:rPr>
          <w:rFonts w:ascii="Times New Roman" w:hAnsi="Times New Roman"/>
          <w:sz w:val="24"/>
          <w:szCs w:val="24"/>
        </w:rPr>
        <w:t xml:space="preserve"> </w:t>
      </w:r>
      <w:r w:rsidRPr="00127936">
        <w:rPr>
          <w:rFonts w:ascii="Times New Roman" w:hAnsi="Times New Roman"/>
          <w:sz w:val="24"/>
          <w:szCs w:val="24"/>
        </w:rPr>
        <w:t xml:space="preserve">properly due and owing to </w:t>
      </w:r>
      <w:r w:rsidR="00AE15BC" w:rsidRPr="00127936">
        <w:rPr>
          <w:rFonts w:ascii="Times New Roman" w:hAnsi="Times New Roman"/>
          <w:sz w:val="24"/>
          <w:szCs w:val="24"/>
        </w:rPr>
        <w:t>C</w:t>
      </w:r>
      <w:r w:rsidRPr="00127936">
        <w:rPr>
          <w:rFonts w:ascii="Times New Roman" w:hAnsi="Times New Roman"/>
          <w:sz w:val="24"/>
          <w:szCs w:val="24"/>
        </w:rPr>
        <w:t xml:space="preserve">ontractor </w:t>
      </w:r>
      <w:r w:rsidR="0021277E" w:rsidRPr="00127936">
        <w:rPr>
          <w:rFonts w:ascii="Times New Roman" w:hAnsi="Times New Roman"/>
          <w:sz w:val="24"/>
          <w:szCs w:val="24"/>
        </w:rPr>
        <w:t>pursuant to Article IV, Exhibit B of this Agreement.</w:t>
      </w:r>
    </w:p>
    <w:p w14:paraId="64E23A2D"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2E"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d</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 xml:space="preserve">Prompt </w:t>
      </w:r>
      <w:r w:rsidR="00AE15BC" w:rsidRPr="00127936">
        <w:rPr>
          <w:rFonts w:ascii="Times New Roman" w:hAnsi="Times New Roman"/>
          <w:sz w:val="24"/>
          <w:szCs w:val="24"/>
        </w:rPr>
        <w:t>P</w:t>
      </w:r>
      <w:r w:rsidRPr="00127936">
        <w:rPr>
          <w:rFonts w:ascii="Times New Roman" w:hAnsi="Times New Roman"/>
          <w:sz w:val="24"/>
          <w:szCs w:val="24"/>
        </w:rPr>
        <w:t>ayment</w:t>
      </w:r>
      <w:r w:rsidR="00D77811" w:rsidRPr="00127936">
        <w:rPr>
          <w:rFonts w:ascii="Times New Roman" w:hAnsi="Times New Roman"/>
          <w:sz w:val="24"/>
          <w:szCs w:val="24"/>
        </w:rPr>
        <w:t>”</w:t>
      </w:r>
      <w:r w:rsidRPr="00127936">
        <w:rPr>
          <w:rFonts w:ascii="Times New Roman" w:hAnsi="Times New Roman"/>
          <w:sz w:val="24"/>
          <w:szCs w:val="24"/>
        </w:rPr>
        <w:t xml:space="preserve"> means a </w:t>
      </w:r>
      <w:r w:rsidR="0021277E" w:rsidRPr="00127936">
        <w:rPr>
          <w:rFonts w:ascii="Times New Roman" w:hAnsi="Times New Roman"/>
          <w:sz w:val="24"/>
          <w:szCs w:val="24"/>
        </w:rPr>
        <w:t>P</w:t>
      </w:r>
      <w:r w:rsidRPr="00127936">
        <w:rPr>
          <w:rFonts w:ascii="Times New Roman" w:hAnsi="Times New Roman"/>
          <w:sz w:val="24"/>
          <w:szCs w:val="24"/>
        </w:rPr>
        <w:t xml:space="preserve">ayment within the time periods applicable pursuant to Sections 504.3 through 504.5 of this </w:t>
      </w:r>
      <w:r w:rsidR="003541FA" w:rsidRPr="00127936">
        <w:rPr>
          <w:rFonts w:ascii="Times New Roman" w:hAnsi="Times New Roman"/>
          <w:sz w:val="24"/>
          <w:szCs w:val="24"/>
        </w:rPr>
        <w:t>Exhibit</w:t>
      </w:r>
      <w:r w:rsidRPr="00127936">
        <w:rPr>
          <w:rFonts w:ascii="Times New Roman" w:hAnsi="Times New Roman"/>
          <w:sz w:val="24"/>
          <w:szCs w:val="24"/>
        </w:rPr>
        <w:t xml:space="preserve"> in order for </w:t>
      </w:r>
      <w:r w:rsidR="00C17AB7" w:rsidRPr="00127936">
        <w:rPr>
          <w:rFonts w:ascii="Times New Roman" w:hAnsi="Times New Roman"/>
          <w:sz w:val="24"/>
          <w:szCs w:val="24"/>
        </w:rPr>
        <w:t>NYSERDA</w:t>
      </w:r>
      <w:r w:rsidRPr="00127936">
        <w:rPr>
          <w:rFonts w:ascii="Times New Roman" w:hAnsi="Times New Roman"/>
          <w:sz w:val="24"/>
          <w:szCs w:val="24"/>
        </w:rPr>
        <w:t xml:space="preserve"> not to be liable for interest pursuant to Section 504.6.</w:t>
      </w:r>
    </w:p>
    <w:p w14:paraId="64E23A2F"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30"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e</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 xml:space="preserve">Payment </w:t>
      </w:r>
      <w:r w:rsidR="00AE15BC" w:rsidRPr="00127936">
        <w:rPr>
          <w:rFonts w:ascii="Times New Roman" w:hAnsi="Times New Roman"/>
          <w:sz w:val="24"/>
          <w:szCs w:val="24"/>
        </w:rPr>
        <w:t>D</w:t>
      </w:r>
      <w:r w:rsidRPr="00127936">
        <w:rPr>
          <w:rFonts w:ascii="Times New Roman" w:hAnsi="Times New Roman"/>
          <w:sz w:val="24"/>
          <w:szCs w:val="24"/>
        </w:rPr>
        <w:t xml:space="preserve">ue </w:t>
      </w:r>
      <w:r w:rsidR="00AE15BC" w:rsidRPr="00127936">
        <w:rPr>
          <w:rFonts w:ascii="Times New Roman" w:hAnsi="Times New Roman"/>
          <w:sz w:val="24"/>
          <w:szCs w:val="24"/>
        </w:rPr>
        <w:t>D</w:t>
      </w:r>
      <w:r w:rsidRPr="00127936">
        <w:rPr>
          <w:rFonts w:ascii="Times New Roman" w:hAnsi="Times New Roman"/>
          <w:sz w:val="24"/>
          <w:szCs w:val="24"/>
        </w:rPr>
        <w:t>ate</w:t>
      </w:r>
      <w:r w:rsidR="00D77811" w:rsidRPr="00127936">
        <w:rPr>
          <w:rFonts w:ascii="Times New Roman" w:hAnsi="Times New Roman"/>
          <w:sz w:val="24"/>
          <w:szCs w:val="24"/>
        </w:rPr>
        <w:t>”</w:t>
      </w:r>
      <w:r w:rsidRPr="00127936">
        <w:rPr>
          <w:rFonts w:ascii="Times New Roman" w:hAnsi="Times New Roman"/>
          <w:sz w:val="24"/>
          <w:szCs w:val="24"/>
        </w:rPr>
        <w:t xml:space="preserve"> means the date by which the </w:t>
      </w:r>
      <w:r w:rsidR="00AE15BC" w:rsidRPr="00127936">
        <w:rPr>
          <w:rFonts w:ascii="Times New Roman" w:hAnsi="Times New Roman"/>
          <w:sz w:val="24"/>
          <w:szCs w:val="24"/>
        </w:rPr>
        <w:t>D</w:t>
      </w:r>
      <w:r w:rsidRPr="00127936">
        <w:rPr>
          <w:rFonts w:ascii="Times New Roman" w:hAnsi="Times New Roman"/>
          <w:sz w:val="24"/>
          <w:szCs w:val="24"/>
        </w:rPr>
        <w:t xml:space="preserve">ate of </w:t>
      </w:r>
      <w:r w:rsidR="00AE15BC" w:rsidRPr="00127936">
        <w:rPr>
          <w:rFonts w:ascii="Times New Roman" w:hAnsi="Times New Roman"/>
          <w:sz w:val="24"/>
          <w:szCs w:val="24"/>
        </w:rPr>
        <w:t>P</w:t>
      </w:r>
      <w:r w:rsidRPr="00127936">
        <w:rPr>
          <w:rFonts w:ascii="Times New Roman" w:hAnsi="Times New Roman"/>
          <w:sz w:val="24"/>
          <w:szCs w:val="24"/>
        </w:rPr>
        <w:t xml:space="preserve">ayment must occur, in accordance with the provisions of Sections 504.3 through 504.5 of this </w:t>
      </w:r>
      <w:r w:rsidR="003541FA" w:rsidRPr="00127936">
        <w:rPr>
          <w:rFonts w:ascii="Times New Roman" w:hAnsi="Times New Roman"/>
          <w:sz w:val="24"/>
          <w:szCs w:val="24"/>
        </w:rPr>
        <w:t>Exhibit</w:t>
      </w:r>
      <w:r w:rsidRPr="00127936">
        <w:rPr>
          <w:rFonts w:ascii="Times New Roman" w:hAnsi="Times New Roman"/>
          <w:sz w:val="24"/>
          <w:szCs w:val="24"/>
        </w:rPr>
        <w:t xml:space="preserve">, in order for </w:t>
      </w:r>
      <w:r w:rsidR="00C17AB7" w:rsidRPr="00127936">
        <w:rPr>
          <w:rFonts w:ascii="Times New Roman" w:hAnsi="Times New Roman"/>
          <w:sz w:val="24"/>
          <w:szCs w:val="24"/>
        </w:rPr>
        <w:t>NYSERDA</w:t>
      </w:r>
      <w:r w:rsidRPr="00127936">
        <w:rPr>
          <w:rFonts w:ascii="Times New Roman" w:hAnsi="Times New Roman"/>
          <w:sz w:val="24"/>
          <w:szCs w:val="24"/>
        </w:rPr>
        <w:t xml:space="preserve"> not to be liable for interest pursuant to Section 5</w:t>
      </w:r>
      <w:r w:rsidR="00AE15BC" w:rsidRPr="00127936">
        <w:rPr>
          <w:rFonts w:ascii="Times New Roman" w:hAnsi="Times New Roman"/>
          <w:sz w:val="24"/>
          <w:szCs w:val="24"/>
        </w:rPr>
        <w:t>04</w:t>
      </w:r>
      <w:r w:rsidRPr="00127936">
        <w:rPr>
          <w:rFonts w:ascii="Times New Roman" w:hAnsi="Times New Roman"/>
          <w:sz w:val="24"/>
          <w:szCs w:val="24"/>
        </w:rPr>
        <w:t>.6.</w:t>
      </w:r>
    </w:p>
    <w:p w14:paraId="64E23A31"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32"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f</w:t>
      </w:r>
      <w:r w:rsidRPr="00127936">
        <w:rPr>
          <w:rFonts w:ascii="Times New Roman" w:hAnsi="Times New Roman"/>
          <w:sz w:val="24"/>
          <w:szCs w:val="24"/>
        </w:rPr>
        <w:t xml:space="preserve">)  </w:t>
      </w:r>
      <w:r w:rsidR="00D77811" w:rsidRPr="00127936">
        <w:rPr>
          <w:rFonts w:ascii="Times New Roman" w:hAnsi="Times New Roman"/>
          <w:sz w:val="24"/>
          <w:szCs w:val="24"/>
        </w:rPr>
        <w:t>“</w:t>
      </w:r>
      <w:r w:rsidRPr="00127936">
        <w:rPr>
          <w:rFonts w:ascii="Times New Roman" w:hAnsi="Times New Roman"/>
          <w:sz w:val="24"/>
          <w:szCs w:val="24"/>
        </w:rPr>
        <w:t xml:space="preserve">Proper </w:t>
      </w:r>
      <w:r w:rsidR="00AE15BC" w:rsidRPr="00127936">
        <w:rPr>
          <w:rFonts w:ascii="Times New Roman" w:hAnsi="Times New Roman"/>
          <w:sz w:val="24"/>
          <w:szCs w:val="24"/>
        </w:rPr>
        <w:t>I</w:t>
      </w:r>
      <w:r w:rsidRPr="00127936">
        <w:rPr>
          <w:rFonts w:ascii="Times New Roman" w:hAnsi="Times New Roman"/>
          <w:sz w:val="24"/>
          <w:szCs w:val="24"/>
        </w:rPr>
        <w:t>nvoice</w:t>
      </w:r>
      <w:r w:rsidR="00D77811" w:rsidRPr="00127936">
        <w:rPr>
          <w:rFonts w:ascii="Times New Roman" w:hAnsi="Times New Roman"/>
          <w:sz w:val="24"/>
          <w:szCs w:val="24"/>
        </w:rPr>
        <w:t>”</w:t>
      </w:r>
      <w:r w:rsidRPr="00127936">
        <w:rPr>
          <w:rFonts w:ascii="Times New Roman" w:hAnsi="Times New Roman"/>
          <w:sz w:val="24"/>
          <w:szCs w:val="24"/>
        </w:rPr>
        <w:t xml:space="preserve"> means a written request for </w:t>
      </w:r>
      <w:r w:rsidR="00AE15BC" w:rsidRPr="00127936">
        <w:rPr>
          <w:rFonts w:ascii="Times New Roman" w:hAnsi="Times New Roman"/>
          <w:sz w:val="24"/>
          <w:szCs w:val="24"/>
        </w:rPr>
        <w:t>P</w:t>
      </w:r>
      <w:r w:rsidRPr="00127936">
        <w:rPr>
          <w:rFonts w:ascii="Times New Roman" w:hAnsi="Times New Roman"/>
          <w:sz w:val="24"/>
          <w:szCs w:val="24"/>
        </w:rPr>
        <w:t xml:space="preserve">ayment that is submitted by a </w:t>
      </w:r>
      <w:r w:rsidR="00AE15BC" w:rsidRPr="00127936">
        <w:rPr>
          <w:rFonts w:ascii="Times New Roman" w:hAnsi="Times New Roman"/>
          <w:sz w:val="24"/>
          <w:szCs w:val="24"/>
        </w:rPr>
        <w:t>C</w:t>
      </w:r>
      <w:r w:rsidRPr="00127936">
        <w:rPr>
          <w:rFonts w:ascii="Times New Roman" w:hAnsi="Times New Roman"/>
          <w:sz w:val="24"/>
          <w:szCs w:val="24"/>
        </w:rPr>
        <w:t xml:space="preserve">ontractor setting forth the description, price or cost, and quantity of goods, property or services delivered or rendered, in such form, and supported by such other substantiating </w:t>
      </w:r>
      <w:r w:rsidRPr="00127936">
        <w:rPr>
          <w:rFonts w:ascii="Times New Roman" w:hAnsi="Times New Roman"/>
          <w:sz w:val="24"/>
          <w:szCs w:val="24"/>
        </w:rPr>
        <w:lastRenderedPageBreak/>
        <w:t xml:space="preserve">documentation, as </w:t>
      </w:r>
      <w:r w:rsidR="00C17AB7" w:rsidRPr="00127936">
        <w:rPr>
          <w:rFonts w:ascii="Times New Roman" w:hAnsi="Times New Roman"/>
          <w:sz w:val="24"/>
          <w:szCs w:val="24"/>
        </w:rPr>
        <w:t>NYSERDA</w:t>
      </w:r>
      <w:r w:rsidRPr="00127936">
        <w:rPr>
          <w:rFonts w:ascii="Times New Roman" w:hAnsi="Times New Roman"/>
          <w:sz w:val="24"/>
          <w:szCs w:val="24"/>
        </w:rPr>
        <w:t xml:space="preserve"> may reasonably require, including but not limited to any requirements set forth in </w:t>
      </w:r>
      <w:r w:rsidR="0021277E" w:rsidRPr="00127936">
        <w:rPr>
          <w:rFonts w:ascii="Times New Roman" w:hAnsi="Times New Roman"/>
          <w:sz w:val="24"/>
          <w:szCs w:val="24"/>
        </w:rPr>
        <w:t>Exhibit</w:t>
      </w:r>
      <w:r w:rsidR="009E0F58" w:rsidRPr="00127936">
        <w:rPr>
          <w:rFonts w:ascii="Times New Roman" w:hAnsi="Times New Roman"/>
          <w:sz w:val="24"/>
          <w:szCs w:val="24"/>
        </w:rPr>
        <w:t>s A or</w:t>
      </w:r>
      <w:r w:rsidR="0021277E" w:rsidRPr="00127936">
        <w:rPr>
          <w:rFonts w:ascii="Times New Roman" w:hAnsi="Times New Roman"/>
          <w:sz w:val="24"/>
          <w:szCs w:val="24"/>
        </w:rPr>
        <w:t xml:space="preserve"> B to </w:t>
      </w:r>
      <w:r w:rsidRPr="00127936">
        <w:rPr>
          <w:rFonts w:ascii="Times New Roman" w:hAnsi="Times New Roman"/>
          <w:sz w:val="24"/>
          <w:szCs w:val="24"/>
        </w:rPr>
        <w:t>th</w:t>
      </w:r>
      <w:r w:rsidR="0021277E" w:rsidRPr="00127936">
        <w:rPr>
          <w:rFonts w:ascii="Times New Roman" w:hAnsi="Times New Roman"/>
          <w:sz w:val="24"/>
          <w:szCs w:val="24"/>
        </w:rPr>
        <w:t>is</w:t>
      </w:r>
      <w:r w:rsidRPr="00127936">
        <w:rPr>
          <w:rFonts w:ascii="Times New Roman" w:hAnsi="Times New Roman"/>
          <w:sz w:val="24"/>
          <w:szCs w:val="24"/>
        </w:rPr>
        <w:t xml:space="preserve"> </w:t>
      </w:r>
      <w:r w:rsidR="0021277E" w:rsidRPr="00127936">
        <w:rPr>
          <w:rFonts w:ascii="Times New Roman" w:hAnsi="Times New Roman"/>
          <w:sz w:val="24"/>
          <w:szCs w:val="24"/>
        </w:rPr>
        <w:t>Agreement</w:t>
      </w:r>
      <w:r w:rsidRPr="00127936">
        <w:rPr>
          <w:rFonts w:ascii="Times New Roman" w:hAnsi="Times New Roman"/>
          <w:sz w:val="24"/>
          <w:szCs w:val="24"/>
        </w:rPr>
        <w:t xml:space="preserve">; and addressed to </w:t>
      </w:r>
      <w:r w:rsidR="00C17AB7" w:rsidRPr="00127936">
        <w:rPr>
          <w:rFonts w:ascii="Times New Roman" w:hAnsi="Times New Roman"/>
          <w:sz w:val="24"/>
          <w:szCs w:val="24"/>
        </w:rPr>
        <w:t>NYSERDA</w:t>
      </w:r>
      <w:r w:rsidR="005F4274" w:rsidRPr="00127936">
        <w:rPr>
          <w:rFonts w:ascii="Times New Roman" w:hAnsi="Times New Roman"/>
          <w:sz w:val="24"/>
          <w:szCs w:val="24"/>
        </w:rPr>
        <w:t>’</w:t>
      </w:r>
      <w:r w:rsidRPr="00127936">
        <w:rPr>
          <w:rFonts w:ascii="Times New Roman" w:hAnsi="Times New Roman"/>
          <w:sz w:val="24"/>
          <w:szCs w:val="24"/>
        </w:rPr>
        <w:t xml:space="preserve">s Controller, marked </w:t>
      </w:r>
      <w:r w:rsidR="009E0F58" w:rsidRPr="00127936">
        <w:rPr>
          <w:rFonts w:ascii="Times New Roman" w:hAnsi="Times New Roman"/>
          <w:sz w:val="24"/>
          <w:szCs w:val="24"/>
        </w:rPr>
        <w:t>“</w:t>
      </w:r>
      <w:r w:rsidRPr="00127936">
        <w:rPr>
          <w:rFonts w:ascii="Times New Roman" w:hAnsi="Times New Roman"/>
          <w:sz w:val="24"/>
          <w:szCs w:val="24"/>
        </w:rPr>
        <w:t>Attention:  Accounts Payable,</w:t>
      </w:r>
      <w:r w:rsidR="009E0F58" w:rsidRPr="00127936">
        <w:rPr>
          <w:rFonts w:ascii="Times New Roman" w:hAnsi="Times New Roman"/>
          <w:sz w:val="24"/>
          <w:szCs w:val="24"/>
        </w:rPr>
        <w:t>”</w:t>
      </w:r>
      <w:r w:rsidRPr="00127936">
        <w:rPr>
          <w:rFonts w:ascii="Times New Roman" w:hAnsi="Times New Roman"/>
          <w:sz w:val="24"/>
          <w:szCs w:val="24"/>
        </w:rPr>
        <w:t xml:space="preserve"> at the </w:t>
      </w:r>
      <w:r w:rsidR="00AE15BC" w:rsidRPr="00127936">
        <w:rPr>
          <w:rFonts w:ascii="Times New Roman" w:hAnsi="Times New Roman"/>
          <w:sz w:val="24"/>
          <w:szCs w:val="24"/>
        </w:rPr>
        <w:t>D</w:t>
      </w:r>
      <w:r w:rsidRPr="00127936">
        <w:rPr>
          <w:rFonts w:ascii="Times New Roman" w:hAnsi="Times New Roman"/>
          <w:sz w:val="24"/>
          <w:szCs w:val="24"/>
        </w:rPr>
        <w:t xml:space="preserve">esignated </w:t>
      </w:r>
      <w:r w:rsidR="00AE15BC" w:rsidRPr="00127936">
        <w:rPr>
          <w:rFonts w:ascii="Times New Roman" w:hAnsi="Times New Roman"/>
          <w:sz w:val="24"/>
          <w:szCs w:val="24"/>
        </w:rPr>
        <w:t>P</w:t>
      </w:r>
      <w:r w:rsidRPr="00127936">
        <w:rPr>
          <w:rFonts w:ascii="Times New Roman" w:hAnsi="Times New Roman"/>
          <w:sz w:val="24"/>
          <w:szCs w:val="24"/>
        </w:rPr>
        <w:t xml:space="preserve">ayment </w:t>
      </w:r>
      <w:r w:rsidR="00AE15BC" w:rsidRPr="00127936">
        <w:rPr>
          <w:rFonts w:ascii="Times New Roman" w:hAnsi="Times New Roman"/>
          <w:sz w:val="24"/>
          <w:szCs w:val="24"/>
        </w:rPr>
        <w:t>O</w:t>
      </w:r>
      <w:r w:rsidRPr="00127936">
        <w:rPr>
          <w:rFonts w:ascii="Times New Roman" w:hAnsi="Times New Roman"/>
          <w:sz w:val="24"/>
          <w:szCs w:val="24"/>
        </w:rPr>
        <w:t>ffice.</w:t>
      </w:r>
    </w:p>
    <w:p w14:paraId="64E23A33"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34" w14:textId="77777777" w:rsidR="00F36BE6" w:rsidRPr="00127936" w:rsidRDefault="00F36BE6" w:rsidP="00F36BE6">
      <w:pPr>
        <w:widowControl w:val="0"/>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C17AB7" w:rsidRPr="00127936">
        <w:rPr>
          <w:rFonts w:ascii="Times New Roman" w:hAnsi="Times New Roman"/>
          <w:sz w:val="24"/>
          <w:szCs w:val="24"/>
        </w:rPr>
        <w:t>g</w:t>
      </w:r>
      <w:r w:rsidRPr="00127936">
        <w:rPr>
          <w:rFonts w:ascii="Times New Roman" w:hAnsi="Times New Roman"/>
          <w:sz w:val="24"/>
          <w:szCs w:val="24"/>
        </w:rPr>
        <w:t>)</w:t>
      </w:r>
      <w:r w:rsidR="00492884" w:rsidRPr="00127936">
        <w:rPr>
          <w:rFonts w:ascii="Times New Roman" w:hAnsi="Times New Roman"/>
          <w:sz w:val="24"/>
          <w:szCs w:val="24"/>
        </w:rPr>
        <w:t xml:space="preserve">(1) </w:t>
      </w:r>
      <w:r w:rsidR="00D77811" w:rsidRPr="00127936">
        <w:rPr>
          <w:rFonts w:ascii="Times New Roman" w:hAnsi="Times New Roman"/>
          <w:sz w:val="24"/>
          <w:szCs w:val="24"/>
        </w:rPr>
        <w:t>“</w:t>
      </w:r>
      <w:r w:rsidRPr="00127936">
        <w:rPr>
          <w:rFonts w:ascii="Times New Roman" w:hAnsi="Times New Roman"/>
          <w:sz w:val="24"/>
          <w:szCs w:val="24"/>
        </w:rPr>
        <w:t xml:space="preserve">Receipt of an </w:t>
      </w:r>
      <w:r w:rsidR="007F76E4" w:rsidRPr="00127936">
        <w:rPr>
          <w:rFonts w:ascii="Times New Roman" w:hAnsi="Times New Roman"/>
          <w:sz w:val="24"/>
          <w:szCs w:val="24"/>
        </w:rPr>
        <w:t>I</w:t>
      </w:r>
      <w:r w:rsidRPr="00127936">
        <w:rPr>
          <w:rFonts w:ascii="Times New Roman" w:hAnsi="Times New Roman"/>
          <w:sz w:val="24"/>
          <w:szCs w:val="24"/>
        </w:rPr>
        <w:t>nvoice</w:t>
      </w:r>
      <w:r w:rsidR="00D77811" w:rsidRPr="00127936">
        <w:rPr>
          <w:rFonts w:ascii="Times New Roman" w:hAnsi="Times New Roman"/>
          <w:sz w:val="24"/>
          <w:szCs w:val="24"/>
        </w:rPr>
        <w:t>”</w:t>
      </w:r>
      <w:r w:rsidRPr="00127936">
        <w:rPr>
          <w:rFonts w:ascii="Times New Roman" w:hAnsi="Times New Roman"/>
          <w:sz w:val="24"/>
          <w:szCs w:val="24"/>
        </w:rPr>
        <w:t xml:space="preserve"> means:</w:t>
      </w:r>
    </w:p>
    <w:p w14:paraId="64E23A35" w14:textId="77777777" w:rsidR="00492884" w:rsidRPr="00127936" w:rsidRDefault="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14:paraId="64E23A36"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(i)  if the Payment is one for which an invoice is required, the later of:</w:t>
      </w:r>
    </w:p>
    <w:p w14:paraId="64E23A37"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14:paraId="64E23A38" w14:textId="77777777" w:rsidR="00492884" w:rsidRPr="00127936" w:rsidRDefault="00492884" w:rsidP="0049288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32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 xml:space="preserve">(a)  the date on which a Proper Invoice is actually received in the Designated Payment Office during normal business hours; or </w:t>
      </w:r>
    </w:p>
    <w:p w14:paraId="64E23A39"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14:paraId="64E23A3A" w14:textId="77777777" w:rsidR="00492884" w:rsidRPr="00127936" w:rsidRDefault="00492884" w:rsidP="0049288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132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 xml:space="preserve">(b)  the date by which, during normal business hours, NYSERDA has actually received all the purchased goods, property or services covered by a Proper Invoice previously received in the Designated Payment Office. </w:t>
      </w:r>
    </w:p>
    <w:p w14:paraId="64E23A3B"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14:paraId="64E23A3C"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(ii)  if the Agreement provides that a Payment will be made on a specific date or at a predetermined interval, without having to submit a written invoice the 30th calendar day, excluding legal holidays, before the date so specified or predetermined.</w:t>
      </w:r>
    </w:p>
    <w:p w14:paraId="64E23A3D" w14:textId="77777777" w:rsidR="00492884" w:rsidRPr="00127936" w:rsidRDefault="00492884" w:rsidP="004928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600"/>
        <w:rPr>
          <w:rFonts w:ascii="Times New Roman" w:hAnsi="Times New Roman"/>
          <w:sz w:val="24"/>
          <w:szCs w:val="24"/>
        </w:rPr>
      </w:pPr>
    </w:p>
    <w:p w14:paraId="64E23A3E" w14:textId="77777777" w:rsidR="00492884" w:rsidRPr="00127936" w:rsidRDefault="00492884" w:rsidP="00492884">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firstLine="990"/>
        <w:rPr>
          <w:rFonts w:ascii="Times New Roman" w:hAnsi="Times New Roman"/>
          <w:sz w:val="24"/>
          <w:szCs w:val="24"/>
        </w:rPr>
      </w:pPr>
      <w:r w:rsidRPr="00127936">
        <w:rPr>
          <w:rFonts w:ascii="Times New Roman" w:hAnsi="Times New Roman"/>
          <w:sz w:val="24"/>
          <w:szCs w:val="24"/>
        </w:rPr>
        <w:t>(2)  For purposes of this subdivision, if the Agreement requires a multifaceted, completed or working system, or delivery of no less than a specified quantity of goods, property or services and only a portion of such systems or less than the required goods, property or services are working, completed or delivered, even though the Contractor has invoiced NYSERDA for the portion working, completed or delivered, NYSERDA will not be in Receipt of an Invoice until the specified minimum amount of the systems, goods, property or services are working, completed or delivered.</w:t>
      </w:r>
    </w:p>
    <w:p w14:paraId="64E23A3F" w14:textId="77777777" w:rsidR="00F36BE6" w:rsidRPr="00127936" w:rsidRDefault="00F36BE6" w:rsidP="00F36BE6">
      <w:pPr>
        <w:widowControl w:val="0"/>
        <w:tabs>
          <w:tab w:val="left" w:pos="2280"/>
          <w:tab w:val="left" w:pos="2880"/>
          <w:tab w:val="left" w:pos="3600"/>
          <w:tab w:val="left" w:pos="4320"/>
          <w:tab w:val="left" w:pos="5040"/>
          <w:tab w:val="left" w:pos="5760"/>
          <w:tab w:val="left" w:pos="6480"/>
          <w:tab w:val="left" w:pos="7200"/>
          <w:tab w:val="left" w:pos="7920"/>
        </w:tabs>
        <w:ind w:left="2280" w:hanging="600"/>
        <w:rPr>
          <w:rFonts w:ascii="Times New Roman" w:hAnsi="Times New Roman"/>
          <w:sz w:val="24"/>
          <w:szCs w:val="24"/>
        </w:rPr>
      </w:pPr>
    </w:p>
    <w:p w14:paraId="64E23A40"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w:t>
      </w:r>
      <w:r w:rsidR="00322438" w:rsidRPr="00127936">
        <w:rPr>
          <w:rFonts w:ascii="Times New Roman" w:hAnsi="Times New Roman"/>
          <w:sz w:val="24"/>
          <w:szCs w:val="24"/>
        </w:rPr>
        <w:t>h</w:t>
      </w:r>
      <w:r w:rsidRPr="00127936">
        <w:rPr>
          <w:rFonts w:ascii="Times New Roman" w:hAnsi="Times New Roman"/>
          <w:sz w:val="24"/>
          <w:szCs w:val="24"/>
        </w:rPr>
        <w:t xml:space="preserve">)  </w:t>
      </w:r>
      <w:r w:rsidR="00416374" w:rsidRPr="00127936">
        <w:rPr>
          <w:rFonts w:ascii="Times New Roman" w:hAnsi="Times New Roman"/>
          <w:sz w:val="24"/>
          <w:szCs w:val="24"/>
        </w:rPr>
        <w:t>“</w:t>
      </w:r>
      <w:r w:rsidRPr="00127936">
        <w:rPr>
          <w:rFonts w:ascii="Times New Roman" w:hAnsi="Times New Roman"/>
          <w:sz w:val="24"/>
          <w:szCs w:val="24"/>
        </w:rPr>
        <w:t>Set-off</w:t>
      </w:r>
      <w:r w:rsidR="00416374" w:rsidRPr="00127936">
        <w:rPr>
          <w:rFonts w:ascii="Times New Roman" w:hAnsi="Times New Roman"/>
          <w:sz w:val="24"/>
          <w:szCs w:val="24"/>
        </w:rPr>
        <w:t>”</w:t>
      </w:r>
      <w:r w:rsidRPr="00127936">
        <w:rPr>
          <w:rFonts w:ascii="Times New Roman" w:hAnsi="Times New Roman"/>
          <w:sz w:val="24"/>
          <w:szCs w:val="24"/>
        </w:rPr>
        <w:t xml:space="preserve"> means the reduction by </w:t>
      </w:r>
      <w:r w:rsidR="00C17AB7" w:rsidRPr="00127936">
        <w:rPr>
          <w:rFonts w:ascii="Times New Roman" w:hAnsi="Times New Roman"/>
          <w:sz w:val="24"/>
          <w:szCs w:val="24"/>
        </w:rPr>
        <w:t>NYSERDA</w:t>
      </w:r>
      <w:r w:rsidRPr="00127936">
        <w:rPr>
          <w:rFonts w:ascii="Times New Roman" w:hAnsi="Times New Roman"/>
          <w:sz w:val="24"/>
          <w:szCs w:val="24"/>
        </w:rPr>
        <w:t xml:space="preserve"> of a payment due a </w:t>
      </w:r>
      <w:r w:rsidR="00253863" w:rsidRPr="00127936">
        <w:rPr>
          <w:rFonts w:ascii="Times New Roman" w:hAnsi="Times New Roman"/>
          <w:sz w:val="24"/>
          <w:szCs w:val="24"/>
        </w:rPr>
        <w:t>C</w:t>
      </w:r>
      <w:r w:rsidRPr="00127936">
        <w:rPr>
          <w:rFonts w:ascii="Times New Roman" w:hAnsi="Times New Roman"/>
          <w:sz w:val="24"/>
          <w:szCs w:val="24"/>
        </w:rPr>
        <w:t xml:space="preserve">ontractor by an amount equal to the amount of an unpaid legally enforceable debt owed by the </w:t>
      </w:r>
      <w:r w:rsidR="00253863" w:rsidRPr="00127936">
        <w:rPr>
          <w:rFonts w:ascii="Times New Roman" w:hAnsi="Times New Roman"/>
          <w:sz w:val="24"/>
          <w:szCs w:val="24"/>
        </w:rPr>
        <w:t>C</w:t>
      </w:r>
      <w:r w:rsidRPr="00127936">
        <w:rPr>
          <w:rFonts w:ascii="Times New Roman" w:hAnsi="Times New Roman"/>
          <w:sz w:val="24"/>
          <w:szCs w:val="24"/>
        </w:rPr>
        <w:t xml:space="preserve">ontractor to </w:t>
      </w:r>
      <w:r w:rsidR="00C17AB7" w:rsidRPr="00127936">
        <w:rPr>
          <w:rFonts w:ascii="Times New Roman" w:hAnsi="Times New Roman"/>
          <w:sz w:val="24"/>
          <w:szCs w:val="24"/>
        </w:rPr>
        <w:t>NYSERDA</w:t>
      </w:r>
      <w:r w:rsidRPr="00127936">
        <w:rPr>
          <w:rFonts w:ascii="Times New Roman" w:hAnsi="Times New Roman"/>
          <w:sz w:val="24"/>
          <w:szCs w:val="24"/>
        </w:rPr>
        <w:t>.</w:t>
      </w:r>
    </w:p>
    <w:p w14:paraId="64E23A41"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42" w14:textId="77777777" w:rsidR="00252250" w:rsidRPr="00127936" w:rsidRDefault="00F36B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127936">
        <w:rPr>
          <w:rFonts w:ascii="Times New Roman" w:hAnsi="Times New Roman"/>
          <w:sz w:val="24"/>
          <w:szCs w:val="24"/>
        </w:rPr>
        <w:t xml:space="preserve">     </w:t>
      </w:r>
      <w:r w:rsidR="00BF74B7" w:rsidRPr="00127936">
        <w:rPr>
          <w:rFonts w:ascii="Times New Roman" w:hAnsi="Times New Roman"/>
          <w:sz w:val="24"/>
          <w:szCs w:val="24"/>
        </w:rPr>
        <w:tab/>
      </w:r>
      <w:r w:rsidR="00952F67" w:rsidRPr="00127936">
        <w:rPr>
          <w:rFonts w:ascii="Times New Roman" w:hAnsi="Times New Roman"/>
          <w:b/>
          <w:sz w:val="24"/>
          <w:szCs w:val="24"/>
        </w:rPr>
        <w:t>504.3</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Prompt Payment Schedule</w:t>
      </w:r>
      <w:r w:rsidR="00952F67" w:rsidRPr="00127936">
        <w:rPr>
          <w:rFonts w:ascii="Times New Roman" w:hAnsi="Times New Roman"/>
          <w:sz w:val="24"/>
          <w:szCs w:val="24"/>
        </w:rPr>
        <w:t>.</w:t>
      </w:r>
      <w:r w:rsidR="00952F67" w:rsidRPr="00127936">
        <w:rPr>
          <w:rFonts w:ascii="Times New Roman" w:hAnsi="Times New Roman"/>
          <w:b/>
          <w:sz w:val="24"/>
          <w:szCs w:val="24"/>
        </w:rPr>
        <w:t xml:space="preserve"> </w:t>
      </w:r>
      <w:r w:rsidRPr="00127936">
        <w:rPr>
          <w:rFonts w:ascii="Times New Roman" w:hAnsi="Times New Roman"/>
          <w:sz w:val="24"/>
          <w:szCs w:val="24"/>
        </w:rPr>
        <w:t xml:space="preserve"> Except as otherwise provided by law or regulation or in Sections 504.4 and 504.5 of this </w:t>
      </w:r>
      <w:r w:rsidR="003541FA" w:rsidRPr="00127936">
        <w:rPr>
          <w:rFonts w:ascii="Times New Roman" w:hAnsi="Times New Roman"/>
          <w:sz w:val="24"/>
          <w:szCs w:val="24"/>
        </w:rPr>
        <w:t>Exhibit</w:t>
      </w:r>
      <w:r w:rsidRPr="00127936">
        <w:rPr>
          <w:rFonts w:ascii="Times New Roman" w:hAnsi="Times New Roman"/>
          <w:sz w:val="24"/>
          <w:szCs w:val="24"/>
        </w:rPr>
        <w:t xml:space="preserve">, the </w:t>
      </w:r>
      <w:r w:rsidR="007C438E" w:rsidRPr="00127936">
        <w:rPr>
          <w:rFonts w:ascii="Times New Roman" w:hAnsi="Times New Roman"/>
          <w:sz w:val="24"/>
          <w:szCs w:val="24"/>
        </w:rPr>
        <w:t>D</w:t>
      </w:r>
      <w:r w:rsidRPr="00127936">
        <w:rPr>
          <w:rFonts w:ascii="Times New Roman" w:hAnsi="Times New Roman"/>
          <w:sz w:val="24"/>
          <w:szCs w:val="24"/>
        </w:rPr>
        <w:t xml:space="preserve">ate of </w:t>
      </w:r>
      <w:r w:rsidR="007C438E" w:rsidRPr="00127936">
        <w:rPr>
          <w:rFonts w:ascii="Times New Roman" w:hAnsi="Times New Roman"/>
          <w:sz w:val="24"/>
          <w:szCs w:val="24"/>
        </w:rPr>
        <w:t>P</w:t>
      </w:r>
      <w:r w:rsidRPr="00127936">
        <w:rPr>
          <w:rFonts w:ascii="Times New Roman" w:hAnsi="Times New Roman"/>
          <w:sz w:val="24"/>
          <w:szCs w:val="24"/>
        </w:rPr>
        <w:t xml:space="preserve">ayment by </w:t>
      </w:r>
      <w:r w:rsidR="00C17AB7" w:rsidRPr="00127936">
        <w:rPr>
          <w:rFonts w:ascii="Times New Roman" w:hAnsi="Times New Roman"/>
          <w:sz w:val="24"/>
          <w:szCs w:val="24"/>
        </w:rPr>
        <w:t>NYSERDA</w:t>
      </w:r>
      <w:r w:rsidRPr="00127936">
        <w:rPr>
          <w:rFonts w:ascii="Times New Roman" w:hAnsi="Times New Roman"/>
          <w:sz w:val="24"/>
          <w:szCs w:val="24"/>
        </w:rPr>
        <w:t xml:space="preserve"> of an amount properly due and owing under </w:t>
      </w:r>
      <w:r w:rsidR="0021277E" w:rsidRPr="00127936">
        <w:rPr>
          <w:rFonts w:ascii="Times New Roman" w:hAnsi="Times New Roman"/>
          <w:sz w:val="24"/>
          <w:szCs w:val="24"/>
        </w:rPr>
        <w:t>this Agreement</w:t>
      </w:r>
      <w:r w:rsidRPr="00127936">
        <w:rPr>
          <w:rFonts w:ascii="Times New Roman" w:hAnsi="Times New Roman"/>
          <w:sz w:val="24"/>
          <w:szCs w:val="24"/>
        </w:rPr>
        <w:t xml:space="preserve"> shall be no later than </w:t>
      </w:r>
      <w:r w:rsidR="00BF74B7" w:rsidRPr="00127936">
        <w:rPr>
          <w:rFonts w:ascii="Times New Roman" w:hAnsi="Times New Roman"/>
          <w:sz w:val="24"/>
          <w:szCs w:val="24"/>
        </w:rPr>
        <w:t>thirty (</w:t>
      </w:r>
      <w:r w:rsidRPr="00127936">
        <w:rPr>
          <w:rFonts w:ascii="Times New Roman" w:hAnsi="Times New Roman"/>
          <w:sz w:val="24"/>
          <w:szCs w:val="24"/>
        </w:rPr>
        <w:t>30</w:t>
      </w:r>
      <w:r w:rsidR="00BF74B7" w:rsidRPr="00127936">
        <w:rPr>
          <w:rFonts w:ascii="Times New Roman" w:hAnsi="Times New Roman"/>
          <w:sz w:val="24"/>
          <w:szCs w:val="24"/>
        </w:rPr>
        <w:t>)</w:t>
      </w:r>
      <w:r w:rsidRPr="00127936">
        <w:rPr>
          <w:rFonts w:ascii="Times New Roman" w:hAnsi="Times New Roman"/>
          <w:sz w:val="24"/>
          <w:szCs w:val="24"/>
        </w:rPr>
        <w:t xml:space="preserve"> calendar days, excluding legal holidays, after </w:t>
      </w:r>
      <w:r w:rsidR="001F1C8D" w:rsidRPr="00127936">
        <w:rPr>
          <w:rFonts w:ascii="Times New Roman" w:hAnsi="Times New Roman"/>
          <w:sz w:val="24"/>
          <w:szCs w:val="24"/>
        </w:rPr>
        <w:t>R</w:t>
      </w:r>
      <w:r w:rsidRPr="00127936">
        <w:rPr>
          <w:rFonts w:ascii="Times New Roman" w:hAnsi="Times New Roman"/>
          <w:sz w:val="24"/>
          <w:szCs w:val="24"/>
        </w:rPr>
        <w:t>eceipt</w:t>
      </w:r>
      <w:r w:rsidR="001F1C8D" w:rsidRPr="00127936">
        <w:rPr>
          <w:rFonts w:ascii="Times New Roman" w:hAnsi="Times New Roman"/>
          <w:sz w:val="24"/>
          <w:szCs w:val="24"/>
        </w:rPr>
        <w:t xml:space="preserve"> of a</w:t>
      </w:r>
      <w:r w:rsidR="008F0749" w:rsidRPr="00127936">
        <w:rPr>
          <w:rFonts w:ascii="Times New Roman" w:hAnsi="Times New Roman"/>
          <w:sz w:val="24"/>
          <w:szCs w:val="24"/>
        </w:rPr>
        <w:t xml:space="preserve"> Proper</w:t>
      </w:r>
      <w:r w:rsidR="001F1C8D" w:rsidRPr="00127936">
        <w:rPr>
          <w:rFonts w:ascii="Times New Roman" w:hAnsi="Times New Roman"/>
          <w:sz w:val="24"/>
          <w:szCs w:val="24"/>
        </w:rPr>
        <w:t xml:space="preserve"> Invoice</w:t>
      </w:r>
      <w:r w:rsidRPr="00127936">
        <w:rPr>
          <w:rFonts w:ascii="Times New Roman" w:hAnsi="Times New Roman"/>
          <w:sz w:val="24"/>
          <w:szCs w:val="24"/>
        </w:rPr>
        <w:t>.</w:t>
      </w:r>
    </w:p>
    <w:p w14:paraId="64E23A43"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44"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b/>
          <w:sz w:val="24"/>
          <w:szCs w:val="24"/>
        </w:rPr>
      </w:pPr>
      <w:r w:rsidRPr="00127936">
        <w:rPr>
          <w:rFonts w:ascii="Times New Roman" w:hAnsi="Times New Roman"/>
          <w:sz w:val="24"/>
          <w:szCs w:val="24"/>
        </w:rPr>
        <w:tab/>
      </w:r>
      <w:r w:rsidR="00952F67" w:rsidRPr="00127936">
        <w:rPr>
          <w:rFonts w:ascii="Times New Roman" w:hAnsi="Times New Roman"/>
          <w:b/>
          <w:sz w:val="24"/>
          <w:szCs w:val="24"/>
        </w:rPr>
        <w:t>504.4</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Payment Procedures</w:t>
      </w:r>
      <w:r w:rsidR="00952F67" w:rsidRPr="00127936">
        <w:rPr>
          <w:rFonts w:ascii="Times New Roman" w:hAnsi="Times New Roman"/>
          <w:sz w:val="24"/>
          <w:szCs w:val="24"/>
        </w:rPr>
        <w:t>.</w:t>
      </w:r>
      <w:r w:rsidR="00952F67" w:rsidRPr="00127936">
        <w:rPr>
          <w:rFonts w:ascii="Times New Roman" w:hAnsi="Times New Roman"/>
          <w:b/>
          <w:sz w:val="24"/>
          <w:szCs w:val="24"/>
        </w:rPr>
        <w:t xml:space="preserve">  </w:t>
      </w:r>
    </w:p>
    <w:p w14:paraId="64E23A45"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46"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(a) Unless otherwise specified </w:t>
      </w:r>
      <w:r w:rsidR="0021277E" w:rsidRPr="00127936">
        <w:rPr>
          <w:rFonts w:ascii="Times New Roman" w:hAnsi="Times New Roman"/>
          <w:sz w:val="24"/>
          <w:szCs w:val="24"/>
        </w:rPr>
        <w:t>in this Agreement</w:t>
      </w:r>
      <w:r w:rsidRPr="00127936">
        <w:rPr>
          <w:rFonts w:ascii="Times New Roman" w:hAnsi="Times New Roman"/>
          <w:sz w:val="24"/>
          <w:szCs w:val="24"/>
        </w:rPr>
        <w:t xml:space="preserve">, a </w:t>
      </w:r>
      <w:r w:rsidR="007C438E" w:rsidRPr="00127936">
        <w:rPr>
          <w:rFonts w:ascii="Times New Roman" w:hAnsi="Times New Roman"/>
          <w:sz w:val="24"/>
          <w:szCs w:val="24"/>
        </w:rPr>
        <w:t>P</w:t>
      </w:r>
      <w:r w:rsidRPr="00127936">
        <w:rPr>
          <w:rFonts w:ascii="Times New Roman" w:hAnsi="Times New Roman"/>
          <w:sz w:val="24"/>
          <w:szCs w:val="24"/>
        </w:rPr>
        <w:t xml:space="preserve">roper </w:t>
      </w:r>
      <w:r w:rsidR="007C438E" w:rsidRPr="00127936">
        <w:rPr>
          <w:rFonts w:ascii="Times New Roman" w:hAnsi="Times New Roman"/>
          <w:sz w:val="24"/>
          <w:szCs w:val="24"/>
        </w:rPr>
        <w:t>I</w:t>
      </w:r>
      <w:r w:rsidRPr="00127936">
        <w:rPr>
          <w:rFonts w:ascii="Times New Roman" w:hAnsi="Times New Roman"/>
          <w:sz w:val="24"/>
          <w:szCs w:val="24"/>
        </w:rPr>
        <w:t xml:space="preserve">nvoice submitted by the </w:t>
      </w:r>
      <w:r w:rsidR="007C438E" w:rsidRPr="00127936">
        <w:rPr>
          <w:rFonts w:ascii="Times New Roman" w:hAnsi="Times New Roman"/>
          <w:sz w:val="24"/>
          <w:szCs w:val="24"/>
        </w:rPr>
        <w:t>C</w:t>
      </w:r>
      <w:r w:rsidRPr="00127936">
        <w:rPr>
          <w:rFonts w:ascii="Times New Roman" w:hAnsi="Times New Roman"/>
          <w:sz w:val="24"/>
          <w:szCs w:val="24"/>
        </w:rPr>
        <w:t xml:space="preserve">ontractor to the </w:t>
      </w:r>
      <w:r w:rsidR="007C438E" w:rsidRPr="00127936">
        <w:rPr>
          <w:rFonts w:ascii="Times New Roman" w:hAnsi="Times New Roman"/>
          <w:sz w:val="24"/>
          <w:szCs w:val="24"/>
        </w:rPr>
        <w:t>D</w:t>
      </w:r>
      <w:r w:rsidRPr="00127936">
        <w:rPr>
          <w:rFonts w:ascii="Times New Roman" w:hAnsi="Times New Roman"/>
          <w:sz w:val="24"/>
          <w:szCs w:val="24"/>
        </w:rPr>
        <w:t xml:space="preserve">esignated </w:t>
      </w:r>
      <w:r w:rsidR="007C438E" w:rsidRPr="00127936">
        <w:rPr>
          <w:rFonts w:ascii="Times New Roman" w:hAnsi="Times New Roman"/>
          <w:sz w:val="24"/>
          <w:szCs w:val="24"/>
        </w:rPr>
        <w:t>P</w:t>
      </w:r>
      <w:r w:rsidRPr="00127936">
        <w:rPr>
          <w:rFonts w:ascii="Times New Roman" w:hAnsi="Times New Roman"/>
          <w:sz w:val="24"/>
          <w:szCs w:val="24"/>
        </w:rPr>
        <w:t xml:space="preserve">ayment </w:t>
      </w:r>
      <w:r w:rsidR="007C438E" w:rsidRPr="00127936">
        <w:rPr>
          <w:rFonts w:ascii="Times New Roman" w:hAnsi="Times New Roman"/>
          <w:sz w:val="24"/>
          <w:szCs w:val="24"/>
        </w:rPr>
        <w:t>O</w:t>
      </w:r>
      <w:r w:rsidRPr="00127936">
        <w:rPr>
          <w:rFonts w:ascii="Times New Roman" w:hAnsi="Times New Roman"/>
          <w:sz w:val="24"/>
          <w:szCs w:val="24"/>
        </w:rPr>
        <w:t xml:space="preserve">ffice shall be required to initiate payment for goods, property or services.  As soon as any invoice is received in the </w:t>
      </w:r>
      <w:r w:rsidR="0021277E" w:rsidRPr="00127936">
        <w:rPr>
          <w:rFonts w:ascii="Times New Roman" w:hAnsi="Times New Roman"/>
          <w:sz w:val="24"/>
          <w:szCs w:val="24"/>
        </w:rPr>
        <w:t>D</w:t>
      </w:r>
      <w:r w:rsidRPr="00127936">
        <w:rPr>
          <w:rFonts w:ascii="Times New Roman" w:hAnsi="Times New Roman"/>
          <w:sz w:val="24"/>
          <w:szCs w:val="24"/>
        </w:rPr>
        <w:t xml:space="preserve">esignated </w:t>
      </w:r>
      <w:r w:rsidR="0021277E" w:rsidRPr="00127936">
        <w:rPr>
          <w:rFonts w:ascii="Times New Roman" w:hAnsi="Times New Roman"/>
          <w:sz w:val="24"/>
          <w:szCs w:val="24"/>
        </w:rPr>
        <w:t>P</w:t>
      </w:r>
      <w:r w:rsidRPr="00127936">
        <w:rPr>
          <w:rFonts w:ascii="Times New Roman" w:hAnsi="Times New Roman"/>
          <w:sz w:val="24"/>
          <w:szCs w:val="24"/>
        </w:rPr>
        <w:t xml:space="preserve">ayment </w:t>
      </w:r>
      <w:r w:rsidR="0021277E" w:rsidRPr="00127936">
        <w:rPr>
          <w:rFonts w:ascii="Times New Roman" w:hAnsi="Times New Roman"/>
          <w:sz w:val="24"/>
          <w:szCs w:val="24"/>
        </w:rPr>
        <w:t>O</w:t>
      </w:r>
      <w:r w:rsidRPr="00127936">
        <w:rPr>
          <w:rFonts w:ascii="Times New Roman" w:hAnsi="Times New Roman"/>
          <w:sz w:val="24"/>
          <w:szCs w:val="24"/>
        </w:rPr>
        <w:t xml:space="preserve">ffice during normal business hours, such invoice shall be date-stamped.  The </w:t>
      </w:r>
      <w:r w:rsidRPr="00127936">
        <w:rPr>
          <w:rFonts w:ascii="Times New Roman" w:hAnsi="Times New Roman"/>
          <w:sz w:val="24"/>
          <w:szCs w:val="24"/>
        </w:rPr>
        <w:lastRenderedPageBreak/>
        <w:t xml:space="preserve">invoice shall then promptly be reviewed by </w:t>
      </w:r>
      <w:r w:rsidR="00C17AB7" w:rsidRPr="00127936">
        <w:rPr>
          <w:rFonts w:ascii="Times New Roman" w:hAnsi="Times New Roman"/>
          <w:sz w:val="24"/>
          <w:szCs w:val="24"/>
        </w:rPr>
        <w:t>NYSERDA</w:t>
      </w:r>
      <w:r w:rsidRPr="00127936">
        <w:rPr>
          <w:rFonts w:ascii="Times New Roman" w:hAnsi="Times New Roman"/>
          <w:sz w:val="24"/>
          <w:szCs w:val="24"/>
        </w:rPr>
        <w:t>.</w:t>
      </w:r>
    </w:p>
    <w:p w14:paraId="64E23A47"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48"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(b)  </w:t>
      </w:r>
      <w:r w:rsidR="00C17AB7" w:rsidRPr="00127936">
        <w:rPr>
          <w:rFonts w:ascii="Times New Roman" w:hAnsi="Times New Roman"/>
          <w:sz w:val="24"/>
          <w:szCs w:val="24"/>
        </w:rPr>
        <w:t>NYSERDA</w:t>
      </w:r>
      <w:r w:rsidRPr="00127936">
        <w:rPr>
          <w:rFonts w:ascii="Times New Roman" w:hAnsi="Times New Roman"/>
          <w:sz w:val="24"/>
          <w:szCs w:val="24"/>
        </w:rPr>
        <w:t xml:space="preserve"> shall notify the </w:t>
      </w:r>
      <w:r w:rsidR="00BF74B7" w:rsidRPr="00127936">
        <w:rPr>
          <w:rFonts w:ascii="Times New Roman" w:hAnsi="Times New Roman"/>
          <w:sz w:val="24"/>
          <w:szCs w:val="24"/>
        </w:rPr>
        <w:t>C</w:t>
      </w:r>
      <w:r w:rsidRPr="00127936">
        <w:rPr>
          <w:rFonts w:ascii="Times New Roman" w:hAnsi="Times New Roman"/>
          <w:sz w:val="24"/>
          <w:szCs w:val="24"/>
        </w:rPr>
        <w:t xml:space="preserve">ontractor within </w:t>
      </w:r>
      <w:r w:rsidR="00BF74B7" w:rsidRPr="00127936">
        <w:rPr>
          <w:rFonts w:ascii="Times New Roman" w:hAnsi="Times New Roman"/>
          <w:sz w:val="24"/>
          <w:szCs w:val="24"/>
        </w:rPr>
        <w:t>fifteen (</w:t>
      </w:r>
      <w:r w:rsidRPr="00127936">
        <w:rPr>
          <w:rFonts w:ascii="Times New Roman" w:hAnsi="Times New Roman"/>
          <w:sz w:val="24"/>
          <w:szCs w:val="24"/>
        </w:rPr>
        <w:t>15</w:t>
      </w:r>
      <w:r w:rsidR="00BF74B7" w:rsidRPr="00127936">
        <w:rPr>
          <w:rFonts w:ascii="Times New Roman" w:hAnsi="Times New Roman"/>
          <w:sz w:val="24"/>
          <w:szCs w:val="24"/>
        </w:rPr>
        <w:t>)</w:t>
      </w:r>
      <w:r w:rsidRPr="00127936">
        <w:rPr>
          <w:rFonts w:ascii="Times New Roman" w:hAnsi="Times New Roman"/>
          <w:sz w:val="24"/>
          <w:szCs w:val="24"/>
        </w:rPr>
        <w:t xml:space="preserve"> calendar days after </w:t>
      </w:r>
      <w:r w:rsidR="007C438E" w:rsidRPr="00127936">
        <w:rPr>
          <w:rFonts w:ascii="Times New Roman" w:hAnsi="Times New Roman"/>
          <w:sz w:val="24"/>
          <w:szCs w:val="24"/>
        </w:rPr>
        <w:t>R</w:t>
      </w:r>
      <w:r w:rsidRPr="00127936">
        <w:rPr>
          <w:rFonts w:ascii="Times New Roman" w:hAnsi="Times New Roman"/>
          <w:sz w:val="24"/>
          <w:szCs w:val="24"/>
        </w:rPr>
        <w:t xml:space="preserve">eceipt of an </w:t>
      </w:r>
      <w:r w:rsidR="007C438E" w:rsidRPr="00127936">
        <w:rPr>
          <w:rFonts w:ascii="Times New Roman" w:hAnsi="Times New Roman"/>
          <w:sz w:val="24"/>
          <w:szCs w:val="24"/>
        </w:rPr>
        <w:t>I</w:t>
      </w:r>
      <w:r w:rsidRPr="00127936">
        <w:rPr>
          <w:rFonts w:ascii="Times New Roman" w:hAnsi="Times New Roman"/>
          <w:sz w:val="24"/>
          <w:szCs w:val="24"/>
        </w:rPr>
        <w:t>nvoice of:</w:t>
      </w:r>
    </w:p>
    <w:p w14:paraId="64E23A49" w14:textId="77777777" w:rsidR="00D65ABC" w:rsidRPr="00127936" w:rsidRDefault="00D65ABC"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4A"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(1)</w:t>
      </w:r>
      <w:r w:rsidRPr="00127936">
        <w:rPr>
          <w:rFonts w:ascii="Times New Roman" w:hAnsi="Times New Roman"/>
          <w:sz w:val="24"/>
          <w:szCs w:val="24"/>
        </w:rPr>
        <w:tab/>
        <w:t>any defects in the delivered goods, property or services;</w:t>
      </w:r>
    </w:p>
    <w:p w14:paraId="64E23A4B" w14:textId="77777777" w:rsidR="00F36BE6" w:rsidRPr="00127936" w:rsidRDefault="00F36BE6" w:rsidP="00F36BE6">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14:paraId="64E23A4C"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(2)</w:t>
      </w:r>
      <w:r w:rsidRPr="00127936">
        <w:rPr>
          <w:rFonts w:ascii="Times New Roman" w:hAnsi="Times New Roman"/>
          <w:sz w:val="24"/>
          <w:szCs w:val="24"/>
        </w:rPr>
        <w:tab/>
        <w:t xml:space="preserve">any defects in the invoice; </w:t>
      </w:r>
      <w:r w:rsidR="005D57DE" w:rsidRPr="00127936">
        <w:rPr>
          <w:rFonts w:ascii="Times New Roman" w:hAnsi="Times New Roman"/>
          <w:sz w:val="24"/>
          <w:szCs w:val="24"/>
        </w:rPr>
        <w:t>or</w:t>
      </w:r>
    </w:p>
    <w:p w14:paraId="64E23A4D" w14:textId="77777777" w:rsidR="00F36BE6" w:rsidRPr="00127936" w:rsidRDefault="00F36BE6" w:rsidP="00F36BE6">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14:paraId="64E23A4E"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Pr="00127936">
        <w:rPr>
          <w:rFonts w:ascii="Times New Roman" w:hAnsi="Times New Roman"/>
          <w:sz w:val="24"/>
          <w:szCs w:val="24"/>
        </w:rPr>
        <w:tab/>
        <w:t>(3)</w:t>
      </w:r>
      <w:r w:rsidRPr="00127936">
        <w:rPr>
          <w:rFonts w:ascii="Times New Roman" w:hAnsi="Times New Roman"/>
          <w:sz w:val="24"/>
          <w:szCs w:val="24"/>
        </w:rPr>
        <w:tab/>
        <w:t xml:space="preserve">suspected improprieties of any kind.  </w:t>
      </w:r>
    </w:p>
    <w:p w14:paraId="64E23A4F" w14:textId="77777777" w:rsidR="00F36BE6" w:rsidRPr="00127936" w:rsidRDefault="00F36BE6" w:rsidP="00F36BE6">
      <w:pPr>
        <w:widowControl w:val="0"/>
        <w:tabs>
          <w:tab w:val="left" w:pos="0"/>
          <w:tab w:val="left" w:pos="720"/>
          <w:tab w:val="left" w:pos="1440"/>
          <w:tab w:val="left" w:pos="1680"/>
          <w:tab w:val="left" w:pos="2160"/>
          <w:tab w:val="left" w:pos="2880"/>
          <w:tab w:val="left" w:pos="3600"/>
          <w:tab w:val="left" w:pos="4320"/>
          <w:tab w:val="left" w:pos="5040"/>
          <w:tab w:val="left" w:pos="5760"/>
          <w:tab w:val="left" w:pos="6480"/>
          <w:tab w:val="left" w:pos="7200"/>
          <w:tab w:val="left" w:pos="7920"/>
        </w:tabs>
        <w:ind w:left="1680" w:hanging="720"/>
        <w:rPr>
          <w:rFonts w:ascii="Times New Roman" w:hAnsi="Times New Roman"/>
          <w:sz w:val="24"/>
          <w:szCs w:val="24"/>
        </w:rPr>
      </w:pPr>
    </w:p>
    <w:p w14:paraId="64E23A50"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(c)</w:t>
      </w:r>
      <w:r w:rsidRPr="00127936">
        <w:rPr>
          <w:rFonts w:ascii="Times New Roman" w:hAnsi="Times New Roman"/>
          <w:sz w:val="24"/>
          <w:szCs w:val="24"/>
        </w:rPr>
        <w:tab/>
        <w:t xml:space="preserve">The existence of any defects or suspected improprieties shall prevent the commencement of the time period specified in Section 504.3 until any such defects or improprieties are corrected or otherwise resolved.  </w:t>
      </w:r>
    </w:p>
    <w:p w14:paraId="64E23A51"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52"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(d)</w:t>
      </w:r>
      <w:r w:rsidRPr="00127936">
        <w:rPr>
          <w:rFonts w:ascii="Times New Roman" w:hAnsi="Times New Roman"/>
          <w:sz w:val="24"/>
          <w:szCs w:val="24"/>
        </w:rPr>
        <w:tab/>
        <w:t xml:space="preserve">If </w:t>
      </w:r>
      <w:r w:rsidR="00C17AB7" w:rsidRPr="00127936">
        <w:rPr>
          <w:rFonts w:ascii="Times New Roman" w:hAnsi="Times New Roman"/>
          <w:sz w:val="24"/>
          <w:szCs w:val="24"/>
        </w:rPr>
        <w:t>NYSERDA</w:t>
      </w:r>
      <w:r w:rsidRPr="00127936">
        <w:rPr>
          <w:rFonts w:ascii="Times New Roman" w:hAnsi="Times New Roman"/>
          <w:sz w:val="24"/>
          <w:szCs w:val="24"/>
        </w:rPr>
        <w:t xml:space="preserve"> fails to notify a </w:t>
      </w:r>
      <w:r w:rsidR="007C438E" w:rsidRPr="00127936">
        <w:rPr>
          <w:rFonts w:ascii="Times New Roman" w:hAnsi="Times New Roman"/>
          <w:sz w:val="24"/>
          <w:szCs w:val="24"/>
        </w:rPr>
        <w:t>C</w:t>
      </w:r>
      <w:r w:rsidRPr="00127936">
        <w:rPr>
          <w:rFonts w:ascii="Times New Roman" w:hAnsi="Times New Roman"/>
          <w:sz w:val="24"/>
          <w:szCs w:val="24"/>
        </w:rPr>
        <w:t xml:space="preserve">ontractor of a defect or impropriety within the fifteen </w:t>
      </w:r>
      <w:r w:rsidR="00765D39" w:rsidRPr="00127936">
        <w:rPr>
          <w:rFonts w:ascii="Times New Roman" w:hAnsi="Times New Roman"/>
          <w:sz w:val="24"/>
          <w:szCs w:val="24"/>
        </w:rPr>
        <w:t xml:space="preserve">(15) </w:t>
      </w:r>
      <w:r w:rsidRPr="00127936">
        <w:rPr>
          <w:rFonts w:ascii="Times New Roman" w:hAnsi="Times New Roman"/>
          <w:sz w:val="24"/>
          <w:szCs w:val="24"/>
        </w:rPr>
        <w:t xml:space="preserve">calendar day period specified in subdivision (b) of this section, the sole effect shall be that the number of days allowed for </w:t>
      </w:r>
      <w:r w:rsidR="00765D39" w:rsidRPr="00127936">
        <w:rPr>
          <w:rFonts w:ascii="Times New Roman" w:hAnsi="Times New Roman"/>
          <w:sz w:val="24"/>
          <w:szCs w:val="24"/>
        </w:rPr>
        <w:t>P</w:t>
      </w:r>
      <w:r w:rsidRPr="00127936">
        <w:rPr>
          <w:rFonts w:ascii="Times New Roman" w:hAnsi="Times New Roman"/>
          <w:sz w:val="24"/>
          <w:szCs w:val="24"/>
        </w:rPr>
        <w:t xml:space="preserve">ayment shall be reduced by the number of days between the 15th day and the day that notification was transmitted to the </w:t>
      </w:r>
      <w:r w:rsidR="007C438E" w:rsidRPr="00127936">
        <w:rPr>
          <w:rFonts w:ascii="Times New Roman" w:hAnsi="Times New Roman"/>
          <w:sz w:val="24"/>
          <w:szCs w:val="24"/>
        </w:rPr>
        <w:t>C</w:t>
      </w:r>
      <w:r w:rsidRPr="00127936">
        <w:rPr>
          <w:rFonts w:ascii="Times New Roman" w:hAnsi="Times New Roman"/>
          <w:sz w:val="24"/>
          <w:szCs w:val="24"/>
        </w:rPr>
        <w:t xml:space="preserve">ontractor.  If </w:t>
      </w:r>
      <w:r w:rsidR="00C17AB7" w:rsidRPr="00127936">
        <w:rPr>
          <w:rFonts w:ascii="Times New Roman" w:hAnsi="Times New Roman"/>
          <w:sz w:val="24"/>
          <w:szCs w:val="24"/>
        </w:rPr>
        <w:t>NYSERDA</w:t>
      </w:r>
      <w:r w:rsidRPr="00127936">
        <w:rPr>
          <w:rFonts w:ascii="Times New Roman" w:hAnsi="Times New Roman"/>
          <w:sz w:val="24"/>
          <w:szCs w:val="24"/>
        </w:rPr>
        <w:t xml:space="preserve"> fails to provide reasonable grounds for its contention that a defect or impropriety exists, the sole effect shall be that the </w:t>
      </w:r>
      <w:r w:rsidR="007C438E" w:rsidRPr="00127936">
        <w:rPr>
          <w:rFonts w:ascii="Times New Roman" w:hAnsi="Times New Roman"/>
          <w:sz w:val="24"/>
          <w:szCs w:val="24"/>
        </w:rPr>
        <w:t>P</w:t>
      </w:r>
      <w:r w:rsidRPr="00127936">
        <w:rPr>
          <w:rFonts w:ascii="Times New Roman" w:hAnsi="Times New Roman"/>
          <w:sz w:val="24"/>
          <w:szCs w:val="24"/>
        </w:rPr>
        <w:t xml:space="preserve">ayment </w:t>
      </w:r>
      <w:r w:rsidR="007C438E" w:rsidRPr="00127936">
        <w:rPr>
          <w:rFonts w:ascii="Times New Roman" w:hAnsi="Times New Roman"/>
          <w:sz w:val="24"/>
          <w:szCs w:val="24"/>
        </w:rPr>
        <w:t>D</w:t>
      </w:r>
      <w:r w:rsidRPr="00127936">
        <w:rPr>
          <w:rFonts w:ascii="Times New Roman" w:hAnsi="Times New Roman"/>
          <w:sz w:val="24"/>
          <w:szCs w:val="24"/>
        </w:rPr>
        <w:t xml:space="preserve">ue </w:t>
      </w:r>
      <w:r w:rsidR="007C438E" w:rsidRPr="00127936">
        <w:rPr>
          <w:rFonts w:ascii="Times New Roman" w:hAnsi="Times New Roman"/>
          <w:sz w:val="24"/>
          <w:szCs w:val="24"/>
        </w:rPr>
        <w:t>D</w:t>
      </w:r>
      <w:r w:rsidRPr="00127936">
        <w:rPr>
          <w:rFonts w:ascii="Times New Roman" w:hAnsi="Times New Roman"/>
          <w:sz w:val="24"/>
          <w:szCs w:val="24"/>
        </w:rPr>
        <w:t xml:space="preserve">ate shall be calculated using the original date of </w:t>
      </w:r>
      <w:r w:rsidR="007C438E" w:rsidRPr="00127936">
        <w:rPr>
          <w:rFonts w:ascii="Times New Roman" w:hAnsi="Times New Roman"/>
          <w:sz w:val="24"/>
          <w:szCs w:val="24"/>
        </w:rPr>
        <w:t>R</w:t>
      </w:r>
      <w:r w:rsidRPr="00127936">
        <w:rPr>
          <w:rFonts w:ascii="Times New Roman" w:hAnsi="Times New Roman"/>
          <w:sz w:val="24"/>
          <w:szCs w:val="24"/>
        </w:rPr>
        <w:t xml:space="preserve">eceipt of an </w:t>
      </w:r>
      <w:r w:rsidR="007C438E" w:rsidRPr="00127936">
        <w:rPr>
          <w:rFonts w:ascii="Times New Roman" w:hAnsi="Times New Roman"/>
          <w:sz w:val="24"/>
          <w:szCs w:val="24"/>
        </w:rPr>
        <w:t>I</w:t>
      </w:r>
      <w:r w:rsidRPr="00127936">
        <w:rPr>
          <w:rFonts w:ascii="Times New Roman" w:hAnsi="Times New Roman"/>
          <w:sz w:val="24"/>
          <w:szCs w:val="24"/>
        </w:rPr>
        <w:t>nvoice.</w:t>
      </w:r>
    </w:p>
    <w:p w14:paraId="64E23A53"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54"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(e)  In the absence of any defect or suspected impropriety, or upon satisfactory correction or resolution of a defect or suspected impropriety, </w:t>
      </w:r>
      <w:r w:rsidR="00C17AB7" w:rsidRPr="00127936">
        <w:rPr>
          <w:rFonts w:ascii="Times New Roman" w:hAnsi="Times New Roman"/>
          <w:sz w:val="24"/>
          <w:szCs w:val="24"/>
        </w:rPr>
        <w:t>NYSERDA</w:t>
      </w:r>
      <w:r w:rsidRPr="00127936">
        <w:rPr>
          <w:rFonts w:ascii="Times New Roman" w:hAnsi="Times New Roman"/>
          <w:sz w:val="24"/>
          <w:szCs w:val="24"/>
        </w:rPr>
        <w:t xml:space="preserve"> shall make </w:t>
      </w:r>
      <w:r w:rsidR="005D57DE" w:rsidRPr="00127936">
        <w:rPr>
          <w:rFonts w:ascii="Times New Roman" w:hAnsi="Times New Roman"/>
          <w:sz w:val="24"/>
          <w:szCs w:val="24"/>
        </w:rPr>
        <w:t>P</w:t>
      </w:r>
      <w:r w:rsidRPr="00127936">
        <w:rPr>
          <w:rFonts w:ascii="Times New Roman" w:hAnsi="Times New Roman"/>
          <w:sz w:val="24"/>
          <w:szCs w:val="24"/>
        </w:rPr>
        <w:t xml:space="preserve">ayment, consistent with any such correction or resolution and the provisions of this </w:t>
      </w:r>
      <w:r w:rsidR="003541FA" w:rsidRPr="00127936">
        <w:rPr>
          <w:rFonts w:ascii="Times New Roman" w:hAnsi="Times New Roman"/>
          <w:sz w:val="24"/>
          <w:szCs w:val="24"/>
        </w:rPr>
        <w:t>Exhibit</w:t>
      </w:r>
      <w:r w:rsidRPr="00127936">
        <w:rPr>
          <w:rFonts w:ascii="Times New Roman" w:hAnsi="Times New Roman"/>
          <w:sz w:val="24"/>
          <w:szCs w:val="24"/>
        </w:rPr>
        <w:t xml:space="preserve">. </w:t>
      </w:r>
      <w:r w:rsidRPr="00127936">
        <w:rPr>
          <w:rFonts w:ascii="Times New Roman" w:hAnsi="Times New Roman"/>
          <w:sz w:val="24"/>
          <w:szCs w:val="24"/>
        </w:rPr>
        <w:tab/>
      </w:r>
    </w:p>
    <w:p w14:paraId="64E23A55"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56"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504.5</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Exceptions and Extension of Payment Due Date</w:t>
      </w:r>
      <w:r w:rsidR="00952F67" w:rsidRPr="00127936">
        <w:rPr>
          <w:rFonts w:ascii="Times New Roman" w:hAnsi="Times New Roman"/>
          <w:sz w:val="24"/>
          <w:szCs w:val="24"/>
        </w:rPr>
        <w:t>.</w:t>
      </w:r>
      <w:r w:rsidR="00952F67" w:rsidRPr="00127936">
        <w:rPr>
          <w:rFonts w:ascii="Times New Roman" w:hAnsi="Times New Roman"/>
          <w:b/>
          <w:sz w:val="24"/>
          <w:szCs w:val="24"/>
        </w:rPr>
        <w:t xml:space="preserve"> </w:t>
      </w:r>
      <w:r w:rsidRPr="00127936">
        <w:rPr>
          <w:rFonts w:ascii="Times New Roman" w:hAnsi="Times New Roman"/>
          <w:sz w:val="24"/>
          <w:szCs w:val="24"/>
        </w:rPr>
        <w:t xml:space="preserve"> </w:t>
      </w:r>
      <w:r w:rsidR="00C17AB7" w:rsidRPr="00127936">
        <w:rPr>
          <w:rFonts w:ascii="Times New Roman" w:hAnsi="Times New Roman"/>
          <w:sz w:val="24"/>
          <w:szCs w:val="24"/>
        </w:rPr>
        <w:t>NYSERDA</w:t>
      </w:r>
      <w:r w:rsidRPr="00127936">
        <w:rPr>
          <w:rFonts w:ascii="Times New Roman" w:hAnsi="Times New Roman"/>
          <w:sz w:val="24"/>
          <w:szCs w:val="24"/>
        </w:rPr>
        <w:t xml:space="preserve"> has determined that, notwithstanding the provisions of Sections 504.3 and 504.4 of this </w:t>
      </w:r>
      <w:r w:rsidR="003541FA" w:rsidRPr="00127936">
        <w:rPr>
          <w:rFonts w:ascii="Times New Roman" w:hAnsi="Times New Roman"/>
          <w:sz w:val="24"/>
          <w:szCs w:val="24"/>
        </w:rPr>
        <w:t>Exhibit</w:t>
      </w:r>
      <w:r w:rsidRPr="00127936">
        <w:rPr>
          <w:rFonts w:ascii="Times New Roman" w:hAnsi="Times New Roman"/>
          <w:sz w:val="24"/>
          <w:szCs w:val="24"/>
        </w:rPr>
        <w:t xml:space="preserve">, any of the following facts or circumstances, which may occur concurrently or consecutively, reasonably justify extension of the </w:t>
      </w:r>
      <w:r w:rsidR="008B78D6" w:rsidRPr="00127936">
        <w:rPr>
          <w:rFonts w:ascii="Times New Roman" w:hAnsi="Times New Roman"/>
          <w:sz w:val="24"/>
          <w:szCs w:val="24"/>
        </w:rPr>
        <w:t>P</w:t>
      </w:r>
      <w:r w:rsidRPr="00127936">
        <w:rPr>
          <w:rFonts w:ascii="Times New Roman" w:hAnsi="Times New Roman"/>
          <w:sz w:val="24"/>
          <w:szCs w:val="24"/>
        </w:rPr>
        <w:t xml:space="preserve">ayment </w:t>
      </w:r>
      <w:r w:rsidR="008B78D6" w:rsidRPr="00127936">
        <w:rPr>
          <w:rFonts w:ascii="Times New Roman" w:hAnsi="Times New Roman"/>
          <w:sz w:val="24"/>
          <w:szCs w:val="24"/>
        </w:rPr>
        <w:t>D</w:t>
      </w:r>
      <w:r w:rsidRPr="00127936">
        <w:rPr>
          <w:rFonts w:ascii="Times New Roman" w:hAnsi="Times New Roman"/>
          <w:sz w:val="24"/>
          <w:szCs w:val="24"/>
        </w:rPr>
        <w:t xml:space="preserve">ue </w:t>
      </w:r>
      <w:r w:rsidR="008B78D6" w:rsidRPr="00127936">
        <w:rPr>
          <w:rFonts w:ascii="Times New Roman" w:hAnsi="Times New Roman"/>
          <w:sz w:val="24"/>
          <w:szCs w:val="24"/>
        </w:rPr>
        <w:t>D</w:t>
      </w:r>
      <w:r w:rsidRPr="00127936">
        <w:rPr>
          <w:rFonts w:ascii="Times New Roman" w:hAnsi="Times New Roman"/>
          <w:sz w:val="24"/>
          <w:szCs w:val="24"/>
        </w:rPr>
        <w:t xml:space="preserve">ate:    </w:t>
      </w:r>
    </w:p>
    <w:p w14:paraId="64E23A57"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58"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(a)</w:t>
      </w:r>
      <w:r w:rsidR="00CD13AE" w:rsidRPr="00127936">
        <w:rPr>
          <w:rFonts w:ascii="Times New Roman" w:hAnsi="Times New Roman"/>
          <w:sz w:val="24"/>
          <w:szCs w:val="24"/>
        </w:rPr>
        <w:t xml:space="preserve">  </w:t>
      </w:r>
      <w:r w:rsidRPr="00127936">
        <w:rPr>
          <w:rFonts w:ascii="Times New Roman" w:hAnsi="Times New Roman"/>
          <w:sz w:val="24"/>
          <w:szCs w:val="24"/>
        </w:rPr>
        <w:t>If th</w:t>
      </w:r>
      <w:r w:rsidR="0021277E" w:rsidRPr="00127936">
        <w:rPr>
          <w:rFonts w:ascii="Times New Roman" w:hAnsi="Times New Roman"/>
          <w:sz w:val="24"/>
          <w:szCs w:val="24"/>
        </w:rPr>
        <w:t>is Agreement</w:t>
      </w:r>
      <w:r w:rsidRPr="00127936">
        <w:rPr>
          <w:rFonts w:ascii="Times New Roman" w:hAnsi="Times New Roman"/>
          <w:sz w:val="24"/>
          <w:szCs w:val="24"/>
        </w:rPr>
        <w:t xml:space="preserve"> provides </w:t>
      </w:r>
      <w:r w:rsidR="0021277E" w:rsidRPr="00127936">
        <w:rPr>
          <w:rFonts w:ascii="Times New Roman" w:hAnsi="Times New Roman"/>
          <w:sz w:val="24"/>
          <w:szCs w:val="24"/>
        </w:rPr>
        <w:t xml:space="preserve">Payment </w:t>
      </w:r>
      <w:r w:rsidRPr="00127936">
        <w:rPr>
          <w:rFonts w:ascii="Times New Roman" w:hAnsi="Times New Roman"/>
          <w:sz w:val="24"/>
          <w:szCs w:val="24"/>
        </w:rPr>
        <w:t>will be made on a specific date or at a predetermined interval, without having to submit a written invoice, if any documentation, supporting data, performance verification, or notice specifically required by th</w:t>
      </w:r>
      <w:r w:rsidR="0021277E" w:rsidRPr="00127936">
        <w:rPr>
          <w:rFonts w:ascii="Times New Roman" w:hAnsi="Times New Roman"/>
          <w:sz w:val="24"/>
          <w:szCs w:val="24"/>
        </w:rPr>
        <w:t>is Agreement</w:t>
      </w:r>
      <w:r w:rsidRPr="00127936">
        <w:rPr>
          <w:rFonts w:ascii="Times New Roman" w:hAnsi="Times New Roman"/>
          <w:sz w:val="24"/>
          <w:szCs w:val="24"/>
        </w:rPr>
        <w:t xml:space="preserve"> or other State or Federal mandate has not been submitted to </w:t>
      </w:r>
      <w:r w:rsidR="00C17AB7" w:rsidRPr="00127936">
        <w:rPr>
          <w:rFonts w:ascii="Times New Roman" w:hAnsi="Times New Roman"/>
          <w:sz w:val="24"/>
          <w:szCs w:val="24"/>
        </w:rPr>
        <w:t>NYSERDA</w:t>
      </w:r>
      <w:r w:rsidRPr="00127936">
        <w:rPr>
          <w:rFonts w:ascii="Times New Roman" w:hAnsi="Times New Roman"/>
          <w:sz w:val="24"/>
          <w:szCs w:val="24"/>
        </w:rPr>
        <w:t xml:space="preserve"> on a timely basis, then the </w:t>
      </w:r>
      <w:r w:rsidR="00C36E6A" w:rsidRPr="00127936">
        <w:rPr>
          <w:rFonts w:ascii="Times New Roman" w:hAnsi="Times New Roman"/>
          <w:sz w:val="24"/>
          <w:szCs w:val="24"/>
        </w:rPr>
        <w:t>P</w:t>
      </w:r>
      <w:r w:rsidRPr="00127936">
        <w:rPr>
          <w:rFonts w:ascii="Times New Roman" w:hAnsi="Times New Roman"/>
          <w:sz w:val="24"/>
          <w:szCs w:val="24"/>
        </w:rPr>
        <w:t xml:space="preserve">ayment </w:t>
      </w:r>
      <w:r w:rsidR="00C36E6A" w:rsidRPr="00127936">
        <w:rPr>
          <w:rFonts w:ascii="Times New Roman" w:hAnsi="Times New Roman"/>
          <w:sz w:val="24"/>
          <w:szCs w:val="24"/>
        </w:rPr>
        <w:t>D</w:t>
      </w:r>
      <w:r w:rsidRPr="00127936">
        <w:rPr>
          <w:rFonts w:ascii="Times New Roman" w:hAnsi="Times New Roman"/>
          <w:sz w:val="24"/>
          <w:szCs w:val="24"/>
        </w:rPr>
        <w:t xml:space="preserve">ue </w:t>
      </w:r>
      <w:r w:rsidR="00C36E6A" w:rsidRPr="00127936">
        <w:rPr>
          <w:rFonts w:ascii="Times New Roman" w:hAnsi="Times New Roman"/>
          <w:sz w:val="24"/>
          <w:szCs w:val="24"/>
        </w:rPr>
        <w:t>D</w:t>
      </w:r>
      <w:r w:rsidRPr="00127936">
        <w:rPr>
          <w:rFonts w:ascii="Times New Roman" w:hAnsi="Times New Roman"/>
          <w:sz w:val="24"/>
          <w:szCs w:val="24"/>
        </w:rPr>
        <w:t xml:space="preserve">ate shall be extended by the number of calendar days from the date by which all such matter was to be submitted to </w:t>
      </w:r>
      <w:r w:rsidR="00C17AB7" w:rsidRPr="00127936">
        <w:rPr>
          <w:rFonts w:ascii="Times New Roman" w:hAnsi="Times New Roman"/>
          <w:sz w:val="24"/>
          <w:szCs w:val="24"/>
        </w:rPr>
        <w:t>NYSERDA</w:t>
      </w:r>
      <w:r w:rsidRPr="00127936">
        <w:rPr>
          <w:rFonts w:ascii="Times New Roman" w:hAnsi="Times New Roman"/>
          <w:sz w:val="24"/>
          <w:szCs w:val="24"/>
        </w:rPr>
        <w:t xml:space="preserve"> and the date when </w:t>
      </w:r>
      <w:r w:rsidR="00C17AB7" w:rsidRPr="00127936">
        <w:rPr>
          <w:rFonts w:ascii="Times New Roman" w:hAnsi="Times New Roman"/>
          <w:sz w:val="24"/>
          <w:szCs w:val="24"/>
        </w:rPr>
        <w:t>NYSERDA</w:t>
      </w:r>
      <w:r w:rsidRPr="00127936">
        <w:rPr>
          <w:rFonts w:ascii="Times New Roman" w:hAnsi="Times New Roman"/>
          <w:sz w:val="24"/>
          <w:szCs w:val="24"/>
        </w:rPr>
        <w:t xml:space="preserve"> has actually received such matter.</w:t>
      </w:r>
    </w:p>
    <w:p w14:paraId="64E23A59" w14:textId="77777777" w:rsidR="00F36BE6" w:rsidRPr="00127936" w:rsidRDefault="00F36BE6" w:rsidP="00F36BE6">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14:paraId="64E23A5A"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(b)</w:t>
      </w:r>
      <w:r w:rsidR="00CD13AE" w:rsidRPr="00127936">
        <w:rPr>
          <w:rFonts w:ascii="Times New Roman" w:hAnsi="Times New Roman"/>
          <w:sz w:val="24"/>
          <w:szCs w:val="24"/>
        </w:rPr>
        <w:t xml:space="preserve">  I</w:t>
      </w:r>
      <w:r w:rsidRPr="00127936">
        <w:rPr>
          <w:rFonts w:ascii="Times New Roman" w:hAnsi="Times New Roman"/>
          <w:sz w:val="24"/>
          <w:szCs w:val="24"/>
        </w:rPr>
        <w:t xml:space="preserve">f an inspection or testing period, performance verification, audit or other review or documentation independent of the </w:t>
      </w:r>
      <w:r w:rsidR="00765D39" w:rsidRPr="00127936">
        <w:rPr>
          <w:rFonts w:ascii="Times New Roman" w:hAnsi="Times New Roman"/>
          <w:sz w:val="24"/>
          <w:szCs w:val="24"/>
        </w:rPr>
        <w:t>C</w:t>
      </w:r>
      <w:r w:rsidRPr="00127936">
        <w:rPr>
          <w:rFonts w:ascii="Times New Roman" w:hAnsi="Times New Roman"/>
          <w:sz w:val="24"/>
          <w:szCs w:val="24"/>
        </w:rPr>
        <w:t>ontractor is specifically required by th</w:t>
      </w:r>
      <w:r w:rsidR="00CD13AE" w:rsidRPr="00127936">
        <w:rPr>
          <w:rFonts w:ascii="Times New Roman" w:hAnsi="Times New Roman"/>
          <w:sz w:val="24"/>
          <w:szCs w:val="24"/>
        </w:rPr>
        <w:t>is Agreement</w:t>
      </w:r>
      <w:r w:rsidRPr="00127936">
        <w:rPr>
          <w:rFonts w:ascii="Times New Roman" w:hAnsi="Times New Roman"/>
          <w:sz w:val="24"/>
          <w:szCs w:val="24"/>
        </w:rPr>
        <w:t xml:space="preserve"> or by other State or Federal mandate, whether to be performed by or on behalf of </w:t>
      </w:r>
      <w:r w:rsidR="00C17AB7" w:rsidRPr="00127936">
        <w:rPr>
          <w:rFonts w:ascii="Times New Roman" w:hAnsi="Times New Roman"/>
          <w:sz w:val="24"/>
          <w:szCs w:val="24"/>
        </w:rPr>
        <w:t>NYSERDA</w:t>
      </w:r>
      <w:r w:rsidRPr="00127936">
        <w:rPr>
          <w:rFonts w:ascii="Times New Roman" w:hAnsi="Times New Roman"/>
          <w:sz w:val="24"/>
          <w:szCs w:val="24"/>
        </w:rPr>
        <w:t xml:space="preserve"> or another entity, or is specifically permitted by th</w:t>
      </w:r>
      <w:r w:rsidR="00CD13AE" w:rsidRPr="00127936">
        <w:rPr>
          <w:rFonts w:ascii="Times New Roman" w:hAnsi="Times New Roman"/>
          <w:sz w:val="24"/>
          <w:szCs w:val="24"/>
        </w:rPr>
        <w:t>is Agreement</w:t>
      </w:r>
      <w:r w:rsidRPr="00127936">
        <w:rPr>
          <w:rFonts w:ascii="Times New Roman" w:hAnsi="Times New Roman"/>
          <w:sz w:val="24"/>
          <w:szCs w:val="24"/>
        </w:rPr>
        <w:t xml:space="preserve"> or </w:t>
      </w:r>
      <w:r w:rsidRPr="00127936">
        <w:rPr>
          <w:rFonts w:ascii="Times New Roman" w:hAnsi="Times New Roman"/>
          <w:sz w:val="24"/>
          <w:szCs w:val="24"/>
        </w:rPr>
        <w:lastRenderedPageBreak/>
        <w:t xml:space="preserve">by other State or Federal provision and </w:t>
      </w:r>
      <w:r w:rsidR="00C17AB7" w:rsidRPr="00127936">
        <w:rPr>
          <w:rFonts w:ascii="Times New Roman" w:hAnsi="Times New Roman"/>
          <w:sz w:val="24"/>
          <w:szCs w:val="24"/>
        </w:rPr>
        <w:t>NYSERDA</w:t>
      </w:r>
      <w:r w:rsidRPr="00127936">
        <w:rPr>
          <w:rFonts w:ascii="Times New Roman" w:hAnsi="Times New Roman"/>
          <w:sz w:val="24"/>
          <w:szCs w:val="24"/>
        </w:rPr>
        <w:t xml:space="preserve"> or other entity with the right to do so elects to have such activity or documentation undertaken, then the </w:t>
      </w:r>
      <w:r w:rsidR="00C36E6A" w:rsidRPr="00127936">
        <w:rPr>
          <w:rFonts w:ascii="Times New Roman" w:hAnsi="Times New Roman"/>
          <w:sz w:val="24"/>
          <w:szCs w:val="24"/>
        </w:rPr>
        <w:t>P</w:t>
      </w:r>
      <w:r w:rsidRPr="00127936">
        <w:rPr>
          <w:rFonts w:ascii="Times New Roman" w:hAnsi="Times New Roman"/>
          <w:sz w:val="24"/>
          <w:szCs w:val="24"/>
        </w:rPr>
        <w:t xml:space="preserve">ayment </w:t>
      </w:r>
      <w:r w:rsidR="00C36E6A" w:rsidRPr="00127936">
        <w:rPr>
          <w:rFonts w:ascii="Times New Roman" w:hAnsi="Times New Roman"/>
          <w:sz w:val="24"/>
          <w:szCs w:val="24"/>
        </w:rPr>
        <w:t>D</w:t>
      </w:r>
      <w:r w:rsidRPr="00127936">
        <w:rPr>
          <w:rFonts w:ascii="Times New Roman" w:hAnsi="Times New Roman"/>
          <w:sz w:val="24"/>
          <w:szCs w:val="24"/>
        </w:rPr>
        <w:t xml:space="preserve">ue </w:t>
      </w:r>
      <w:r w:rsidR="00C36E6A" w:rsidRPr="00127936">
        <w:rPr>
          <w:rFonts w:ascii="Times New Roman" w:hAnsi="Times New Roman"/>
          <w:sz w:val="24"/>
          <w:szCs w:val="24"/>
        </w:rPr>
        <w:t>D</w:t>
      </w:r>
      <w:r w:rsidRPr="00127936">
        <w:rPr>
          <w:rFonts w:ascii="Times New Roman" w:hAnsi="Times New Roman"/>
          <w:sz w:val="24"/>
          <w:szCs w:val="24"/>
        </w:rPr>
        <w:t xml:space="preserve">ate shall be extended by the number of calendar days from the date of </w:t>
      </w:r>
      <w:r w:rsidR="00E15E96" w:rsidRPr="00127936">
        <w:rPr>
          <w:rFonts w:ascii="Times New Roman" w:hAnsi="Times New Roman"/>
          <w:sz w:val="24"/>
          <w:szCs w:val="24"/>
        </w:rPr>
        <w:t>R</w:t>
      </w:r>
      <w:r w:rsidRPr="00127936">
        <w:rPr>
          <w:rFonts w:ascii="Times New Roman" w:hAnsi="Times New Roman"/>
          <w:sz w:val="24"/>
          <w:szCs w:val="24"/>
        </w:rPr>
        <w:t xml:space="preserve">eceipt of an </w:t>
      </w:r>
      <w:r w:rsidR="00E15E96" w:rsidRPr="00127936">
        <w:rPr>
          <w:rFonts w:ascii="Times New Roman" w:hAnsi="Times New Roman"/>
          <w:sz w:val="24"/>
          <w:szCs w:val="24"/>
        </w:rPr>
        <w:t>I</w:t>
      </w:r>
      <w:r w:rsidRPr="00127936">
        <w:rPr>
          <w:rFonts w:ascii="Times New Roman" w:hAnsi="Times New Roman"/>
          <w:sz w:val="24"/>
          <w:szCs w:val="24"/>
        </w:rPr>
        <w:t xml:space="preserve">nvoice to the date when any such activity or documentation has been completed, </w:t>
      </w:r>
      <w:r w:rsidR="00C17AB7" w:rsidRPr="00127936">
        <w:rPr>
          <w:rFonts w:ascii="Times New Roman" w:hAnsi="Times New Roman"/>
          <w:sz w:val="24"/>
          <w:szCs w:val="24"/>
        </w:rPr>
        <w:t>NYSERDA</w:t>
      </w:r>
      <w:r w:rsidRPr="00127936">
        <w:rPr>
          <w:rFonts w:ascii="Times New Roman" w:hAnsi="Times New Roman"/>
          <w:sz w:val="24"/>
          <w:szCs w:val="24"/>
        </w:rPr>
        <w:t xml:space="preserve"> has actually received the results of such activity or documentation conducted by another entity, and any deficiencies identified or issues raised as a result of such activity or documentation have been corrected or otherwise resolved.</w:t>
      </w:r>
    </w:p>
    <w:p w14:paraId="64E23A5B" w14:textId="77777777" w:rsidR="00F36BE6" w:rsidRPr="00127936" w:rsidRDefault="00F36BE6" w:rsidP="00F36BE6">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14:paraId="64E23A5C"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(c)</w:t>
      </w:r>
      <w:r w:rsidR="00CD13AE" w:rsidRPr="00127936">
        <w:rPr>
          <w:rFonts w:ascii="Times New Roman" w:hAnsi="Times New Roman"/>
          <w:sz w:val="24"/>
          <w:szCs w:val="24"/>
        </w:rPr>
        <w:t xml:space="preserve">  </w:t>
      </w:r>
      <w:r w:rsidRPr="00127936">
        <w:rPr>
          <w:rFonts w:ascii="Times New Roman" w:hAnsi="Times New Roman"/>
          <w:sz w:val="24"/>
          <w:szCs w:val="24"/>
        </w:rPr>
        <w:t xml:space="preserve">If an invoice must be examined by a State or Federal agency, or by another party contributing to the funding of the </w:t>
      </w:r>
      <w:r w:rsidR="008F2E24" w:rsidRPr="00127936">
        <w:rPr>
          <w:rFonts w:ascii="Times New Roman" w:hAnsi="Times New Roman"/>
          <w:sz w:val="24"/>
          <w:szCs w:val="24"/>
        </w:rPr>
        <w:t>C</w:t>
      </w:r>
      <w:r w:rsidRPr="00127936">
        <w:rPr>
          <w:rFonts w:ascii="Times New Roman" w:hAnsi="Times New Roman"/>
          <w:sz w:val="24"/>
          <w:szCs w:val="24"/>
        </w:rPr>
        <w:t xml:space="preserve">ontract, prior to </w:t>
      </w:r>
      <w:r w:rsidR="00CE4B6D" w:rsidRPr="00127936">
        <w:rPr>
          <w:rFonts w:ascii="Times New Roman" w:hAnsi="Times New Roman"/>
          <w:sz w:val="24"/>
          <w:szCs w:val="24"/>
        </w:rPr>
        <w:t>P</w:t>
      </w:r>
      <w:r w:rsidRPr="00127936">
        <w:rPr>
          <w:rFonts w:ascii="Times New Roman" w:hAnsi="Times New Roman"/>
          <w:sz w:val="24"/>
          <w:szCs w:val="24"/>
        </w:rPr>
        <w:t xml:space="preserve">ayment, then the </w:t>
      </w:r>
      <w:r w:rsidR="008F2E24" w:rsidRPr="00127936">
        <w:rPr>
          <w:rFonts w:ascii="Times New Roman" w:hAnsi="Times New Roman"/>
          <w:sz w:val="24"/>
          <w:szCs w:val="24"/>
        </w:rPr>
        <w:t>P</w:t>
      </w:r>
      <w:r w:rsidRPr="00127936">
        <w:rPr>
          <w:rFonts w:ascii="Times New Roman" w:hAnsi="Times New Roman"/>
          <w:sz w:val="24"/>
          <w:szCs w:val="24"/>
        </w:rPr>
        <w:t xml:space="preserve">ayment </w:t>
      </w:r>
      <w:r w:rsidR="008F2E24" w:rsidRPr="00127936">
        <w:rPr>
          <w:rFonts w:ascii="Times New Roman" w:hAnsi="Times New Roman"/>
          <w:sz w:val="24"/>
          <w:szCs w:val="24"/>
        </w:rPr>
        <w:t>D</w:t>
      </w:r>
      <w:r w:rsidRPr="00127936">
        <w:rPr>
          <w:rFonts w:ascii="Times New Roman" w:hAnsi="Times New Roman"/>
          <w:sz w:val="24"/>
          <w:szCs w:val="24"/>
        </w:rPr>
        <w:t xml:space="preserve">ue </w:t>
      </w:r>
      <w:r w:rsidR="008F2E24" w:rsidRPr="00127936">
        <w:rPr>
          <w:rFonts w:ascii="Times New Roman" w:hAnsi="Times New Roman"/>
          <w:sz w:val="24"/>
          <w:szCs w:val="24"/>
        </w:rPr>
        <w:t>D</w:t>
      </w:r>
      <w:r w:rsidRPr="00127936">
        <w:rPr>
          <w:rFonts w:ascii="Times New Roman" w:hAnsi="Times New Roman"/>
          <w:sz w:val="24"/>
          <w:szCs w:val="24"/>
        </w:rPr>
        <w:t xml:space="preserve">ate shall be extended by the number of calendar days from the date of </w:t>
      </w:r>
      <w:r w:rsidR="008F2E24" w:rsidRPr="00127936">
        <w:rPr>
          <w:rFonts w:ascii="Times New Roman" w:hAnsi="Times New Roman"/>
          <w:sz w:val="24"/>
          <w:szCs w:val="24"/>
        </w:rPr>
        <w:t>R</w:t>
      </w:r>
      <w:r w:rsidRPr="00127936">
        <w:rPr>
          <w:rFonts w:ascii="Times New Roman" w:hAnsi="Times New Roman"/>
          <w:sz w:val="24"/>
          <w:szCs w:val="24"/>
        </w:rPr>
        <w:t xml:space="preserve">eceipt of an </w:t>
      </w:r>
      <w:r w:rsidR="008F2E24" w:rsidRPr="00127936">
        <w:rPr>
          <w:rFonts w:ascii="Times New Roman" w:hAnsi="Times New Roman"/>
          <w:sz w:val="24"/>
          <w:szCs w:val="24"/>
        </w:rPr>
        <w:t>I</w:t>
      </w:r>
      <w:r w:rsidRPr="00127936">
        <w:rPr>
          <w:rFonts w:ascii="Times New Roman" w:hAnsi="Times New Roman"/>
          <w:sz w:val="24"/>
          <w:szCs w:val="24"/>
        </w:rPr>
        <w:t xml:space="preserve">nvoice to the date when the State or Federal agency, or other contributing party to the </w:t>
      </w:r>
      <w:r w:rsidR="008F2E24" w:rsidRPr="00127936">
        <w:rPr>
          <w:rFonts w:ascii="Times New Roman" w:hAnsi="Times New Roman"/>
          <w:sz w:val="24"/>
          <w:szCs w:val="24"/>
        </w:rPr>
        <w:t>C</w:t>
      </w:r>
      <w:r w:rsidRPr="00127936">
        <w:rPr>
          <w:rFonts w:ascii="Times New Roman" w:hAnsi="Times New Roman"/>
          <w:sz w:val="24"/>
          <w:szCs w:val="24"/>
        </w:rPr>
        <w:t xml:space="preserve">ontract, has completed the inspection, advised </w:t>
      </w:r>
      <w:r w:rsidR="00C17AB7" w:rsidRPr="00127936">
        <w:rPr>
          <w:rFonts w:ascii="Times New Roman" w:hAnsi="Times New Roman"/>
          <w:sz w:val="24"/>
          <w:szCs w:val="24"/>
        </w:rPr>
        <w:t>NYSERDA</w:t>
      </w:r>
      <w:r w:rsidRPr="00127936">
        <w:rPr>
          <w:rFonts w:ascii="Times New Roman" w:hAnsi="Times New Roman"/>
          <w:sz w:val="24"/>
          <w:szCs w:val="24"/>
        </w:rPr>
        <w:t xml:space="preserve"> of the results of the inspection, and any deficiencies identified or issues raised as a result of such inspection have been corrected or otherwise resolved.</w:t>
      </w:r>
    </w:p>
    <w:p w14:paraId="64E23A5D" w14:textId="77777777" w:rsidR="00F36BE6" w:rsidRPr="00127936" w:rsidRDefault="00F36BE6" w:rsidP="00F36BE6">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14:paraId="64E23A5E"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(d)</w:t>
      </w:r>
      <w:r w:rsidR="00CD13AE" w:rsidRPr="00127936">
        <w:rPr>
          <w:rFonts w:ascii="Times New Roman" w:hAnsi="Times New Roman"/>
          <w:sz w:val="24"/>
          <w:szCs w:val="24"/>
        </w:rPr>
        <w:t xml:space="preserve">  </w:t>
      </w:r>
      <w:r w:rsidRPr="00127936">
        <w:rPr>
          <w:rFonts w:ascii="Times New Roman" w:hAnsi="Times New Roman"/>
          <w:sz w:val="24"/>
          <w:szCs w:val="24"/>
        </w:rPr>
        <w:t xml:space="preserve">If appropriated funds from which </w:t>
      </w:r>
      <w:r w:rsidR="00CE4B6D" w:rsidRPr="00127936">
        <w:rPr>
          <w:rFonts w:ascii="Times New Roman" w:hAnsi="Times New Roman"/>
          <w:sz w:val="24"/>
          <w:szCs w:val="24"/>
        </w:rPr>
        <w:t>P</w:t>
      </w:r>
      <w:r w:rsidRPr="00127936">
        <w:rPr>
          <w:rFonts w:ascii="Times New Roman" w:hAnsi="Times New Roman"/>
          <w:sz w:val="24"/>
          <w:szCs w:val="24"/>
        </w:rPr>
        <w:t xml:space="preserve">ayment is to be made have not yet been appropriated or, if appropriated, not yet been made available to </w:t>
      </w:r>
      <w:r w:rsidR="00C17AB7" w:rsidRPr="00127936">
        <w:rPr>
          <w:rFonts w:ascii="Times New Roman" w:hAnsi="Times New Roman"/>
          <w:sz w:val="24"/>
          <w:szCs w:val="24"/>
        </w:rPr>
        <w:t>NYSERDA</w:t>
      </w:r>
      <w:r w:rsidRPr="00127936">
        <w:rPr>
          <w:rFonts w:ascii="Times New Roman" w:hAnsi="Times New Roman"/>
          <w:sz w:val="24"/>
          <w:szCs w:val="24"/>
        </w:rPr>
        <w:t xml:space="preserve">, then the </w:t>
      </w:r>
      <w:r w:rsidR="008F2E24" w:rsidRPr="00127936">
        <w:rPr>
          <w:rFonts w:ascii="Times New Roman" w:hAnsi="Times New Roman"/>
          <w:sz w:val="24"/>
          <w:szCs w:val="24"/>
        </w:rPr>
        <w:t>P</w:t>
      </w:r>
      <w:r w:rsidRPr="00127936">
        <w:rPr>
          <w:rFonts w:ascii="Times New Roman" w:hAnsi="Times New Roman"/>
          <w:sz w:val="24"/>
          <w:szCs w:val="24"/>
        </w:rPr>
        <w:t xml:space="preserve">ayment </w:t>
      </w:r>
      <w:r w:rsidR="008F2E24" w:rsidRPr="00127936">
        <w:rPr>
          <w:rFonts w:ascii="Times New Roman" w:hAnsi="Times New Roman"/>
          <w:sz w:val="24"/>
          <w:szCs w:val="24"/>
        </w:rPr>
        <w:t>D</w:t>
      </w:r>
      <w:r w:rsidRPr="00127936">
        <w:rPr>
          <w:rFonts w:ascii="Times New Roman" w:hAnsi="Times New Roman"/>
          <w:sz w:val="24"/>
          <w:szCs w:val="24"/>
        </w:rPr>
        <w:t xml:space="preserve">ue </w:t>
      </w:r>
      <w:r w:rsidR="008F2E24" w:rsidRPr="00127936">
        <w:rPr>
          <w:rFonts w:ascii="Times New Roman" w:hAnsi="Times New Roman"/>
          <w:sz w:val="24"/>
          <w:szCs w:val="24"/>
        </w:rPr>
        <w:t>D</w:t>
      </w:r>
      <w:r w:rsidRPr="00127936">
        <w:rPr>
          <w:rFonts w:ascii="Times New Roman" w:hAnsi="Times New Roman"/>
          <w:sz w:val="24"/>
          <w:szCs w:val="24"/>
        </w:rPr>
        <w:t xml:space="preserve">ate shall be extended by the number of calendar days from the date of </w:t>
      </w:r>
      <w:r w:rsidR="008F2E24" w:rsidRPr="00127936">
        <w:rPr>
          <w:rFonts w:ascii="Times New Roman" w:hAnsi="Times New Roman"/>
          <w:sz w:val="24"/>
          <w:szCs w:val="24"/>
        </w:rPr>
        <w:t>R</w:t>
      </w:r>
      <w:r w:rsidRPr="00127936">
        <w:rPr>
          <w:rFonts w:ascii="Times New Roman" w:hAnsi="Times New Roman"/>
          <w:sz w:val="24"/>
          <w:szCs w:val="24"/>
        </w:rPr>
        <w:t xml:space="preserve">eceipt of an </w:t>
      </w:r>
      <w:r w:rsidR="008F2E24" w:rsidRPr="00127936">
        <w:rPr>
          <w:rFonts w:ascii="Times New Roman" w:hAnsi="Times New Roman"/>
          <w:sz w:val="24"/>
          <w:szCs w:val="24"/>
        </w:rPr>
        <w:t>I</w:t>
      </w:r>
      <w:r w:rsidRPr="00127936">
        <w:rPr>
          <w:rFonts w:ascii="Times New Roman" w:hAnsi="Times New Roman"/>
          <w:sz w:val="24"/>
          <w:szCs w:val="24"/>
        </w:rPr>
        <w:t xml:space="preserve">nvoice to the date when such funds are made available to </w:t>
      </w:r>
      <w:r w:rsidR="00C17AB7" w:rsidRPr="00127936">
        <w:rPr>
          <w:rFonts w:ascii="Times New Roman" w:hAnsi="Times New Roman"/>
          <w:sz w:val="24"/>
          <w:szCs w:val="24"/>
        </w:rPr>
        <w:t>NYSERDA</w:t>
      </w:r>
      <w:r w:rsidRPr="00127936">
        <w:rPr>
          <w:rFonts w:ascii="Times New Roman" w:hAnsi="Times New Roman"/>
          <w:sz w:val="24"/>
          <w:szCs w:val="24"/>
        </w:rPr>
        <w:t>.</w:t>
      </w:r>
    </w:p>
    <w:p w14:paraId="64E23A5F" w14:textId="77777777" w:rsidR="00F36BE6" w:rsidRPr="00127936" w:rsidRDefault="00F36BE6" w:rsidP="00F36BE6">
      <w:pPr>
        <w:widowControl w:val="0"/>
        <w:tabs>
          <w:tab w:val="left" w:pos="0"/>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ind w:left="1320" w:hanging="600"/>
        <w:rPr>
          <w:rFonts w:ascii="Times New Roman" w:hAnsi="Times New Roman"/>
          <w:sz w:val="24"/>
          <w:szCs w:val="24"/>
        </w:rPr>
      </w:pPr>
    </w:p>
    <w:p w14:paraId="64E23A60"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504.6</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Interest Eligibility and Computation</w:t>
      </w:r>
      <w:r w:rsidR="00952F67" w:rsidRPr="00127936">
        <w:rPr>
          <w:rFonts w:ascii="Times New Roman" w:hAnsi="Times New Roman"/>
          <w:sz w:val="24"/>
          <w:szCs w:val="24"/>
        </w:rPr>
        <w:t>.</w:t>
      </w:r>
      <w:r w:rsidRPr="00127936">
        <w:rPr>
          <w:rFonts w:ascii="Times New Roman" w:hAnsi="Times New Roman"/>
          <w:sz w:val="24"/>
          <w:szCs w:val="24"/>
        </w:rPr>
        <w:t xml:space="preserve">  If </w:t>
      </w:r>
      <w:r w:rsidR="00C17AB7" w:rsidRPr="00127936">
        <w:rPr>
          <w:rFonts w:ascii="Times New Roman" w:hAnsi="Times New Roman"/>
          <w:sz w:val="24"/>
          <w:szCs w:val="24"/>
        </w:rPr>
        <w:t>NYSERDA</w:t>
      </w:r>
      <w:r w:rsidRPr="00127936">
        <w:rPr>
          <w:rFonts w:ascii="Times New Roman" w:hAnsi="Times New Roman"/>
          <w:sz w:val="24"/>
          <w:szCs w:val="24"/>
        </w:rPr>
        <w:t xml:space="preserve"> fails to make </w:t>
      </w:r>
      <w:r w:rsidR="005D57DE" w:rsidRPr="00127936">
        <w:rPr>
          <w:rFonts w:ascii="Times New Roman" w:hAnsi="Times New Roman"/>
          <w:sz w:val="24"/>
          <w:szCs w:val="24"/>
        </w:rPr>
        <w:t>P</w:t>
      </w:r>
      <w:r w:rsidRPr="00127936">
        <w:rPr>
          <w:rFonts w:ascii="Times New Roman" w:hAnsi="Times New Roman"/>
          <w:sz w:val="24"/>
          <w:szCs w:val="24"/>
        </w:rPr>
        <w:t xml:space="preserve">rompt </w:t>
      </w:r>
      <w:r w:rsidR="005D57DE" w:rsidRPr="00127936">
        <w:rPr>
          <w:rFonts w:ascii="Times New Roman" w:hAnsi="Times New Roman"/>
          <w:sz w:val="24"/>
          <w:szCs w:val="24"/>
        </w:rPr>
        <w:t>P</w:t>
      </w:r>
      <w:r w:rsidRPr="00127936">
        <w:rPr>
          <w:rFonts w:ascii="Times New Roman" w:hAnsi="Times New Roman"/>
          <w:sz w:val="24"/>
          <w:szCs w:val="24"/>
        </w:rPr>
        <w:t xml:space="preserve">ayment, </w:t>
      </w:r>
      <w:r w:rsidR="00C17AB7" w:rsidRPr="00127936">
        <w:rPr>
          <w:rFonts w:ascii="Times New Roman" w:hAnsi="Times New Roman"/>
          <w:sz w:val="24"/>
          <w:szCs w:val="24"/>
        </w:rPr>
        <w:t>NYSERDA</w:t>
      </w:r>
      <w:r w:rsidRPr="00127936">
        <w:rPr>
          <w:rFonts w:ascii="Times New Roman" w:hAnsi="Times New Roman"/>
          <w:sz w:val="24"/>
          <w:szCs w:val="24"/>
        </w:rPr>
        <w:t xml:space="preserve"> shall pay interest to </w:t>
      </w:r>
      <w:r w:rsidR="00CE4B6D" w:rsidRPr="00127936">
        <w:rPr>
          <w:rFonts w:ascii="Times New Roman" w:hAnsi="Times New Roman"/>
          <w:sz w:val="24"/>
          <w:szCs w:val="24"/>
        </w:rPr>
        <w:t xml:space="preserve">the </w:t>
      </w:r>
      <w:r w:rsidR="008F2E24" w:rsidRPr="00127936">
        <w:rPr>
          <w:rFonts w:ascii="Times New Roman" w:hAnsi="Times New Roman"/>
          <w:sz w:val="24"/>
          <w:szCs w:val="24"/>
        </w:rPr>
        <w:t>C</w:t>
      </w:r>
      <w:r w:rsidRPr="00127936">
        <w:rPr>
          <w:rFonts w:ascii="Times New Roman" w:hAnsi="Times New Roman"/>
          <w:sz w:val="24"/>
          <w:szCs w:val="24"/>
        </w:rPr>
        <w:t xml:space="preserve">ontractor on the </w:t>
      </w:r>
      <w:r w:rsidR="00CE4B6D" w:rsidRPr="00127936">
        <w:rPr>
          <w:rFonts w:ascii="Times New Roman" w:hAnsi="Times New Roman"/>
          <w:sz w:val="24"/>
          <w:szCs w:val="24"/>
        </w:rPr>
        <w:t>P</w:t>
      </w:r>
      <w:r w:rsidRPr="00127936">
        <w:rPr>
          <w:rFonts w:ascii="Times New Roman" w:hAnsi="Times New Roman"/>
          <w:sz w:val="24"/>
          <w:szCs w:val="24"/>
        </w:rPr>
        <w:t>ayment when such interest computed as provided herein is equal to or more than ten dollars</w:t>
      </w:r>
      <w:r w:rsidR="00006571" w:rsidRPr="00127936">
        <w:rPr>
          <w:rFonts w:ascii="Times New Roman" w:hAnsi="Times New Roman"/>
          <w:sz w:val="24"/>
          <w:szCs w:val="24"/>
        </w:rPr>
        <w:t xml:space="preserve"> ($10.00)</w:t>
      </w:r>
      <w:r w:rsidRPr="00127936">
        <w:rPr>
          <w:rFonts w:ascii="Times New Roman" w:hAnsi="Times New Roman"/>
          <w:sz w:val="24"/>
          <w:szCs w:val="24"/>
        </w:rPr>
        <w:t xml:space="preserve">.  Interest shall be computed and accrue at the daily rate in effect on the </w:t>
      </w:r>
      <w:r w:rsidR="008F2E24" w:rsidRPr="00127936">
        <w:rPr>
          <w:rFonts w:ascii="Times New Roman" w:hAnsi="Times New Roman"/>
          <w:sz w:val="24"/>
          <w:szCs w:val="24"/>
        </w:rPr>
        <w:t>D</w:t>
      </w:r>
      <w:r w:rsidRPr="00127936">
        <w:rPr>
          <w:rFonts w:ascii="Times New Roman" w:hAnsi="Times New Roman"/>
          <w:sz w:val="24"/>
          <w:szCs w:val="24"/>
        </w:rPr>
        <w:t xml:space="preserve">ate of </w:t>
      </w:r>
      <w:r w:rsidR="008F2E24" w:rsidRPr="00127936">
        <w:rPr>
          <w:rFonts w:ascii="Times New Roman" w:hAnsi="Times New Roman"/>
          <w:sz w:val="24"/>
          <w:szCs w:val="24"/>
        </w:rPr>
        <w:t>P</w:t>
      </w:r>
      <w:r w:rsidRPr="00127936">
        <w:rPr>
          <w:rFonts w:ascii="Times New Roman" w:hAnsi="Times New Roman"/>
          <w:sz w:val="24"/>
          <w:szCs w:val="24"/>
        </w:rPr>
        <w:t xml:space="preserve">ayment, as set by the New York State Tax Commission for corporate taxes pursuant to Section 1096(e)(1) of the Tax Law.  Interest on such a </w:t>
      </w:r>
      <w:r w:rsidR="00CE4B6D" w:rsidRPr="00127936">
        <w:rPr>
          <w:rFonts w:ascii="Times New Roman" w:hAnsi="Times New Roman"/>
          <w:sz w:val="24"/>
          <w:szCs w:val="24"/>
        </w:rPr>
        <w:t>P</w:t>
      </w:r>
      <w:r w:rsidRPr="00127936">
        <w:rPr>
          <w:rFonts w:ascii="Times New Roman" w:hAnsi="Times New Roman"/>
          <w:sz w:val="24"/>
          <w:szCs w:val="24"/>
        </w:rPr>
        <w:t xml:space="preserve">ayment shall be computed for the period beginning on the day after the </w:t>
      </w:r>
      <w:r w:rsidR="008F2E24" w:rsidRPr="00127936">
        <w:rPr>
          <w:rFonts w:ascii="Times New Roman" w:hAnsi="Times New Roman"/>
          <w:sz w:val="24"/>
          <w:szCs w:val="24"/>
        </w:rPr>
        <w:t>P</w:t>
      </w:r>
      <w:r w:rsidRPr="00127936">
        <w:rPr>
          <w:rFonts w:ascii="Times New Roman" w:hAnsi="Times New Roman"/>
          <w:sz w:val="24"/>
          <w:szCs w:val="24"/>
        </w:rPr>
        <w:t xml:space="preserve">ayment </w:t>
      </w:r>
      <w:r w:rsidR="008F2E24" w:rsidRPr="00127936">
        <w:rPr>
          <w:rFonts w:ascii="Times New Roman" w:hAnsi="Times New Roman"/>
          <w:sz w:val="24"/>
          <w:szCs w:val="24"/>
        </w:rPr>
        <w:t>D</w:t>
      </w:r>
      <w:r w:rsidRPr="00127936">
        <w:rPr>
          <w:rFonts w:ascii="Times New Roman" w:hAnsi="Times New Roman"/>
          <w:sz w:val="24"/>
          <w:szCs w:val="24"/>
        </w:rPr>
        <w:t xml:space="preserve">ue </w:t>
      </w:r>
      <w:r w:rsidR="008F2E24" w:rsidRPr="00127936">
        <w:rPr>
          <w:rFonts w:ascii="Times New Roman" w:hAnsi="Times New Roman"/>
          <w:sz w:val="24"/>
          <w:szCs w:val="24"/>
        </w:rPr>
        <w:t>D</w:t>
      </w:r>
      <w:r w:rsidRPr="00127936">
        <w:rPr>
          <w:rFonts w:ascii="Times New Roman" w:hAnsi="Times New Roman"/>
          <w:sz w:val="24"/>
          <w:szCs w:val="24"/>
        </w:rPr>
        <w:t xml:space="preserve">ate and ending on the </w:t>
      </w:r>
      <w:r w:rsidR="008F2E24" w:rsidRPr="00127936">
        <w:rPr>
          <w:rFonts w:ascii="Times New Roman" w:hAnsi="Times New Roman"/>
          <w:sz w:val="24"/>
          <w:szCs w:val="24"/>
        </w:rPr>
        <w:t>D</w:t>
      </w:r>
      <w:r w:rsidRPr="00127936">
        <w:rPr>
          <w:rFonts w:ascii="Times New Roman" w:hAnsi="Times New Roman"/>
          <w:sz w:val="24"/>
          <w:szCs w:val="24"/>
        </w:rPr>
        <w:t xml:space="preserve">ate of </w:t>
      </w:r>
      <w:r w:rsidR="008F2E24" w:rsidRPr="00127936">
        <w:rPr>
          <w:rFonts w:ascii="Times New Roman" w:hAnsi="Times New Roman"/>
          <w:sz w:val="24"/>
          <w:szCs w:val="24"/>
        </w:rPr>
        <w:t>P</w:t>
      </w:r>
      <w:r w:rsidRPr="00127936">
        <w:rPr>
          <w:rFonts w:ascii="Times New Roman" w:hAnsi="Times New Roman"/>
          <w:sz w:val="24"/>
          <w:szCs w:val="24"/>
        </w:rPr>
        <w:t>ayment.</w:t>
      </w:r>
    </w:p>
    <w:p w14:paraId="64E23A61"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2"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504.7</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Sources of Funds to Pay Interest</w:t>
      </w:r>
      <w:r w:rsidR="00952F67" w:rsidRPr="00127936">
        <w:rPr>
          <w:rFonts w:ascii="Times New Roman" w:hAnsi="Times New Roman"/>
          <w:sz w:val="24"/>
          <w:szCs w:val="24"/>
        </w:rPr>
        <w:t>.</w:t>
      </w:r>
      <w:r w:rsidRPr="00127936">
        <w:rPr>
          <w:rFonts w:ascii="Times New Roman" w:hAnsi="Times New Roman"/>
          <w:sz w:val="24"/>
          <w:szCs w:val="24"/>
        </w:rPr>
        <w:t xml:space="preserve">  Any interest payable by </w:t>
      </w:r>
      <w:r w:rsidR="00C17AB7" w:rsidRPr="00127936">
        <w:rPr>
          <w:rFonts w:ascii="Times New Roman" w:hAnsi="Times New Roman"/>
          <w:sz w:val="24"/>
          <w:szCs w:val="24"/>
        </w:rPr>
        <w:t>NYSERDA</w:t>
      </w:r>
      <w:r w:rsidRPr="00127936">
        <w:rPr>
          <w:rFonts w:ascii="Times New Roman" w:hAnsi="Times New Roman"/>
          <w:sz w:val="24"/>
          <w:szCs w:val="24"/>
        </w:rPr>
        <w:t xml:space="preserve"> pursuant to </w:t>
      </w:r>
      <w:r w:rsidR="003541FA" w:rsidRPr="00127936">
        <w:rPr>
          <w:rFonts w:ascii="Times New Roman" w:hAnsi="Times New Roman"/>
          <w:sz w:val="24"/>
          <w:szCs w:val="24"/>
        </w:rPr>
        <w:t>Exhibit</w:t>
      </w:r>
      <w:r w:rsidRPr="00127936">
        <w:rPr>
          <w:rFonts w:ascii="Times New Roman" w:hAnsi="Times New Roman"/>
          <w:sz w:val="24"/>
          <w:szCs w:val="24"/>
        </w:rPr>
        <w:t xml:space="preserve"> shall be paid only from the same accounts, funds, or appropriations that are lawfully available to make the related </w:t>
      </w:r>
      <w:r w:rsidR="00BD2C68" w:rsidRPr="00127936">
        <w:rPr>
          <w:rFonts w:ascii="Times New Roman" w:hAnsi="Times New Roman"/>
          <w:sz w:val="24"/>
          <w:szCs w:val="24"/>
        </w:rPr>
        <w:t>P</w:t>
      </w:r>
      <w:r w:rsidRPr="00127936">
        <w:rPr>
          <w:rFonts w:ascii="Times New Roman" w:hAnsi="Times New Roman"/>
          <w:sz w:val="24"/>
          <w:szCs w:val="24"/>
        </w:rPr>
        <w:t>ayment.</w:t>
      </w:r>
    </w:p>
    <w:p w14:paraId="64E23A63"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4"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504.8</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Incorporation of Prompt Payment Policy Statement into Contracts</w:t>
      </w:r>
      <w:r w:rsidR="00952F67" w:rsidRPr="00127936">
        <w:rPr>
          <w:rFonts w:ascii="Times New Roman" w:hAnsi="Times New Roman"/>
          <w:sz w:val="24"/>
          <w:szCs w:val="24"/>
        </w:rPr>
        <w:t>.</w:t>
      </w:r>
      <w:r w:rsidRPr="00127936">
        <w:rPr>
          <w:rFonts w:ascii="Times New Roman" w:hAnsi="Times New Roman"/>
          <w:sz w:val="24"/>
          <w:szCs w:val="24"/>
        </w:rPr>
        <w:t xml:space="preserve">  The provisions of this </w:t>
      </w:r>
      <w:r w:rsidR="003541FA" w:rsidRPr="00127936">
        <w:rPr>
          <w:rFonts w:ascii="Times New Roman" w:hAnsi="Times New Roman"/>
          <w:sz w:val="24"/>
          <w:szCs w:val="24"/>
        </w:rPr>
        <w:t>Exhibit</w:t>
      </w:r>
      <w:r w:rsidRPr="00127936">
        <w:rPr>
          <w:rFonts w:ascii="Times New Roman" w:hAnsi="Times New Roman"/>
          <w:sz w:val="24"/>
          <w:szCs w:val="24"/>
        </w:rPr>
        <w:t xml:space="preserve"> shall apply to all </w:t>
      </w:r>
      <w:r w:rsidR="00BD6F52" w:rsidRPr="00127936">
        <w:rPr>
          <w:rFonts w:ascii="Times New Roman" w:hAnsi="Times New Roman"/>
          <w:sz w:val="24"/>
          <w:szCs w:val="24"/>
        </w:rPr>
        <w:t>P</w:t>
      </w:r>
      <w:r w:rsidRPr="00127936">
        <w:rPr>
          <w:rFonts w:ascii="Times New Roman" w:hAnsi="Times New Roman"/>
          <w:sz w:val="24"/>
          <w:szCs w:val="24"/>
        </w:rPr>
        <w:t xml:space="preserve">ayments as they become due and owing pursuant to the terms and conditions of </w:t>
      </w:r>
      <w:r w:rsidR="00BD6F52" w:rsidRPr="00127936">
        <w:rPr>
          <w:rFonts w:ascii="Times New Roman" w:hAnsi="Times New Roman"/>
          <w:sz w:val="24"/>
          <w:szCs w:val="24"/>
        </w:rPr>
        <w:t>this Agreement</w:t>
      </w:r>
      <w:r w:rsidRPr="00127936">
        <w:rPr>
          <w:rFonts w:ascii="Times New Roman" w:hAnsi="Times New Roman"/>
          <w:sz w:val="24"/>
          <w:szCs w:val="24"/>
        </w:rPr>
        <w:t xml:space="preserve">, notwithstanding that </w:t>
      </w:r>
      <w:r w:rsidR="00C17AB7" w:rsidRPr="00127936">
        <w:rPr>
          <w:rFonts w:ascii="Times New Roman" w:hAnsi="Times New Roman"/>
          <w:sz w:val="24"/>
          <w:szCs w:val="24"/>
        </w:rPr>
        <w:t>NYSERDA</w:t>
      </w:r>
      <w:r w:rsidRPr="00127936">
        <w:rPr>
          <w:rFonts w:ascii="Times New Roman" w:hAnsi="Times New Roman"/>
          <w:sz w:val="24"/>
          <w:szCs w:val="24"/>
        </w:rPr>
        <w:t xml:space="preserve"> may subsequently amend </w:t>
      </w:r>
      <w:r w:rsidR="00BD6F52" w:rsidRPr="00127936">
        <w:rPr>
          <w:rFonts w:ascii="Times New Roman" w:hAnsi="Times New Roman"/>
          <w:sz w:val="24"/>
          <w:szCs w:val="24"/>
        </w:rPr>
        <w:t>its Prompt Payment Policy</w:t>
      </w:r>
      <w:r w:rsidRPr="00127936">
        <w:rPr>
          <w:rFonts w:ascii="Times New Roman" w:hAnsi="Times New Roman"/>
          <w:sz w:val="24"/>
          <w:szCs w:val="24"/>
        </w:rPr>
        <w:t xml:space="preserve"> by further rulemaking.</w:t>
      </w:r>
    </w:p>
    <w:p w14:paraId="64E23A65"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6"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504.9</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Notice of Objection</w:t>
      </w:r>
      <w:r w:rsidR="00952F67" w:rsidRPr="00127936">
        <w:rPr>
          <w:rFonts w:ascii="Times New Roman" w:hAnsi="Times New Roman"/>
          <w:sz w:val="24"/>
          <w:szCs w:val="24"/>
        </w:rPr>
        <w:t>.</w:t>
      </w:r>
      <w:r w:rsidR="00952F67" w:rsidRPr="00127936">
        <w:rPr>
          <w:rFonts w:ascii="Times New Roman" w:hAnsi="Times New Roman"/>
          <w:b/>
          <w:sz w:val="24"/>
          <w:szCs w:val="24"/>
        </w:rPr>
        <w:t xml:space="preserve"> </w:t>
      </w:r>
      <w:r w:rsidRPr="00127936">
        <w:rPr>
          <w:rFonts w:ascii="Times New Roman" w:hAnsi="Times New Roman"/>
          <w:sz w:val="24"/>
          <w:szCs w:val="24"/>
        </w:rPr>
        <w:t xml:space="preserve"> </w:t>
      </w:r>
      <w:r w:rsidR="008A6F2E" w:rsidRPr="00127936">
        <w:rPr>
          <w:rFonts w:ascii="Times New Roman" w:hAnsi="Times New Roman"/>
          <w:sz w:val="24"/>
          <w:szCs w:val="24"/>
        </w:rPr>
        <w:t>C</w:t>
      </w:r>
      <w:r w:rsidRPr="00127936">
        <w:rPr>
          <w:rFonts w:ascii="Times New Roman" w:hAnsi="Times New Roman"/>
          <w:sz w:val="24"/>
          <w:szCs w:val="24"/>
        </w:rPr>
        <w:t xml:space="preserve">ontractor may object to any action taken by </w:t>
      </w:r>
      <w:r w:rsidR="00C17AB7" w:rsidRPr="00127936">
        <w:rPr>
          <w:rFonts w:ascii="Times New Roman" w:hAnsi="Times New Roman"/>
          <w:sz w:val="24"/>
          <w:szCs w:val="24"/>
        </w:rPr>
        <w:t>NYSERDA</w:t>
      </w:r>
      <w:r w:rsidRPr="00127936">
        <w:rPr>
          <w:rFonts w:ascii="Times New Roman" w:hAnsi="Times New Roman"/>
          <w:sz w:val="24"/>
          <w:szCs w:val="24"/>
        </w:rPr>
        <w:t xml:space="preserve"> pursuant to this </w:t>
      </w:r>
      <w:r w:rsidR="003541FA" w:rsidRPr="00127936">
        <w:rPr>
          <w:rFonts w:ascii="Times New Roman" w:hAnsi="Times New Roman"/>
          <w:sz w:val="24"/>
          <w:szCs w:val="24"/>
        </w:rPr>
        <w:t>Exhibit</w:t>
      </w:r>
      <w:r w:rsidRPr="00127936">
        <w:rPr>
          <w:rFonts w:ascii="Times New Roman" w:hAnsi="Times New Roman"/>
          <w:sz w:val="24"/>
          <w:szCs w:val="24"/>
        </w:rPr>
        <w:t xml:space="preserve"> </w:t>
      </w:r>
      <w:r w:rsidR="00727D95" w:rsidRPr="00127936">
        <w:rPr>
          <w:rFonts w:ascii="Times New Roman" w:hAnsi="Times New Roman"/>
          <w:sz w:val="24"/>
          <w:szCs w:val="24"/>
        </w:rPr>
        <w:t>that</w:t>
      </w:r>
      <w:r w:rsidRPr="00127936">
        <w:rPr>
          <w:rFonts w:ascii="Times New Roman" w:hAnsi="Times New Roman"/>
          <w:sz w:val="24"/>
          <w:szCs w:val="24"/>
        </w:rPr>
        <w:t xml:space="preserve"> prevents the commencement of the time in which interest will be paid by submitting a written notice of objection to </w:t>
      </w:r>
      <w:r w:rsidR="00C17AB7" w:rsidRPr="00127936">
        <w:rPr>
          <w:rFonts w:ascii="Times New Roman" w:hAnsi="Times New Roman"/>
          <w:sz w:val="24"/>
          <w:szCs w:val="24"/>
        </w:rPr>
        <w:t>NYSERDA</w:t>
      </w:r>
      <w:r w:rsidRPr="00127936">
        <w:rPr>
          <w:rFonts w:ascii="Times New Roman" w:hAnsi="Times New Roman"/>
          <w:sz w:val="24"/>
          <w:szCs w:val="24"/>
        </w:rPr>
        <w:t xml:space="preserve">.  Such notice shall be signed and dated and concisely and clearly set forth the basis for the objection and be addressed to the Vice President, New York State Energy Research and Development Authority, at the </w:t>
      </w:r>
      <w:r w:rsidR="00727D95" w:rsidRPr="00127936">
        <w:rPr>
          <w:rFonts w:ascii="Times New Roman" w:hAnsi="Times New Roman"/>
          <w:sz w:val="24"/>
          <w:szCs w:val="24"/>
        </w:rPr>
        <w:t xml:space="preserve">notice </w:t>
      </w:r>
      <w:r w:rsidRPr="00127936">
        <w:rPr>
          <w:rFonts w:ascii="Times New Roman" w:hAnsi="Times New Roman"/>
          <w:sz w:val="24"/>
          <w:szCs w:val="24"/>
        </w:rPr>
        <w:t xml:space="preserve">address set forth in </w:t>
      </w:r>
      <w:r w:rsidR="00727D95" w:rsidRPr="00127936">
        <w:rPr>
          <w:rFonts w:ascii="Times New Roman" w:hAnsi="Times New Roman"/>
          <w:sz w:val="24"/>
          <w:szCs w:val="24"/>
        </w:rPr>
        <w:t>Exhibit B to this Agreement</w:t>
      </w:r>
      <w:r w:rsidRPr="00127936">
        <w:rPr>
          <w:rFonts w:ascii="Times New Roman" w:hAnsi="Times New Roman"/>
          <w:sz w:val="24"/>
          <w:szCs w:val="24"/>
        </w:rPr>
        <w:t xml:space="preserve">.  The Vice President of </w:t>
      </w:r>
      <w:r w:rsidR="00C17AB7" w:rsidRPr="00127936">
        <w:rPr>
          <w:rFonts w:ascii="Times New Roman" w:hAnsi="Times New Roman"/>
          <w:sz w:val="24"/>
          <w:szCs w:val="24"/>
        </w:rPr>
        <w:t>NYSERDA</w:t>
      </w:r>
      <w:r w:rsidRPr="00127936">
        <w:rPr>
          <w:rFonts w:ascii="Times New Roman" w:hAnsi="Times New Roman"/>
          <w:sz w:val="24"/>
          <w:szCs w:val="24"/>
        </w:rPr>
        <w:t xml:space="preserve">, or his or her designee, shall review the </w:t>
      </w:r>
      <w:r w:rsidRPr="00127936">
        <w:rPr>
          <w:rFonts w:ascii="Times New Roman" w:hAnsi="Times New Roman"/>
          <w:sz w:val="24"/>
          <w:szCs w:val="24"/>
        </w:rPr>
        <w:lastRenderedPageBreak/>
        <w:t xml:space="preserve">objection for purposes of affirming or modifying </w:t>
      </w:r>
      <w:r w:rsidR="00C17AB7" w:rsidRPr="00127936">
        <w:rPr>
          <w:rFonts w:ascii="Times New Roman" w:hAnsi="Times New Roman"/>
          <w:sz w:val="24"/>
          <w:szCs w:val="24"/>
        </w:rPr>
        <w:t>NYSERDA</w:t>
      </w:r>
      <w:r w:rsidR="005F4274" w:rsidRPr="00127936">
        <w:rPr>
          <w:rFonts w:ascii="Times New Roman" w:hAnsi="Times New Roman"/>
          <w:sz w:val="24"/>
          <w:szCs w:val="24"/>
        </w:rPr>
        <w:t>‘</w:t>
      </w:r>
      <w:r w:rsidRPr="00127936">
        <w:rPr>
          <w:rFonts w:ascii="Times New Roman" w:hAnsi="Times New Roman"/>
          <w:sz w:val="24"/>
          <w:szCs w:val="24"/>
        </w:rPr>
        <w:t xml:space="preserve">s action.  Within </w:t>
      </w:r>
      <w:r w:rsidR="00006571" w:rsidRPr="00127936">
        <w:rPr>
          <w:rFonts w:ascii="Times New Roman" w:hAnsi="Times New Roman"/>
          <w:sz w:val="24"/>
          <w:szCs w:val="24"/>
        </w:rPr>
        <w:t>fifteen (</w:t>
      </w:r>
      <w:r w:rsidRPr="00127936">
        <w:rPr>
          <w:rFonts w:ascii="Times New Roman" w:hAnsi="Times New Roman"/>
          <w:sz w:val="24"/>
          <w:szCs w:val="24"/>
        </w:rPr>
        <w:t>15</w:t>
      </w:r>
      <w:r w:rsidR="00006571" w:rsidRPr="00127936">
        <w:rPr>
          <w:rFonts w:ascii="Times New Roman" w:hAnsi="Times New Roman"/>
          <w:sz w:val="24"/>
          <w:szCs w:val="24"/>
        </w:rPr>
        <w:t>)</w:t>
      </w:r>
      <w:r w:rsidRPr="00127936">
        <w:rPr>
          <w:rFonts w:ascii="Times New Roman" w:hAnsi="Times New Roman"/>
          <w:sz w:val="24"/>
          <w:szCs w:val="24"/>
        </w:rPr>
        <w:t xml:space="preserve"> working days of the receipt of the objection, the Vice President, or his or her designee, shall notify the </w:t>
      </w:r>
      <w:r w:rsidR="008A6F2E" w:rsidRPr="00127936">
        <w:rPr>
          <w:rFonts w:ascii="Times New Roman" w:hAnsi="Times New Roman"/>
          <w:sz w:val="24"/>
          <w:szCs w:val="24"/>
        </w:rPr>
        <w:t>C</w:t>
      </w:r>
      <w:r w:rsidRPr="00127936">
        <w:rPr>
          <w:rFonts w:ascii="Times New Roman" w:hAnsi="Times New Roman"/>
          <w:sz w:val="24"/>
          <w:szCs w:val="24"/>
        </w:rPr>
        <w:t xml:space="preserve">ontractor either that </w:t>
      </w:r>
      <w:r w:rsidR="00C17AB7" w:rsidRPr="00127936">
        <w:rPr>
          <w:rFonts w:ascii="Times New Roman" w:hAnsi="Times New Roman"/>
          <w:sz w:val="24"/>
          <w:szCs w:val="24"/>
        </w:rPr>
        <w:t>NYSERDA</w:t>
      </w:r>
      <w:r w:rsidR="005F4274" w:rsidRPr="00127936">
        <w:rPr>
          <w:rFonts w:ascii="Times New Roman" w:hAnsi="Times New Roman"/>
          <w:sz w:val="24"/>
          <w:szCs w:val="24"/>
        </w:rPr>
        <w:t>‘</w:t>
      </w:r>
      <w:r w:rsidRPr="00127936">
        <w:rPr>
          <w:rFonts w:ascii="Times New Roman" w:hAnsi="Times New Roman"/>
          <w:sz w:val="24"/>
          <w:szCs w:val="24"/>
        </w:rPr>
        <w:t xml:space="preserve">s action is affirmed or that it is modified or that, due to the complexity of the issue, additional time is needed to conduct the review; provided, however, in no event shall the extended review period exceed </w:t>
      </w:r>
      <w:r w:rsidR="00006571" w:rsidRPr="00127936">
        <w:rPr>
          <w:rFonts w:ascii="Times New Roman" w:hAnsi="Times New Roman"/>
          <w:sz w:val="24"/>
          <w:szCs w:val="24"/>
        </w:rPr>
        <w:t>thirty (</w:t>
      </w:r>
      <w:r w:rsidRPr="00127936">
        <w:rPr>
          <w:rFonts w:ascii="Times New Roman" w:hAnsi="Times New Roman"/>
          <w:sz w:val="24"/>
          <w:szCs w:val="24"/>
        </w:rPr>
        <w:t>30</w:t>
      </w:r>
      <w:r w:rsidR="00006571" w:rsidRPr="00127936">
        <w:rPr>
          <w:rFonts w:ascii="Times New Roman" w:hAnsi="Times New Roman"/>
          <w:sz w:val="24"/>
          <w:szCs w:val="24"/>
        </w:rPr>
        <w:t>)</w:t>
      </w:r>
      <w:r w:rsidRPr="00127936">
        <w:rPr>
          <w:rFonts w:ascii="Times New Roman" w:hAnsi="Times New Roman"/>
          <w:sz w:val="24"/>
          <w:szCs w:val="24"/>
        </w:rPr>
        <w:t xml:space="preserve"> working days.</w:t>
      </w:r>
    </w:p>
    <w:p w14:paraId="64E23A67"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8"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r>
      <w:r w:rsidR="00952F67" w:rsidRPr="00127936">
        <w:rPr>
          <w:rFonts w:ascii="Times New Roman" w:hAnsi="Times New Roman"/>
          <w:b/>
          <w:sz w:val="24"/>
          <w:szCs w:val="24"/>
        </w:rPr>
        <w:t>504.10</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Judicial Review</w:t>
      </w:r>
      <w:r w:rsidR="00952F67" w:rsidRPr="00127936">
        <w:rPr>
          <w:rFonts w:ascii="Times New Roman" w:hAnsi="Times New Roman"/>
          <w:sz w:val="24"/>
          <w:szCs w:val="24"/>
        </w:rPr>
        <w:t>.</w:t>
      </w:r>
      <w:r w:rsidR="00952F67" w:rsidRPr="00127936">
        <w:rPr>
          <w:rFonts w:ascii="Times New Roman" w:hAnsi="Times New Roman"/>
          <w:b/>
          <w:sz w:val="24"/>
          <w:szCs w:val="24"/>
        </w:rPr>
        <w:t xml:space="preserve"> </w:t>
      </w:r>
      <w:r w:rsidRPr="00127936">
        <w:rPr>
          <w:rFonts w:ascii="Times New Roman" w:hAnsi="Times New Roman"/>
          <w:sz w:val="24"/>
          <w:szCs w:val="24"/>
        </w:rPr>
        <w:t xml:space="preserve"> Any determination made by </w:t>
      </w:r>
      <w:r w:rsidR="00C17AB7" w:rsidRPr="00127936">
        <w:rPr>
          <w:rFonts w:ascii="Times New Roman" w:hAnsi="Times New Roman"/>
          <w:sz w:val="24"/>
          <w:szCs w:val="24"/>
        </w:rPr>
        <w:t>NYSERDA</w:t>
      </w:r>
      <w:r w:rsidRPr="00127936">
        <w:rPr>
          <w:rFonts w:ascii="Times New Roman" w:hAnsi="Times New Roman"/>
          <w:sz w:val="24"/>
          <w:szCs w:val="24"/>
        </w:rPr>
        <w:t xml:space="preserve"> pursuant to this </w:t>
      </w:r>
      <w:r w:rsidR="003541FA" w:rsidRPr="00127936">
        <w:rPr>
          <w:rFonts w:ascii="Times New Roman" w:hAnsi="Times New Roman"/>
          <w:sz w:val="24"/>
          <w:szCs w:val="24"/>
        </w:rPr>
        <w:t>Exhibit that</w:t>
      </w:r>
      <w:r w:rsidRPr="00127936">
        <w:rPr>
          <w:rFonts w:ascii="Times New Roman" w:hAnsi="Times New Roman"/>
          <w:sz w:val="24"/>
          <w:szCs w:val="24"/>
        </w:rPr>
        <w:t xml:space="preserve"> prevents the commencement of the time in which interest will be paid is subject to judicial review in a proceeding pursuant to Article 78 of the Civil Practice Law and Rules.  Such proceedings shall only be commenced upon completion of the review procedure specified in Section 504.9 of this </w:t>
      </w:r>
      <w:r w:rsidR="003541FA" w:rsidRPr="00127936">
        <w:rPr>
          <w:rFonts w:ascii="Times New Roman" w:hAnsi="Times New Roman"/>
          <w:sz w:val="24"/>
          <w:szCs w:val="24"/>
        </w:rPr>
        <w:t>Exhibit</w:t>
      </w:r>
      <w:r w:rsidRPr="00127936">
        <w:rPr>
          <w:rFonts w:ascii="Times New Roman" w:hAnsi="Times New Roman"/>
          <w:sz w:val="24"/>
          <w:szCs w:val="24"/>
        </w:rPr>
        <w:t xml:space="preserve"> or any other review procedure that may be specified in th</w:t>
      </w:r>
      <w:r w:rsidR="003541FA" w:rsidRPr="00127936">
        <w:rPr>
          <w:rFonts w:ascii="Times New Roman" w:hAnsi="Times New Roman"/>
          <w:sz w:val="24"/>
          <w:szCs w:val="24"/>
        </w:rPr>
        <w:t>is Agreement</w:t>
      </w:r>
      <w:r w:rsidRPr="00127936">
        <w:rPr>
          <w:rFonts w:ascii="Times New Roman" w:hAnsi="Times New Roman"/>
          <w:sz w:val="24"/>
          <w:szCs w:val="24"/>
        </w:rPr>
        <w:t xml:space="preserve"> or by other law, rule, or regulation.</w:t>
      </w:r>
    </w:p>
    <w:p w14:paraId="64E23A69"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A"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b/>
          <w:sz w:val="24"/>
          <w:szCs w:val="24"/>
        </w:rPr>
      </w:pPr>
      <w:r w:rsidRPr="00127936">
        <w:rPr>
          <w:rFonts w:ascii="Times New Roman" w:hAnsi="Times New Roman"/>
          <w:sz w:val="24"/>
          <w:szCs w:val="24"/>
        </w:rPr>
        <w:tab/>
      </w:r>
      <w:r w:rsidR="00952F67" w:rsidRPr="00127936">
        <w:rPr>
          <w:rFonts w:ascii="Times New Roman" w:hAnsi="Times New Roman"/>
          <w:b/>
          <w:sz w:val="24"/>
          <w:szCs w:val="24"/>
        </w:rPr>
        <w:t>504.11</w:t>
      </w:r>
      <w:r w:rsidR="00C06395" w:rsidRPr="00127936">
        <w:rPr>
          <w:rFonts w:ascii="Times New Roman" w:hAnsi="Times New Roman"/>
          <w:b/>
          <w:sz w:val="24"/>
          <w:szCs w:val="24"/>
        </w:rPr>
        <w:t>.</w:t>
      </w:r>
      <w:r w:rsidR="00952F67" w:rsidRPr="00127936">
        <w:rPr>
          <w:rFonts w:ascii="Times New Roman" w:hAnsi="Times New Roman"/>
          <w:b/>
          <w:sz w:val="24"/>
          <w:szCs w:val="24"/>
        </w:rPr>
        <w:t xml:space="preserve">  </w:t>
      </w:r>
      <w:r w:rsidR="00952F67" w:rsidRPr="00127936">
        <w:rPr>
          <w:rFonts w:ascii="Times New Roman" w:hAnsi="Times New Roman"/>
          <w:sz w:val="24"/>
          <w:szCs w:val="24"/>
          <w:u w:val="single"/>
        </w:rPr>
        <w:t>Court Action or Other Legal Processes</w:t>
      </w:r>
      <w:r w:rsidR="00952F67" w:rsidRPr="00127936">
        <w:rPr>
          <w:rFonts w:ascii="Times New Roman" w:hAnsi="Times New Roman"/>
          <w:sz w:val="24"/>
          <w:szCs w:val="24"/>
        </w:rPr>
        <w:t xml:space="preserve">.  </w:t>
      </w:r>
    </w:p>
    <w:p w14:paraId="64E23A6B"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C"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(a)  Notwithstanding any other law to the contrary, the liability of </w:t>
      </w:r>
      <w:r w:rsidR="00C17AB7" w:rsidRPr="00127936">
        <w:rPr>
          <w:rFonts w:ascii="Times New Roman" w:hAnsi="Times New Roman"/>
          <w:sz w:val="24"/>
          <w:szCs w:val="24"/>
        </w:rPr>
        <w:t>NYSERDA</w:t>
      </w:r>
      <w:r w:rsidRPr="00127936">
        <w:rPr>
          <w:rFonts w:ascii="Times New Roman" w:hAnsi="Times New Roman"/>
          <w:sz w:val="24"/>
          <w:szCs w:val="24"/>
        </w:rPr>
        <w:t xml:space="preserve"> to make an interest payment to a </w:t>
      </w:r>
      <w:r w:rsidR="008A6F2E" w:rsidRPr="00127936">
        <w:rPr>
          <w:rFonts w:ascii="Times New Roman" w:hAnsi="Times New Roman"/>
          <w:sz w:val="24"/>
          <w:szCs w:val="24"/>
        </w:rPr>
        <w:t>C</w:t>
      </w:r>
      <w:r w:rsidRPr="00127936">
        <w:rPr>
          <w:rFonts w:ascii="Times New Roman" w:hAnsi="Times New Roman"/>
          <w:sz w:val="24"/>
          <w:szCs w:val="24"/>
        </w:rPr>
        <w:t xml:space="preserve">ontractor pursuant to this </w:t>
      </w:r>
      <w:r w:rsidR="003541FA" w:rsidRPr="00127936">
        <w:rPr>
          <w:rFonts w:ascii="Times New Roman" w:hAnsi="Times New Roman"/>
          <w:sz w:val="24"/>
          <w:szCs w:val="24"/>
        </w:rPr>
        <w:t xml:space="preserve">Exhibit </w:t>
      </w:r>
      <w:r w:rsidRPr="00127936">
        <w:rPr>
          <w:rFonts w:ascii="Times New Roman" w:hAnsi="Times New Roman"/>
          <w:sz w:val="24"/>
          <w:szCs w:val="24"/>
        </w:rPr>
        <w:t>shall not extend beyond the date of a notice of intention to file a claim, the date of a notice of a claim, or the date commencing a legal action for the payment of such interest, whichever occurs first.</w:t>
      </w:r>
    </w:p>
    <w:p w14:paraId="64E23A6D"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6E"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r w:rsidRPr="00127936">
        <w:rPr>
          <w:rFonts w:ascii="Times New Roman" w:hAnsi="Times New Roman"/>
          <w:sz w:val="24"/>
          <w:szCs w:val="24"/>
        </w:rPr>
        <w:tab/>
        <w:t xml:space="preserve">(b)  With respect to the court action or other legal processes referred to in subdivision (a) of this section, any interest obligation incurred by </w:t>
      </w:r>
      <w:r w:rsidR="00C17AB7" w:rsidRPr="00127936">
        <w:rPr>
          <w:rFonts w:ascii="Times New Roman" w:hAnsi="Times New Roman"/>
          <w:sz w:val="24"/>
          <w:szCs w:val="24"/>
        </w:rPr>
        <w:t>NYSERDA</w:t>
      </w:r>
      <w:r w:rsidRPr="00127936">
        <w:rPr>
          <w:rFonts w:ascii="Times New Roman" w:hAnsi="Times New Roman"/>
          <w:sz w:val="24"/>
          <w:szCs w:val="24"/>
        </w:rPr>
        <w:t xml:space="preserve"> after the date specified therein pursuant to any provision of law other than Public Authorities Law Section 2880 shall be determined as prescribed by such separate provision of law, shall be paid as directed by the court, and shall be paid from any source of funds available for that purpose.</w:t>
      </w:r>
    </w:p>
    <w:p w14:paraId="64E23A6F" w14:textId="77777777" w:rsidR="00F36BE6" w:rsidRPr="00127936" w:rsidRDefault="00F36BE6" w:rsidP="00F36BE6">
      <w:pPr>
        <w:widowControl w:val="0"/>
        <w:tabs>
          <w:tab w:val="left" w:pos="0"/>
          <w:tab w:val="left" w:pos="120"/>
          <w:tab w:val="left" w:pos="720"/>
          <w:tab w:val="left" w:pos="1440"/>
          <w:tab w:val="left" w:pos="2160"/>
          <w:tab w:val="left" w:pos="2880"/>
          <w:tab w:val="left" w:pos="3600"/>
          <w:tab w:val="left" w:pos="4320"/>
          <w:tab w:val="left" w:pos="5040"/>
          <w:tab w:val="left" w:pos="5760"/>
          <w:tab w:val="left" w:pos="6480"/>
          <w:tab w:val="left" w:pos="7200"/>
          <w:tab w:val="left" w:pos="7920"/>
        </w:tabs>
        <w:ind w:left="120"/>
        <w:rPr>
          <w:rFonts w:ascii="Times New Roman" w:hAnsi="Times New Roman"/>
          <w:sz w:val="24"/>
          <w:szCs w:val="24"/>
        </w:rPr>
      </w:pPr>
    </w:p>
    <w:p w14:paraId="64E23A70" w14:textId="77777777" w:rsidR="00FD5A08" w:rsidRPr="00127936" w:rsidRDefault="00FD5A08" w:rsidP="00FD5A08">
      <w:pPr>
        <w:pStyle w:val="NYSERDAReportTitle"/>
        <w:spacing w:before="0" w:after="0"/>
        <w:rPr>
          <w:rFonts w:ascii="Times New Roman" w:hAnsi="Times New Roman"/>
          <w:sz w:val="24"/>
        </w:rPr>
      </w:pPr>
      <w:bookmarkStart w:id="7" w:name="_Toc272148468"/>
      <w:bookmarkStart w:id="8" w:name="_Toc262638202"/>
    </w:p>
    <w:p w14:paraId="64E23A71" w14:textId="77777777" w:rsidR="00FD5A08" w:rsidRPr="00127936" w:rsidRDefault="00FD5A08" w:rsidP="00FD5A08">
      <w:pPr>
        <w:pStyle w:val="NYSERDAReportTitle"/>
        <w:spacing w:before="0" w:after="0"/>
        <w:rPr>
          <w:rFonts w:ascii="Times New Roman" w:hAnsi="Times New Roman"/>
          <w:sz w:val="24"/>
        </w:rPr>
      </w:pPr>
    </w:p>
    <w:p w14:paraId="64E23A72" w14:textId="77777777" w:rsidR="00FD5A08" w:rsidRPr="00127936" w:rsidRDefault="00FD5A08" w:rsidP="00FD5A08">
      <w:pPr>
        <w:pStyle w:val="NYSERDAReportTitle"/>
        <w:spacing w:before="0" w:after="0"/>
        <w:rPr>
          <w:rFonts w:ascii="Times New Roman" w:hAnsi="Times New Roman"/>
          <w:sz w:val="24"/>
        </w:rPr>
      </w:pPr>
    </w:p>
    <w:p w14:paraId="64E23A73" w14:textId="77777777" w:rsidR="00FD5A08" w:rsidRPr="00127936" w:rsidRDefault="00FD5A08" w:rsidP="00FD5A08">
      <w:pPr>
        <w:pStyle w:val="NYSERDAReportTitle"/>
        <w:spacing w:before="0" w:after="0"/>
        <w:rPr>
          <w:rFonts w:ascii="Times New Roman" w:hAnsi="Times New Roman"/>
          <w:sz w:val="24"/>
        </w:rPr>
      </w:pPr>
    </w:p>
    <w:p w14:paraId="64E23A74" w14:textId="77777777" w:rsidR="00FD5A08" w:rsidRPr="00127936" w:rsidRDefault="00FD5A08" w:rsidP="00FD5A08">
      <w:pPr>
        <w:pStyle w:val="NYSERDAReportTitle"/>
        <w:spacing w:before="0" w:after="0"/>
        <w:rPr>
          <w:rFonts w:ascii="Times New Roman" w:hAnsi="Times New Roman"/>
          <w:sz w:val="24"/>
        </w:rPr>
      </w:pPr>
    </w:p>
    <w:bookmarkEnd w:id="7"/>
    <w:bookmarkEnd w:id="8"/>
    <w:p w14:paraId="64E23A75" w14:textId="77777777" w:rsidR="00F36BE6" w:rsidRDefault="00F36BE6" w:rsidP="00B40FE8">
      <w:pPr>
        <w:pStyle w:val="NYSERDAReportTitle"/>
        <w:spacing w:before="0" w:after="0"/>
        <w:rPr>
          <w:rFonts w:ascii="Times New Roman" w:hAnsi="Times New Roman"/>
          <w:sz w:val="24"/>
        </w:rPr>
      </w:pPr>
    </w:p>
    <w:p w14:paraId="64E23A76" w14:textId="77777777" w:rsidR="00127936" w:rsidRDefault="00127936" w:rsidP="00B40FE8">
      <w:pPr>
        <w:pStyle w:val="NYSERDAReportTitle"/>
        <w:spacing w:before="0" w:after="0"/>
        <w:rPr>
          <w:rFonts w:ascii="Times New Roman" w:hAnsi="Times New Roman"/>
          <w:sz w:val="24"/>
        </w:rPr>
      </w:pPr>
    </w:p>
    <w:p w14:paraId="64E23A77" w14:textId="77777777" w:rsidR="00127936" w:rsidRDefault="00127936" w:rsidP="00B40FE8">
      <w:pPr>
        <w:pStyle w:val="NYSERDAReportTitle"/>
        <w:spacing w:before="0" w:after="0"/>
        <w:rPr>
          <w:rFonts w:ascii="Times New Roman" w:hAnsi="Times New Roman"/>
          <w:sz w:val="24"/>
        </w:rPr>
      </w:pPr>
    </w:p>
    <w:p w14:paraId="64E23A78" w14:textId="77777777" w:rsidR="00127936" w:rsidRDefault="00127936" w:rsidP="00B40FE8">
      <w:pPr>
        <w:pStyle w:val="NYSERDAReportTitle"/>
        <w:spacing w:before="0" w:after="0"/>
        <w:rPr>
          <w:rFonts w:ascii="Times New Roman" w:hAnsi="Times New Roman"/>
          <w:sz w:val="24"/>
        </w:rPr>
      </w:pPr>
    </w:p>
    <w:p w14:paraId="64E23A79" w14:textId="77777777" w:rsidR="00127936" w:rsidRDefault="00127936" w:rsidP="00B40FE8">
      <w:pPr>
        <w:pStyle w:val="NYSERDAReportTitle"/>
        <w:spacing w:before="0" w:after="0"/>
        <w:rPr>
          <w:rFonts w:ascii="Times New Roman" w:hAnsi="Times New Roman"/>
          <w:sz w:val="24"/>
        </w:rPr>
      </w:pPr>
    </w:p>
    <w:p w14:paraId="64E23A7A" w14:textId="77777777" w:rsidR="00127936" w:rsidRDefault="00127936" w:rsidP="00B40FE8">
      <w:pPr>
        <w:pStyle w:val="NYSERDAReportTitle"/>
        <w:spacing w:before="0" w:after="0"/>
        <w:rPr>
          <w:rFonts w:ascii="Times New Roman" w:hAnsi="Times New Roman"/>
          <w:sz w:val="24"/>
        </w:rPr>
      </w:pPr>
    </w:p>
    <w:p w14:paraId="64E23A7B" w14:textId="77777777" w:rsidR="00127936" w:rsidRDefault="00127936" w:rsidP="00B40FE8">
      <w:pPr>
        <w:pStyle w:val="NYSERDAReportTitle"/>
        <w:spacing w:before="0" w:after="0"/>
        <w:rPr>
          <w:rFonts w:ascii="Times New Roman" w:hAnsi="Times New Roman"/>
          <w:sz w:val="24"/>
        </w:rPr>
      </w:pPr>
    </w:p>
    <w:p w14:paraId="64E23A7C" w14:textId="77777777" w:rsidR="00127936" w:rsidRDefault="00127936" w:rsidP="00B40FE8">
      <w:pPr>
        <w:pStyle w:val="NYSERDAReportTitle"/>
        <w:spacing w:before="0" w:after="0"/>
        <w:rPr>
          <w:rFonts w:ascii="Times New Roman" w:hAnsi="Times New Roman"/>
          <w:sz w:val="24"/>
        </w:rPr>
      </w:pPr>
    </w:p>
    <w:p w14:paraId="64E23A7D" w14:textId="77777777" w:rsidR="00127936" w:rsidRDefault="00127936" w:rsidP="00B40FE8">
      <w:pPr>
        <w:pStyle w:val="NYSERDAReportTitle"/>
        <w:spacing w:before="0" w:after="0"/>
        <w:rPr>
          <w:rFonts w:ascii="Times New Roman" w:hAnsi="Times New Roman"/>
          <w:sz w:val="24"/>
        </w:rPr>
      </w:pPr>
    </w:p>
    <w:p w14:paraId="64E23A7E" w14:textId="77777777" w:rsidR="00127936" w:rsidRDefault="00127936" w:rsidP="00B40FE8">
      <w:pPr>
        <w:pStyle w:val="NYSERDAReportTitle"/>
        <w:spacing w:before="0" w:after="0"/>
        <w:rPr>
          <w:rFonts w:ascii="Times New Roman" w:hAnsi="Times New Roman"/>
          <w:sz w:val="24"/>
        </w:rPr>
      </w:pPr>
    </w:p>
    <w:p w14:paraId="64E23A7F" w14:textId="77777777" w:rsidR="00127936" w:rsidRDefault="00127936" w:rsidP="00B40FE8">
      <w:pPr>
        <w:pStyle w:val="NYSERDAReportTitle"/>
        <w:spacing w:before="0" w:after="0"/>
        <w:rPr>
          <w:rFonts w:ascii="Times New Roman" w:hAnsi="Times New Roman"/>
          <w:sz w:val="24"/>
        </w:rPr>
      </w:pPr>
    </w:p>
    <w:p w14:paraId="64E23A80" w14:textId="77777777" w:rsidR="00127936" w:rsidRDefault="00127936" w:rsidP="00B40FE8">
      <w:pPr>
        <w:pStyle w:val="NYSERDAReportTitle"/>
        <w:spacing w:before="0" w:after="0"/>
        <w:rPr>
          <w:rFonts w:ascii="Times New Roman" w:hAnsi="Times New Roman"/>
          <w:sz w:val="24"/>
        </w:rPr>
      </w:pPr>
    </w:p>
    <w:p w14:paraId="64E23A81" w14:textId="77777777" w:rsidR="00127936" w:rsidRDefault="00127936" w:rsidP="00B40FE8">
      <w:pPr>
        <w:pStyle w:val="NYSERDAReportTitle"/>
        <w:spacing w:before="0" w:after="0"/>
        <w:rPr>
          <w:rFonts w:ascii="Times New Roman" w:hAnsi="Times New Roman"/>
          <w:sz w:val="24"/>
        </w:rPr>
      </w:pPr>
    </w:p>
    <w:p w14:paraId="64E23A82" w14:textId="77777777" w:rsidR="00127936" w:rsidRDefault="00CF5126" w:rsidP="00CF5126">
      <w:pPr>
        <w:pStyle w:val="NYSERDAReportTitle"/>
        <w:spacing w:before="0" w:after="0"/>
        <w:rPr>
          <w:rFonts w:ascii="Times New Roman" w:hAnsi="Times New Roman"/>
          <w:sz w:val="24"/>
        </w:rPr>
      </w:pPr>
      <w:r>
        <w:rPr>
          <w:rFonts w:ascii="Times New Roman" w:hAnsi="Times New Roman"/>
          <w:sz w:val="24"/>
        </w:rPr>
        <w:t>Exhibit E</w:t>
      </w:r>
    </w:p>
    <w:p w14:paraId="64E23A83" w14:textId="77777777" w:rsidR="000D4EE2" w:rsidRDefault="000D4EE2" w:rsidP="00B40FE8">
      <w:pPr>
        <w:pStyle w:val="NYSERDAReportTitle"/>
        <w:spacing w:before="0" w:after="0"/>
        <w:rPr>
          <w:rFonts w:ascii="Times New Roman" w:hAnsi="Times New Roman"/>
          <w:sz w:val="24"/>
        </w:rPr>
      </w:pPr>
    </w:p>
    <w:p w14:paraId="64E23A84" w14:textId="77777777" w:rsidR="008C196A" w:rsidRPr="00662789" w:rsidRDefault="008C196A" w:rsidP="008C196A">
      <w:pPr>
        <w:pStyle w:val="TableHeader"/>
        <w:rPr>
          <w:rFonts w:cs="Arial"/>
          <w:b w:val="0"/>
        </w:rPr>
      </w:pPr>
      <w:r w:rsidRPr="00662789">
        <w:rPr>
          <w:rFonts w:cs="Arial"/>
          <w:b w:val="0"/>
        </w:rPr>
        <w:t>New York State Energy Research and Development Authority</w:t>
      </w:r>
      <w:r>
        <w:rPr>
          <w:rFonts w:cs="Arial"/>
          <w:b w:val="0"/>
        </w:rPr>
        <w:t xml:space="preserve"> (NYSERDA)</w:t>
      </w:r>
    </w:p>
    <w:p w14:paraId="64E23A85" w14:textId="77777777" w:rsidR="008C196A" w:rsidRPr="00DE1251" w:rsidRDefault="008C196A" w:rsidP="008C196A">
      <w:pPr>
        <w:pStyle w:val="Heading1NoNumber"/>
        <w:jc w:val="center"/>
      </w:pPr>
      <w:bookmarkStart w:id="9" w:name="_Toc365026394"/>
      <w:bookmarkStart w:id="10" w:name="_Toc362960945"/>
      <w:bookmarkStart w:id="11" w:name="_Toc401927797"/>
      <w:bookmarkStart w:id="12" w:name="_Toc407693120"/>
      <w:bookmarkStart w:id="13" w:name="_Toc437521611"/>
      <w:r>
        <w:t xml:space="preserve">2016 Report </w:t>
      </w:r>
      <w:r w:rsidRPr="00DE1251">
        <w:t>Content Guide</w:t>
      </w:r>
      <w:bookmarkEnd w:id="9"/>
      <w:bookmarkEnd w:id="10"/>
      <w:bookmarkEnd w:id="11"/>
      <w:bookmarkEnd w:id="12"/>
      <w:bookmarkEnd w:id="13"/>
    </w:p>
    <w:p w14:paraId="64E23A86" w14:textId="77777777" w:rsidR="008C196A" w:rsidRDefault="008C196A" w:rsidP="008C196A">
      <w:pPr>
        <w:pStyle w:val="BodyText"/>
        <w:jc w:val="center"/>
      </w:pPr>
      <w:r w:rsidRPr="00594504">
        <w:t>Revised 12/10/2015</w:t>
      </w:r>
      <w:r>
        <w:t xml:space="preserve">  </w:t>
      </w:r>
    </w:p>
    <w:p w14:paraId="64E23A87" w14:textId="77777777" w:rsidR="008C196A" w:rsidRPr="00DE1251" w:rsidRDefault="008C196A" w:rsidP="008C196A">
      <w:pPr>
        <w:pStyle w:val="BodyText"/>
        <w:jc w:val="center"/>
      </w:pPr>
      <w:r>
        <w:t>(Replaces the 2015 NYSERDA Report Content Guide)</w:t>
      </w:r>
    </w:p>
    <w:p w14:paraId="64E23A88" w14:textId="77777777" w:rsidR="008C196A" w:rsidRDefault="008C196A" w:rsidP="008C196A">
      <w:pPr>
        <w:pStyle w:val="BodyText"/>
      </w:pPr>
    </w:p>
    <w:p w14:paraId="64E23A89" w14:textId="77777777" w:rsidR="008C196A" w:rsidRDefault="008C196A" w:rsidP="008C196A">
      <w:pPr>
        <w:pStyle w:val="TOCHeading"/>
        <w:rPr>
          <w:noProof/>
        </w:rPr>
      </w:pPr>
      <w:bookmarkStart w:id="14" w:name="_Toc374368967"/>
      <w:r w:rsidRPr="00DE1251">
        <w:t>Table of Contents</w:t>
      </w:r>
      <w:bookmarkEnd w:id="14"/>
      <w:r>
        <w:fldChar w:fldCharType="begin"/>
      </w:r>
      <w:r>
        <w:instrText xml:space="preserve"> TOC \o "1-3" \h \z \t "Heading 1 No Number,1" </w:instrText>
      </w:r>
      <w:r>
        <w:fldChar w:fldCharType="separate"/>
      </w:r>
    </w:p>
    <w:p w14:paraId="64E23A8A"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12" w:history="1">
        <w:r w:rsidR="008C196A" w:rsidRPr="008F3722">
          <w:rPr>
            <w:rStyle w:val="Hyperlink"/>
            <w:rFonts w:cs="Arial"/>
            <w:noProof/>
          </w:rPr>
          <w:t>1</w:t>
        </w:r>
        <w:r w:rsidR="008C196A" w:rsidRPr="008F3722">
          <w:rPr>
            <w:rFonts w:eastAsiaTheme="minorEastAsia" w:cs="Arial"/>
            <w:b w:val="0"/>
            <w:noProof/>
            <w:color w:val="auto"/>
          </w:rPr>
          <w:tab/>
        </w:r>
        <w:r w:rsidR="008C196A" w:rsidRPr="008F3722">
          <w:rPr>
            <w:rStyle w:val="Hyperlink"/>
            <w:rFonts w:cs="Arial"/>
            <w:noProof/>
          </w:rPr>
          <w:t>Purpose</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_Toc437521612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2</w:t>
        </w:r>
        <w:r w:rsidR="008C196A" w:rsidRPr="008F3722">
          <w:rPr>
            <w:rFonts w:cs="Arial"/>
            <w:noProof/>
            <w:webHidden/>
          </w:rPr>
          <w:fldChar w:fldCharType="end"/>
        </w:r>
      </w:hyperlink>
    </w:p>
    <w:p w14:paraId="64E23A8B"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13" w:history="1">
        <w:r w:rsidR="008C196A" w:rsidRPr="008F3722">
          <w:rPr>
            <w:rStyle w:val="Hyperlink"/>
            <w:rFonts w:cs="Arial"/>
            <w:noProof/>
          </w:rPr>
          <w:t>2</w:t>
        </w:r>
        <w:r w:rsidR="008C196A" w:rsidRPr="008F3722">
          <w:rPr>
            <w:rFonts w:eastAsiaTheme="minorEastAsia" w:cs="Arial"/>
            <w:b w:val="0"/>
            <w:noProof/>
            <w:color w:val="auto"/>
          </w:rPr>
          <w:tab/>
        </w:r>
        <w:r w:rsidR="008C196A" w:rsidRPr="008F3722">
          <w:rPr>
            <w:rStyle w:val="Hyperlink"/>
            <w:rFonts w:cs="Arial"/>
            <w:noProof/>
          </w:rPr>
          <w:t>Required Elements</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_Toc437521613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2</w:t>
        </w:r>
        <w:r w:rsidR="008C196A" w:rsidRPr="008F3722">
          <w:rPr>
            <w:rFonts w:cs="Arial"/>
            <w:noProof/>
            <w:webHidden/>
          </w:rPr>
          <w:fldChar w:fldCharType="end"/>
        </w:r>
      </w:hyperlink>
    </w:p>
    <w:p w14:paraId="64E23A8C" w14:textId="77777777" w:rsidR="008C196A" w:rsidRPr="008F3722" w:rsidRDefault="0071080C" w:rsidP="008C196A">
      <w:pPr>
        <w:pStyle w:val="TOC2"/>
        <w:tabs>
          <w:tab w:val="left" w:pos="880"/>
          <w:tab w:val="right" w:leader="dot" w:pos="9350"/>
        </w:tabs>
        <w:rPr>
          <w:rFonts w:eastAsiaTheme="minorEastAsia" w:cs="Arial"/>
          <w:noProof/>
          <w:color w:val="auto"/>
          <w:sz w:val="22"/>
        </w:rPr>
      </w:pPr>
      <w:hyperlink w:anchor="_Toc437521614" w:history="1">
        <w:r w:rsidR="008C196A" w:rsidRPr="008F3722">
          <w:rPr>
            <w:rStyle w:val="Hyperlink"/>
            <w:rFonts w:cs="Arial"/>
            <w:noProof/>
          </w:rPr>
          <w:t>2.1</w:t>
        </w:r>
        <w:r w:rsidR="008C196A" w:rsidRPr="008F3722">
          <w:rPr>
            <w:rFonts w:eastAsiaTheme="minorEastAsia" w:cs="Arial"/>
            <w:noProof/>
            <w:color w:val="auto"/>
            <w:sz w:val="22"/>
          </w:rPr>
          <w:tab/>
        </w:r>
        <w:r w:rsidR="008C196A" w:rsidRPr="008F3722">
          <w:rPr>
            <w:rStyle w:val="Hyperlink"/>
            <w:rFonts w:cs="Arial"/>
            <w:noProof/>
          </w:rPr>
          <w:t>Copyright for Intellectual Property</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_Toc437521614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6</w:t>
        </w:r>
        <w:r w:rsidR="008C196A" w:rsidRPr="008F3722">
          <w:rPr>
            <w:rFonts w:cs="Arial"/>
            <w:noProof/>
            <w:webHidden/>
          </w:rPr>
          <w:fldChar w:fldCharType="end"/>
        </w:r>
      </w:hyperlink>
    </w:p>
    <w:p w14:paraId="64E23A8D" w14:textId="77777777" w:rsidR="008C196A" w:rsidRPr="008F3722" w:rsidRDefault="0071080C" w:rsidP="008C196A">
      <w:pPr>
        <w:pStyle w:val="TOC2"/>
        <w:tabs>
          <w:tab w:val="left" w:pos="880"/>
          <w:tab w:val="right" w:leader="dot" w:pos="9350"/>
        </w:tabs>
        <w:rPr>
          <w:rFonts w:eastAsiaTheme="minorEastAsia" w:cs="Arial"/>
          <w:noProof/>
          <w:color w:val="auto"/>
          <w:sz w:val="22"/>
        </w:rPr>
      </w:pPr>
      <w:hyperlink w:anchor="_Toc437521615" w:history="1">
        <w:r w:rsidR="008C196A" w:rsidRPr="008F3722">
          <w:rPr>
            <w:rStyle w:val="Hyperlink"/>
            <w:rFonts w:cs="Arial"/>
            <w:noProof/>
          </w:rPr>
          <w:t>2.2</w:t>
        </w:r>
        <w:r w:rsidR="008C196A" w:rsidRPr="008F3722">
          <w:rPr>
            <w:rFonts w:eastAsiaTheme="minorEastAsia" w:cs="Arial"/>
            <w:noProof/>
            <w:color w:val="auto"/>
            <w:sz w:val="22"/>
          </w:rPr>
          <w:tab/>
        </w:r>
        <w:r w:rsidR="008C196A" w:rsidRPr="008F3722">
          <w:rPr>
            <w:rStyle w:val="Hyperlink"/>
            <w:rFonts w:cs="Arial"/>
            <w:noProof/>
          </w:rPr>
          <w:t>Proprietary or Confidential Information</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_Toc437521615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6</w:t>
        </w:r>
        <w:r w:rsidR="008C196A" w:rsidRPr="008F3722">
          <w:rPr>
            <w:rFonts w:cs="Arial"/>
            <w:noProof/>
            <w:webHidden/>
          </w:rPr>
          <w:fldChar w:fldCharType="end"/>
        </w:r>
      </w:hyperlink>
    </w:p>
    <w:p w14:paraId="64E23A8E" w14:textId="77777777" w:rsidR="008C196A" w:rsidRPr="008F3722" w:rsidRDefault="0071080C" w:rsidP="008C196A">
      <w:pPr>
        <w:pStyle w:val="TOC2"/>
        <w:tabs>
          <w:tab w:val="left" w:pos="880"/>
          <w:tab w:val="right" w:leader="dot" w:pos="9350"/>
        </w:tabs>
        <w:rPr>
          <w:rFonts w:eastAsiaTheme="minorEastAsia" w:cs="Arial"/>
          <w:noProof/>
          <w:color w:val="auto"/>
          <w:sz w:val="22"/>
        </w:rPr>
      </w:pPr>
      <w:hyperlink w:anchor="_Toc437521616" w:history="1">
        <w:r w:rsidR="008C196A" w:rsidRPr="008F3722">
          <w:rPr>
            <w:rStyle w:val="Hyperlink"/>
            <w:rFonts w:cs="Arial"/>
            <w:noProof/>
          </w:rPr>
          <w:t>2.3</w:t>
        </w:r>
        <w:r w:rsidR="008C196A" w:rsidRPr="008F3722">
          <w:rPr>
            <w:rFonts w:eastAsiaTheme="minorEastAsia" w:cs="Arial"/>
            <w:noProof/>
            <w:color w:val="auto"/>
            <w:sz w:val="22"/>
          </w:rPr>
          <w:tab/>
        </w:r>
        <w:r w:rsidR="008C196A" w:rsidRPr="008F3722">
          <w:rPr>
            <w:rStyle w:val="Hyperlink"/>
            <w:rFonts w:cs="Arial"/>
            <w:noProof/>
          </w:rPr>
          <w:t>Americans with Disabilities Act (ADA) Accessibility Compliance</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_Toc437521616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6</w:t>
        </w:r>
        <w:r w:rsidR="008C196A" w:rsidRPr="008F3722">
          <w:rPr>
            <w:rFonts w:cs="Arial"/>
            <w:noProof/>
            <w:webHidden/>
          </w:rPr>
          <w:fldChar w:fldCharType="end"/>
        </w:r>
      </w:hyperlink>
    </w:p>
    <w:p w14:paraId="64E23A8F"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17" w:history="1">
        <w:r w:rsidR="008C196A" w:rsidRPr="008F3722">
          <w:rPr>
            <w:rStyle w:val="Hyperlink"/>
            <w:rFonts w:cs="Arial"/>
            <w:noProof/>
          </w:rPr>
          <w:t>3</w:t>
        </w:r>
        <w:r w:rsidR="008C196A" w:rsidRPr="008F3722">
          <w:rPr>
            <w:rFonts w:eastAsiaTheme="minorEastAsia" w:cs="Arial"/>
            <w:b w:val="0"/>
            <w:noProof/>
            <w:color w:val="auto"/>
          </w:rPr>
          <w:tab/>
        </w:r>
        <w:r w:rsidR="008C196A" w:rsidRPr="008F3722">
          <w:rPr>
            <w:rStyle w:val="Hyperlink"/>
            <w:rFonts w:cs="Arial"/>
            <w:noProof/>
          </w:rPr>
          <w:t>Formatting</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_Toc437521617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7</w:t>
        </w:r>
        <w:r w:rsidR="008C196A" w:rsidRPr="008F3722">
          <w:rPr>
            <w:rFonts w:cs="Arial"/>
            <w:noProof/>
            <w:webHidden/>
          </w:rPr>
          <w:fldChar w:fldCharType="end"/>
        </w:r>
      </w:hyperlink>
    </w:p>
    <w:p w14:paraId="64E23A90"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18" w:history="1">
        <w:r w:rsidR="008C196A" w:rsidRPr="008F3722">
          <w:rPr>
            <w:rStyle w:val="Hyperlink"/>
            <w:rFonts w:cs="Arial"/>
            <w:noProof/>
          </w:rPr>
          <w:t>4</w:t>
        </w:r>
        <w:r w:rsidR="008C196A" w:rsidRPr="008F3722">
          <w:rPr>
            <w:rFonts w:eastAsiaTheme="minorEastAsia" w:cs="Arial"/>
            <w:b w:val="0"/>
            <w:noProof/>
            <w:color w:val="auto"/>
          </w:rPr>
          <w:tab/>
        </w:r>
        <w:r w:rsidR="008C196A" w:rsidRPr="008F3722">
          <w:rPr>
            <w:rStyle w:val="Hyperlink"/>
            <w:rFonts w:cs="Arial"/>
            <w:noProof/>
          </w:rPr>
          <w:t>Submitting a Report to NYSERDA</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_Toc437521618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8</w:t>
        </w:r>
        <w:r w:rsidR="008C196A" w:rsidRPr="008F3722">
          <w:rPr>
            <w:rFonts w:cs="Arial"/>
            <w:noProof/>
            <w:webHidden/>
          </w:rPr>
          <w:fldChar w:fldCharType="end"/>
        </w:r>
      </w:hyperlink>
    </w:p>
    <w:p w14:paraId="64E23A91"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19" w:history="1">
        <w:r w:rsidR="008C196A" w:rsidRPr="008F3722">
          <w:rPr>
            <w:rStyle w:val="Hyperlink"/>
            <w:rFonts w:cs="Arial"/>
            <w:noProof/>
          </w:rPr>
          <w:t>5</w:t>
        </w:r>
        <w:r w:rsidR="008C196A" w:rsidRPr="008F3722">
          <w:rPr>
            <w:rFonts w:eastAsiaTheme="minorEastAsia" w:cs="Arial"/>
            <w:b w:val="0"/>
            <w:noProof/>
            <w:color w:val="auto"/>
          </w:rPr>
          <w:tab/>
        </w:r>
        <w:r w:rsidR="008C196A" w:rsidRPr="008F3722">
          <w:rPr>
            <w:rStyle w:val="Hyperlink"/>
            <w:rFonts w:cs="Arial"/>
            <w:noProof/>
          </w:rPr>
          <w:t>Contacts</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_Toc437521619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8</w:t>
        </w:r>
        <w:r w:rsidR="008C196A" w:rsidRPr="008F3722">
          <w:rPr>
            <w:rFonts w:cs="Arial"/>
            <w:noProof/>
            <w:webHidden/>
          </w:rPr>
          <w:fldChar w:fldCharType="end"/>
        </w:r>
      </w:hyperlink>
    </w:p>
    <w:p w14:paraId="64E23A92" w14:textId="77777777" w:rsidR="008C196A" w:rsidRPr="008F3722" w:rsidRDefault="0071080C" w:rsidP="008C196A">
      <w:pPr>
        <w:pStyle w:val="TOC1"/>
        <w:tabs>
          <w:tab w:val="left" w:pos="440"/>
          <w:tab w:val="right" w:leader="dot" w:pos="9350"/>
        </w:tabs>
        <w:rPr>
          <w:rFonts w:eastAsiaTheme="minorEastAsia" w:cs="Arial"/>
          <w:b w:val="0"/>
          <w:noProof/>
          <w:color w:val="auto"/>
        </w:rPr>
      </w:pPr>
      <w:hyperlink w:anchor="_Toc437521620" w:history="1">
        <w:r w:rsidR="008C196A" w:rsidRPr="008F3722">
          <w:rPr>
            <w:rStyle w:val="Hyperlink"/>
            <w:rFonts w:cs="Arial"/>
            <w:noProof/>
          </w:rPr>
          <w:t>6</w:t>
        </w:r>
        <w:r w:rsidR="008C196A" w:rsidRPr="008F3722">
          <w:rPr>
            <w:rFonts w:eastAsiaTheme="minorEastAsia" w:cs="Arial"/>
            <w:b w:val="0"/>
            <w:noProof/>
            <w:color w:val="auto"/>
          </w:rPr>
          <w:tab/>
        </w:r>
        <w:r w:rsidR="008C196A" w:rsidRPr="008F3722">
          <w:rPr>
            <w:rStyle w:val="Hyperlink"/>
            <w:rFonts w:cs="Arial"/>
            <w:noProof/>
          </w:rPr>
          <w:t>Required Elements Checklist</w:t>
        </w:r>
        <w:r w:rsidR="008C196A" w:rsidRPr="008F3722">
          <w:rPr>
            <w:rFonts w:cs="Arial"/>
            <w:noProof/>
            <w:webHidden/>
          </w:rPr>
          <w:tab/>
        </w:r>
        <w:r w:rsidR="008C196A" w:rsidRPr="008F3722">
          <w:rPr>
            <w:rFonts w:cs="Arial"/>
            <w:noProof/>
            <w:webHidden/>
          </w:rPr>
          <w:fldChar w:fldCharType="begin"/>
        </w:r>
        <w:r w:rsidR="008C196A" w:rsidRPr="008F3722">
          <w:rPr>
            <w:rFonts w:cs="Arial"/>
            <w:noProof/>
            <w:webHidden/>
          </w:rPr>
          <w:instrText xml:space="preserve"> PAGEREF _Toc437521620 \h </w:instrText>
        </w:r>
        <w:r w:rsidR="008C196A" w:rsidRPr="008F3722">
          <w:rPr>
            <w:rFonts w:cs="Arial"/>
            <w:noProof/>
            <w:webHidden/>
          </w:rPr>
        </w:r>
        <w:r w:rsidR="008C196A" w:rsidRPr="008F3722">
          <w:rPr>
            <w:rFonts w:cs="Arial"/>
            <w:noProof/>
            <w:webHidden/>
          </w:rPr>
          <w:fldChar w:fldCharType="separate"/>
        </w:r>
        <w:r w:rsidR="008C196A" w:rsidRPr="008F3722">
          <w:rPr>
            <w:rFonts w:cs="Arial"/>
            <w:noProof/>
            <w:webHidden/>
          </w:rPr>
          <w:t>8</w:t>
        </w:r>
        <w:r w:rsidR="008C196A" w:rsidRPr="008F3722">
          <w:rPr>
            <w:rFonts w:cs="Arial"/>
            <w:noProof/>
            <w:webHidden/>
          </w:rPr>
          <w:fldChar w:fldCharType="end"/>
        </w:r>
      </w:hyperlink>
    </w:p>
    <w:p w14:paraId="64E23A93" w14:textId="77777777" w:rsidR="008C196A" w:rsidRDefault="008C196A" w:rsidP="008C196A">
      <w:pPr>
        <w:pStyle w:val="BodyText"/>
      </w:pPr>
      <w:r>
        <w:fldChar w:fldCharType="end"/>
      </w:r>
    </w:p>
    <w:p w14:paraId="64E23A94" w14:textId="77777777" w:rsidR="008C196A" w:rsidRDefault="008C196A" w:rsidP="008C196A">
      <w:pPr>
        <w:rPr>
          <w:rFonts w:eastAsiaTheme="majorEastAsia" w:cstheme="majorBidi"/>
          <w:b/>
          <w:bCs/>
          <w:sz w:val="36"/>
          <w:szCs w:val="28"/>
        </w:rPr>
      </w:pPr>
      <w:bookmarkStart w:id="15" w:name="_Toc365026395"/>
      <w:bookmarkStart w:id="16" w:name="_Toc374368968"/>
      <w:r>
        <w:br w:type="page"/>
      </w:r>
    </w:p>
    <w:p w14:paraId="64E23A95"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17" w:name="_Toc437521612"/>
      <w:r>
        <w:lastRenderedPageBreak/>
        <w:t>Purpose</w:t>
      </w:r>
      <w:bookmarkEnd w:id="15"/>
      <w:bookmarkEnd w:id="16"/>
      <w:bookmarkEnd w:id="17"/>
    </w:p>
    <w:p w14:paraId="64E23A96" w14:textId="77777777" w:rsidR="008C196A" w:rsidRDefault="008C196A" w:rsidP="008C196A">
      <w:pPr>
        <w:pStyle w:val="BodyText"/>
      </w:pPr>
      <w:r>
        <w:t>This document explains how to prepare and submit a report to the New York State Energy Research and Development Authority (NYSERDA). It includes details on the elements of the report, specifications for formatting and accessibility, and information on electronic submission. Please follow these instructions unless your NYSERDA contract specifies otherwise.</w:t>
      </w:r>
    </w:p>
    <w:p w14:paraId="64E23A97" w14:textId="77777777" w:rsidR="008C196A" w:rsidRDefault="008C196A" w:rsidP="008C196A">
      <w:pPr>
        <w:pStyle w:val="BodyText"/>
      </w:pPr>
      <w:r>
        <w:t xml:space="preserve">NYSERDA will publish the finished report deliverable online and/or in print unless the NYSERDA Project Manager approves special circumstances. Please direct questions about technical content and submission deadlines to your NYSERDA Project Manager. For questions related to formatting and electronic submission of the report, contact Diane Welch in NYSERDA Marketing at 518-862-1090, ext. 3276 or </w:t>
      </w:r>
      <w:hyperlink r:id="rId24" w:history="1">
        <w:r w:rsidR="00594504" w:rsidRPr="001C0E95">
          <w:rPr>
            <w:rStyle w:val="Hyperlink"/>
          </w:rPr>
          <w:t>Diane.Welch@nyserda.ny.gov</w:t>
        </w:r>
      </w:hyperlink>
      <w:r>
        <w:t>.</w:t>
      </w:r>
    </w:p>
    <w:p w14:paraId="64E23A98"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18" w:name="_Toc365026396"/>
      <w:bookmarkStart w:id="19" w:name="_Toc374368969"/>
      <w:bookmarkStart w:id="20" w:name="_Toc437521613"/>
      <w:r>
        <w:t>Required Elements</w:t>
      </w:r>
      <w:bookmarkEnd w:id="18"/>
      <w:bookmarkEnd w:id="19"/>
      <w:bookmarkEnd w:id="20"/>
    </w:p>
    <w:p w14:paraId="64E23A99" w14:textId="77777777" w:rsidR="008C196A" w:rsidRDefault="008C196A" w:rsidP="008C196A">
      <w:pPr>
        <w:pStyle w:val="BodyBeforeList"/>
      </w:pPr>
      <w:r>
        <w:t>Section 6 includes a checklist of the required elements. This section contains details about the items that are required in all reports (unless noted as optional). Items should appear and be paginated in the following sequence:</w:t>
      </w:r>
    </w:p>
    <w:p w14:paraId="64E23A9A" w14:textId="77777777" w:rsidR="008C196A" w:rsidRPr="00DE1251" w:rsidRDefault="008C196A" w:rsidP="008C196A">
      <w:pPr>
        <w:pStyle w:val="ListBullet"/>
        <w:tabs>
          <w:tab w:val="num" w:pos="360"/>
        </w:tabs>
        <w:spacing w:before="120" w:after="200"/>
        <w:ind w:left="864" w:hanging="432"/>
      </w:pPr>
      <w:r>
        <w:t>Title page  (no page number):</w:t>
      </w:r>
    </w:p>
    <w:p w14:paraId="64E23A9B" w14:textId="77777777" w:rsidR="008C196A" w:rsidRPr="00DE1251" w:rsidRDefault="008C196A" w:rsidP="008C196A">
      <w:pPr>
        <w:pStyle w:val="ListBullet2"/>
        <w:spacing w:before="120"/>
        <w:ind w:left="1152" w:hanging="432"/>
      </w:pPr>
      <w:r>
        <w:t>Include title of report, draft or final, prepared for NYSERDA, NYSERDA Project Manager (name and title), prepared by name of organization, individuals and affiliation, report number (NYSERDA will provide during editing), contract number and date report submitted.</w:t>
      </w:r>
    </w:p>
    <w:p w14:paraId="64E23A9C" w14:textId="77777777" w:rsidR="008C196A" w:rsidRPr="00DE1251" w:rsidRDefault="008C196A" w:rsidP="008C196A">
      <w:pPr>
        <w:pStyle w:val="ListBullet"/>
        <w:tabs>
          <w:tab w:val="num" w:pos="360"/>
        </w:tabs>
        <w:spacing w:before="120" w:after="200"/>
        <w:ind w:left="864" w:hanging="432"/>
      </w:pPr>
      <w:r>
        <w:t>Notice (small Roman numerals for page numbers i.e., ii):</w:t>
      </w:r>
    </w:p>
    <w:p w14:paraId="64E23A9D" w14:textId="77777777" w:rsidR="008C196A" w:rsidRPr="00DE1251" w:rsidRDefault="008C196A" w:rsidP="008C196A">
      <w:pPr>
        <w:pStyle w:val="ListBullet2"/>
        <w:spacing w:before="120"/>
        <w:ind w:left="1152" w:hanging="432"/>
      </w:pPr>
      <w:r w:rsidRPr="004A3BE9">
        <w:rPr>
          <w:u w:val="single"/>
        </w:rPr>
        <w:t>Option 1</w:t>
      </w:r>
      <w:r>
        <w:t xml:space="preserve">—When NYSERDA is the project’s sole sponsor, this notice must be used: </w:t>
      </w:r>
    </w:p>
    <w:p w14:paraId="64E23A9E" w14:textId="77777777" w:rsidR="008C196A" w:rsidRDefault="008C196A" w:rsidP="008C196A">
      <w:pPr>
        <w:pStyle w:val="ListBullet2"/>
        <w:numPr>
          <w:ilvl w:val="0"/>
          <w:numId w:val="0"/>
        </w:numPr>
        <w:ind w:left="1152"/>
      </w:pPr>
    </w:p>
    <w:p w14:paraId="64E23A9F" w14:textId="77777777" w:rsidR="008C196A" w:rsidRPr="00DE1251" w:rsidRDefault="008C196A" w:rsidP="008C196A">
      <w:pPr>
        <w:pStyle w:val="ListBullet"/>
        <w:numPr>
          <w:ilvl w:val="0"/>
          <w:numId w:val="0"/>
        </w:numPr>
        <w:ind w:left="864"/>
      </w:pPr>
      <w:r>
        <w:t>Notice</w:t>
      </w:r>
      <w:r>
        <w:tab/>
      </w:r>
    </w:p>
    <w:p w14:paraId="64E23AA0" w14:textId="77777777" w:rsidR="008C196A" w:rsidRPr="00DE1251" w:rsidRDefault="008C196A" w:rsidP="008C196A">
      <w:pPr>
        <w:pStyle w:val="BodyText"/>
        <w:ind w:left="864"/>
      </w:pPr>
      <w:r>
        <w:t>This report was prepared by [</w:t>
      </w:r>
      <w:r w:rsidRPr="00DE1251">
        <w:rPr>
          <w:highlight w:val="yellow"/>
        </w:rPr>
        <w:t>Insert Preparer's Name</w:t>
      </w:r>
      <w:r w:rsidRPr="00DE1251">
        <w:t>] in the course of performing work contracted for and sponsored by the New York State Energy Research and Development Authority (hereafter “NYSERDA”). The opinions expressed in this report do not necessarily reflect those of NYSERDA or the State of New York, and reference to any specific product, service, process, or method does not constitute an implied or expressed recommendation or endorsement of it. Further, NYSERDA, the State of New York, and the contractor make no warranties or representations, expressed or implied, as to the fitness for particular purpose or merchantability of any product, apparatus, or service, or the usefulness, completeness, or accuracy of any processes, methods, or other information contained, described, disclosed, or referred to in this report. NYSERDA, the State of New York, and the contractor make no representation that the use of any product, apparatus, process, method, or other information will not infringe privately owned rights and will assume no liability for any loss, injury, or damage resulting from, or occurring in connection with, the use of information contained, described, disclosed, or referred to in this report.</w:t>
      </w:r>
    </w:p>
    <w:p w14:paraId="64E23AA1" w14:textId="77777777" w:rsidR="008C196A" w:rsidRPr="00DE1251" w:rsidRDefault="008C196A" w:rsidP="008C196A">
      <w:pPr>
        <w:pStyle w:val="BodyText"/>
        <w:ind w:left="864"/>
      </w:pPr>
      <w:r>
        <w:t xml:space="preserve">NYSERDA makes every effort to provide accurate information about copyright owners and related matters in the reports we publish. Contractors are responsible for determining and </w:t>
      </w:r>
      <w:r>
        <w:lastRenderedPageBreak/>
        <w:t>satisfying copyright or other use restrictions regarding the content of reports that they write, in compliance with NYSERDA’s policies and federal law. If you are the copyright owner and believe a NYSERDA report has not properly attributed your work to you or has used it without permission, please email print@nyserda.ny.gov.</w:t>
      </w:r>
    </w:p>
    <w:p w14:paraId="64E23AA2" w14:textId="77777777" w:rsidR="008C196A" w:rsidRDefault="008C196A" w:rsidP="008C196A">
      <w:pPr>
        <w:pStyle w:val="ListBullet2"/>
        <w:numPr>
          <w:ilvl w:val="0"/>
          <w:numId w:val="0"/>
        </w:numPr>
        <w:ind w:left="1152"/>
      </w:pPr>
    </w:p>
    <w:p w14:paraId="64E23AA3" w14:textId="77777777" w:rsidR="008C196A" w:rsidRPr="00DE1251" w:rsidRDefault="008C196A" w:rsidP="008C196A">
      <w:pPr>
        <w:pStyle w:val="ListBullet2"/>
        <w:spacing w:before="120"/>
        <w:ind w:left="1152" w:hanging="432"/>
      </w:pPr>
      <w:r w:rsidRPr="004A3BE9">
        <w:rPr>
          <w:u w:val="single"/>
        </w:rPr>
        <w:t>Option 2</w:t>
      </w:r>
      <w:r>
        <w:t xml:space="preserve">—When there are project co-sponsors in addition to NYSERDA, use the following notice instead: </w:t>
      </w:r>
    </w:p>
    <w:p w14:paraId="64E23AA4" w14:textId="77777777" w:rsidR="008C196A" w:rsidRDefault="008C196A" w:rsidP="008C196A">
      <w:pPr>
        <w:pStyle w:val="ListBullet2"/>
        <w:numPr>
          <w:ilvl w:val="0"/>
          <w:numId w:val="0"/>
        </w:numPr>
        <w:ind w:left="1152"/>
      </w:pPr>
    </w:p>
    <w:p w14:paraId="64E23AA5" w14:textId="77777777" w:rsidR="008C196A" w:rsidRPr="00DE1251" w:rsidRDefault="008C196A" w:rsidP="008C196A">
      <w:pPr>
        <w:pStyle w:val="ListBullet"/>
        <w:numPr>
          <w:ilvl w:val="0"/>
          <w:numId w:val="0"/>
        </w:numPr>
        <w:ind w:left="864"/>
      </w:pPr>
      <w:r>
        <w:t>Notice</w:t>
      </w:r>
    </w:p>
    <w:p w14:paraId="64E23AA6" w14:textId="77777777" w:rsidR="008C196A" w:rsidRPr="00DE1251" w:rsidRDefault="008C196A" w:rsidP="008C196A">
      <w:pPr>
        <w:pStyle w:val="BodyText"/>
        <w:ind w:left="864"/>
      </w:pPr>
      <w:r>
        <w:t>This report was prepared by [</w:t>
      </w:r>
      <w:r w:rsidRPr="00DE1251">
        <w:rPr>
          <w:highlight w:val="yellow"/>
        </w:rPr>
        <w:t>Insert Preparer's Name</w:t>
      </w:r>
      <w:r w:rsidRPr="00DE1251">
        <w:t>] in the course of performing work contracted for and sponsored by the New York State Energy Research and Development Authority and the [</w:t>
      </w:r>
      <w:r w:rsidRPr="00DE1251">
        <w:rPr>
          <w:highlight w:val="yellow"/>
        </w:rPr>
        <w:t>Insert Co-Sponsor’s Name</w:t>
      </w:r>
      <w:r w:rsidRPr="00DE1251">
        <w:t>] (hereafter the "Sponsors"). The opinions expressed in this report do not necessarily reflect those of the Sponsors or the State of New York, and reference to any specific product, service, process, or method does not constitute an implied or expressed recommendation or endorsement of it. Further, the Sponsors, the State of New York, and the contractor make no warranties or representations, expressed or implied, as to the fitness for particular purpose or merchantability of any product, apparatus, or service, or the usefulness, completeness, or accuracy of any processes, methods, or other information contained, described, disclosed, or referred to in this report. The Sponsors, the State of New York, and the contractor make no representation that the use of any product, apparatus, process, method, or other information will not infringe privately owned rights and will assume no liability for any loss, injury, or damage resulting from, or occurring in connection with, the use of information contained, described, disclosed, or referred to in this report.</w:t>
      </w:r>
    </w:p>
    <w:p w14:paraId="64E23AA7" w14:textId="77777777" w:rsidR="008C196A" w:rsidRPr="00DE1251" w:rsidRDefault="008C196A" w:rsidP="008C196A">
      <w:pPr>
        <w:pStyle w:val="BodyText"/>
        <w:ind w:left="864"/>
      </w:pPr>
      <w:r>
        <w:t>NYSERDA makes every effort to provide accurate information about copyright owners and related matters in the reports we publish. Contractors are responsible for determining and satisfying copyright or other use restrictions regarding the content of the reports that they write, in compliance with NYSERDA’s policies and federal law. If you are the copyright owner and believe a NYSERDA report has not properly attributed your work to you or has used it without permission, please email print@nyserda.ny.gov.</w:t>
      </w:r>
    </w:p>
    <w:p w14:paraId="64E23AA8" w14:textId="77777777" w:rsidR="008C196A" w:rsidRPr="00DE1251" w:rsidRDefault="008C196A" w:rsidP="008C196A">
      <w:pPr>
        <w:pStyle w:val="ListBullet"/>
        <w:tabs>
          <w:tab w:val="num" w:pos="360"/>
        </w:tabs>
        <w:spacing w:before="120" w:after="200"/>
        <w:ind w:left="864" w:hanging="432"/>
      </w:pPr>
      <w:r>
        <w:t>Abstract and Keywords (optional; small Roman numerals for page numbers):</w:t>
      </w:r>
    </w:p>
    <w:p w14:paraId="64E23AA9" w14:textId="77777777" w:rsidR="008C196A" w:rsidRPr="00DE1251" w:rsidRDefault="008C196A" w:rsidP="008C196A">
      <w:pPr>
        <w:pStyle w:val="ListBullet2"/>
        <w:spacing w:before="120"/>
        <w:ind w:left="1152" w:hanging="432"/>
      </w:pPr>
      <w:r>
        <w:t>The Abstract is a brief, approximately 200-word description of project objectives, investigative methods used, and research conclusions or applications. This information will be used when NYSERDA registers the report with the New York State Library and the Library of Congress. A list of keywords that describe the project and identify the major research concept should be submitted with the report. Four to six precise descriptors are generally sufficient and will be used for indexing, registering and distributing the report.</w:t>
      </w:r>
    </w:p>
    <w:p w14:paraId="64E23AAA" w14:textId="77777777" w:rsidR="008C196A" w:rsidRPr="00DE1251" w:rsidRDefault="008C196A" w:rsidP="008C196A">
      <w:pPr>
        <w:pStyle w:val="ListBullet"/>
        <w:tabs>
          <w:tab w:val="num" w:pos="360"/>
        </w:tabs>
        <w:spacing w:before="120" w:after="200"/>
        <w:ind w:left="864" w:hanging="432"/>
      </w:pPr>
      <w:r>
        <w:t>Acknowledgments (optional; small Roman numerals for page numbers):</w:t>
      </w:r>
    </w:p>
    <w:p w14:paraId="64E23AAB" w14:textId="77777777" w:rsidR="008C196A" w:rsidRPr="00DE1251" w:rsidRDefault="008C196A" w:rsidP="008C196A">
      <w:pPr>
        <w:pStyle w:val="ListBullet2"/>
        <w:spacing w:before="120"/>
        <w:ind w:left="1152" w:hanging="432"/>
      </w:pPr>
      <w:r>
        <w:t xml:space="preserve">If included, the Acknowledgments page precedes the Table of Contents and is generally no longer than two paragraphs in length. </w:t>
      </w:r>
    </w:p>
    <w:p w14:paraId="64E23AAC" w14:textId="77777777" w:rsidR="008C196A" w:rsidRPr="00DE1251" w:rsidRDefault="008C196A" w:rsidP="008C196A">
      <w:pPr>
        <w:pStyle w:val="ListBullet"/>
        <w:tabs>
          <w:tab w:val="num" w:pos="360"/>
        </w:tabs>
        <w:spacing w:before="120" w:after="200"/>
        <w:ind w:left="864" w:hanging="432"/>
      </w:pPr>
      <w:r>
        <w:t>Table of Contents (small Roman numerals for page numbers):</w:t>
      </w:r>
    </w:p>
    <w:p w14:paraId="64E23AAD" w14:textId="77777777" w:rsidR="008C196A" w:rsidRPr="00DE1251" w:rsidRDefault="008C196A" w:rsidP="008C196A">
      <w:pPr>
        <w:pStyle w:val="ListBullet2"/>
        <w:spacing w:before="120"/>
        <w:ind w:left="1152" w:hanging="432"/>
      </w:pPr>
      <w:r>
        <w:t xml:space="preserve">The Table of Contents should list front matter material (except the Table of Contents) and titles and section numbers for heading levels one through four. Additional levels should not </w:t>
      </w:r>
      <w:r>
        <w:lastRenderedPageBreak/>
        <w:t>be used in the report. If the heading styles are applied in Word, the list can be automatically generated.</w:t>
      </w:r>
    </w:p>
    <w:p w14:paraId="64E23AAE" w14:textId="77777777" w:rsidR="008C196A" w:rsidRPr="00DE1251" w:rsidRDefault="008C196A" w:rsidP="008C196A">
      <w:pPr>
        <w:pStyle w:val="ListBullet"/>
        <w:tabs>
          <w:tab w:val="num" w:pos="360"/>
        </w:tabs>
        <w:spacing w:before="120" w:after="200"/>
        <w:ind w:left="864" w:hanging="432"/>
      </w:pPr>
      <w:r>
        <w:t>List of Figures (small Roman numerals for page numbers).</w:t>
      </w:r>
    </w:p>
    <w:p w14:paraId="64E23AAF" w14:textId="77777777" w:rsidR="008C196A" w:rsidRPr="00DE1251" w:rsidRDefault="008C196A" w:rsidP="008C196A">
      <w:pPr>
        <w:pStyle w:val="ListBullet2"/>
        <w:spacing w:before="120"/>
        <w:ind w:left="1152" w:hanging="432"/>
      </w:pPr>
      <w:r>
        <w:t>If the report contains three or more figures, they should be listed using the style of the Table of Contents. (If the figure titles in text have the caption function applied in Word, the list can be automatically generated.)</w:t>
      </w:r>
    </w:p>
    <w:p w14:paraId="64E23AB0" w14:textId="77777777" w:rsidR="008C196A" w:rsidRPr="00DE1251" w:rsidRDefault="008C196A" w:rsidP="008C196A">
      <w:pPr>
        <w:pStyle w:val="ListBullet"/>
        <w:tabs>
          <w:tab w:val="num" w:pos="360"/>
        </w:tabs>
        <w:spacing w:before="120" w:after="200"/>
        <w:ind w:left="864" w:hanging="432"/>
      </w:pPr>
      <w:r>
        <w:t>List of Tables (small Roman numerals for page numbers).</w:t>
      </w:r>
    </w:p>
    <w:p w14:paraId="64E23AB1" w14:textId="77777777" w:rsidR="008C196A" w:rsidRPr="00DE1251" w:rsidRDefault="008C196A" w:rsidP="008C196A">
      <w:pPr>
        <w:pStyle w:val="ListBullet2"/>
        <w:spacing w:before="120"/>
        <w:ind w:left="1152" w:hanging="432"/>
      </w:pPr>
      <w:r>
        <w:t xml:space="preserve">If the report contains three or more tables, they should be listed using the style of the Table of Contents. (If the figure titles in text have </w:t>
      </w:r>
      <w:r w:rsidRPr="00DE1251">
        <w:t>the caption function applied in Word, the list can be automatically generated.)</w:t>
      </w:r>
    </w:p>
    <w:p w14:paraId="64E23AB2" w14:textId="77777777" w:rsidR="008C196A" w:rsidRPr="00DE1251" w:rsidRDefault="008C196A" w:rsidP="008C196A">
      <w:pPr>
        <w:pStyle w:val="ListBullet"/>
        <w:tabs>
          <w:tab w:val="num" w:pos="360"/>
        </w:tabs>
        <w:spacing w:before="120" w:after="200"/>
        <w:ind w:left="864" w:hanging="432"/>
      </w:pPr>
      <w:r>
        <w:t>Acronyms and Abbreviations List (small Roman numerals for page numbers):</w:t>
      </w:r>
    </w:p>
    <w:p w14:paraId="64E23AB3" w14:textId="77777777" w:rsidR="008C196A" w:rsidRPr="00DE1251" w:rsidRDefault="008C196A" w:rsidP="008C196A">
      <w:pPr>
        <w:pStyle w:val="ListBullet2"/>
        <w:spacing w:before="120"/>
        <w:ind w:left="1152" w:hanging="432"/>
      </w:pPr>
      <w:r>
        <w:t>All acronyms and abbreviations should be spelled out and followed by the acronym or abbreviation in parentheses on first use.</w:t>
      </w:r>
    </w:p>
    <w:p w14:paraId="64E23AB4" w14:textId="77777777" w:rsidR="008C196A" w:rsidRPr="00DE1251" w:rsidRDefault="008C196A" w:rsidP="008C196A">
      <w:pPr>
        <w:pStyle w:val="ListBullet2"/>
        <w:spacing w:before="120"/>
        <w:ind w:left="1152" w:hanging="432"/>
      </w:pPr>
      <w:r>
        <w:t>First reference to NYSERDA in text should be “the New York State Energy Research and Development Authority (NYSERDA).” Subsequent references should read simply “NYSERDA.”</w:t>
      </w:r>
    </w:p>
    <w:p w14:paraId="64E23AB5" w14:textId="77777777" w:rsidR="008C196A" w:rsidRDefault="008C196A" w:rsidP="008C196A">
      <w:pPr>
        <w:pStyle w:val="ListBullet2"/>
        <w:spacing w:before="120"/>
        <w:ind w:left="1152" w:hanging="432"/>
      </w:pPr>
      <w:r>
        <w:t xml:space="preserve">When referring to New York State, use “New York State” on first use and abbreviate “the State” for subsequent uses. </w:t>
      </w:r>
    </w:p>
    <w:p w14:paraId="64E23AB6" w14:textId="77777777" w:rsidR="008C196A" w:rsidRPr="000D46AD" w:rsidRDefault="008C196A" w:rsidP="008C196A">
      <w:pPr>
        <w:pStyle w:val="ListBullet2"/>
        <w:spacing w:before="120"/>
        <w:ind w:left="1152" w:hanging="432"/>
      </w:pPr>
      <w:r>
        <w:t>Use a one- or two-column layout for the list, but do not use a table.</w:t>
      </w:r>
    </w:p>
    <w:p w14:paraId="64E23AB7" w14:textId="77777777" w:rsidR="008C196A" w:rsidRPr="00DE1251" w:rsidRDefault="008C196A" w:rsidP="008C196A">
      <w:pPr>
        <w:pStyle w:val="ListBullet"/>
        <w:tabs>
          <w:tab w:val="num" w:pos="360"/>
        </w:tabs>
        <w:spacing w:before="120" w:after="200"/>
        <w:ind w:left="864" w:hanging="432"/>
      </w:pPr>
      <w:r>
        <w:t>Executive Summary or Summary (optional; ES-1 or S-1 etc. for page numbers of Executive Summary and Summary, respectively):</w:t>
      </w:r>
    </w:p>
    <w:p w14:paraId="64E23AB8" w14:textId="77777777" w:rsidR="008C196A" w:rsidRPr="00DE1251" w:rsidRDefault="008C196A" w:rsidP="008C196A">
      <w:pPr>
        <w:pStyle w:val="ListBullet2"/>
        <w:spacing w:before="120"/>
        <w:ind w:left="1152" w:hanging="432"/>
      </w:pPr>
      <w:r>
        <w:t>An Executive Summary is two pages in length maximum. A Summary is a shorter version of the report and varies in length but less than 10 percent of the main report is a good guideline.</w:t>
      </w:r>
    </w:p>
    <w:p w14:paraId="64E23AB9" w14:textId="77777777" w:rsidR="008C196A" w:rsidRPr="00DE1251" w:rsidRDefault="008C196A" w:rsidP="008C196A">
      <w:pPr>
        <w:pStyle w:val="ListBullet"/>
        <w:tabs>
          <w:tab w:val="num" w:pos="360"/>
        </w:tabs>
        <w:spacing w:before="120" w:after="200"/>
        <w:ind w:left="864" w:hanging="432"/>
      </w:pPr>
      <w:r>
        <w:t>Main Text (sequentially numbered pages i.e., 1, 2, 3 etc. preferred, but chapter-page numbering is acceptable).</w:t>
      </w:r>
    </w:p>
    <w:p w14:paraId="64E23ABA" w14:textId="77777777" w:rsidR="008C196A" w:rsidRPr="00DE1251" w:rsidRDefault="008C196A" w:rsidP="008C196A">
      <w:pPr>
        <w:pStyle w:val="ListBullet"/>
        <w:tabs>
          <w:tab w:val="num" w:pos="360"/>
        </w:tabs>
        <w:spacing w:before="120" w:after="200"/>
        <w:ind w:left="864" w:hanging="432"/>
      </w:pPr>
      <w:r>
        <w:t xml:space="preserve">Figures and tables with sequential numbering (Figure 1, Figure 2, etc. preferred but sequential chapter-number are acceptable), callouts in text (i.e., Figure 1 shows…) and Alternative Text to comply with ADA Accessibility are required. Refer to ADA guidelines for the best way to represent data with reference to colors. Preferences for tables are listed in this document. </w:t>
      </w:r>
    </w:p>
    <w:p w14:paraId="64E23ABB" w14:textId="77777777" w:rsidR="008C196A" w:rsidRPr="00DE1251" w:rsidRDefault="008C196A" w:rsidP="008C196A">
      <w:pPr>
        <w:pStyle w:val="ListBullet2"/>
        <w:spacing w:before="120"/>
        <w:ind w:left="1152" w:hanging="432"/>
      </w:pPr>
      <w:r>
        <w:t xml:space="preserve">Figures and tables at the back of the document are preferred for documents that NYSERDA will be formatting; figures and tables placed in-line with text near callout is acceptable. Do not use wrap text. </w:t>
      </w:r>
    </w:p>
    <w:p w14:paraId="64E23ABC" w14:textId="77777777" w:rsidR="008C196A" w:rsidRPr="00DE1251" w:rsidRDefault="008C196A" w:rsidP="008C196A">
      <w:pPr>
        <w:pStyle w:val="ListBullet"/>
        <w:tabs>
          <w:tab w:val="num" w:pos="360"/>
        </w:tabs>
        <w:spacing w:before="120" w:after="200"/>
        <w:ind w:left="864" w:hanging="432"/>
      </w:pPr>
      <w:r>
        <w:t>References Cited and Bibliography information (as needed; continue sequential page numbering):</w:t>
      </w:r>
    </w:p>
    <w:p w14:paraId="64E23ABD" w14:textId="77777777" w:rsidR="008C196A" w:rsidRPr="00DE1251" w:rsidRDefault="008C196A" w:rsidP="008C196A">
      <w:pPr>
        <w:pStyle w:val="ListBullet2"/>
        <w:spacing w:before="120"/>
        <w:ind w:left="1152" w:hanging="432"/>
      </w:pPr>
      <w:r>
        <w:t>References Cited vs. Bibliography: References Cited has specific references called out in text to document sources of specific information, and a bibliography is a list of sources used to compile a document but does not have callouts for specific facts in the text.</w:t>
      </w:r>
    </w:p>
    <w:p w14:paraId="64E23ABE" w14:textId="77777777" w:rsidR="008C196A" w:rsidRPr="00DE1251" w:rsidRDefault="008C196A" w:rsidP="008C196A">
      <w:pPr>
        <w:pStyle w:val="ListBullet2"/>
        <w:spacing w:before="120"/>
        <w:ind w:left="1152" w:hanging="432"/>
      </w:pPr>
      <w:r>
        <w:t>Endnote style for reference citations is preferred but footnotes are acceptable.</w:t>
      </w:r>
    </w:p>
    <w:p w14:paraId="64E23ABF" w14:textId="77777777" w:rsidR="008C196A" w:rsidRPr="00DE1251" w:rsidRDefault="008C196A" w:rsidP="008C196A">
      <w:pPr>
        <w:pStyle w:val="ListBullet2"/>
        <w:spacing w:before="120"/>
        <w:ind w:left="1152" w:hanging="432"/>
      </w:pPr>
      <w:r>
        <w:t>Format of reference callout in text for footnote or endnote is the author-date callout in text (i.e., Wood and Stone 2010).</w:t>
      </w:r>
    </w:p>
    <w:p w14:paraId="64E23AC0" w14:textId="77777777" w:rsidR="008C196A" w:rsidRPr="00DE1251" w:rsidRDefault="008C196A" w:rsidP="008C196A">
      <w:pPr>
        <w:pStyle w:val="ListBullet2"/>
        <w:spacing w:before="120"/>
        <w:ind w:left="1152" w:hanging="432"/>
      </w:pPr>
      <w:r>
        <w:lastRenderedPageBreak/>
        <w:t>Full reference citations listed alphabetically by the last name of the first author.</w:t>
      </w:r>
    </w:p>
    <w:p w14:paraId="64E23AC1" w14:textId="77777777" w:rsidR="008C196A" w:rsidRDefault="008C196A" w:rsidP="008C196A">
      <w:pPr>
        <w:pStyle w:val="ListBullet2"/>
        <w:spacing w:before="120"/>
        <w:ind w:left="1152" w:hanging="432"/>
      </w:pPr>
      <w:r>
        <w:t xml:space="preserve">Citation format is based on Chapter 15 (Documentation II: Author-Date References) of </w:t>
      </w:r>
      <w:r w:rsidRPr="00DE1251">
        <w:t>The Chicago Manual of Style (16th edition).</w:t>
      </w:r>
    </w:p>
    <w:p w14:paraId="64E23AC2" w14:textId="77777777" w:rsidR="008C196A" w:rsidRDefault="008C196A" w:rsidP="008C196A">
      <w:pPr>
        <w:pStyle w:val="ListBullet2"/>
        <w:spacing w:before="120"/>
        <w:ind w:left="1152" w:hanging="432"/>
      </w:pPr>
      <w:r>
        <w:t>Use the following format to refer to reports published by NYSERDA:</w:t>
      </w:r>
    </w:p>
    <w:p w14:paraId="64E23AC3" w14:textId="77777777" w:rsidR="008C196A" w:rsidRDefault="008C196A" w:rsidP="008C196A">
      <w:pPr>
        <w:pStyle w:val="BibliographyReferences"/>
        <w:ind w:left="1152" w:firstLine="0"/>
      </w:pPr>
      <w:r>
        <w:t xml:space="preserve">New York State Energy Research and Development Authority (NYSERDA). Year of publication. “Title of Report,” NYSERDA Report Number xx-yy. Prepared by organization, company or individual names and city/state location (optional). nyserda.ny.gov/publications </w:t>
      </w:r>
    </w:p>
    <w:p w14:paraId="64E23AC4" w14:textId="77777777" w:rsidR="008C196A" w:rsidRPr="00DE1251" w:rsidRDefault="008C196A" w:rsidP="008C196A">
      <w:pPr>
        <w:pStyle w:val="ListBullet"/>
        <w:tabs>
          <w:tab w:val="num" w:pos="360"/>
        </w:tabs>
        <w:spacing w:before="120" w:after="200"/>
        <w:ind w:left="864" w:hanging="432"/>
      </w:pPr>
      <w:r>
        <w:t>Appendices (optional; A-1 etc for Appendix A, B-1 etc for Appendix B page numbering):</w:t>
      </w:r>
    </w:p>
    <w:p w14:paraId="64E23AC5" w14:textId="77777777" w:rsidR="008C196A" w:rsidRPr="00DE1251" w:rsidRDefault="008C196A" w:rsidP="008C196A">
      <w:pPr>
        <w:pStyle w:val="ListBullet2"/>
        <w:spacing w:before="120"/>
        <w:ind w:left="1152" w:hanging="432"/>
      </w:pPr>
      <w:r>
        <w:t>In NYSERDA reports, Appendices should be called appendices and not Attachments. Attachments are used to append a document to an appendix. (Attachments may have different definitions in emails and legal documents.)</w:t>
      </w:r>
    </w:p>
    <w:p w14:paraId="64E23AC6" w14:textId="77777777" w:rsidR="008C196A" w:rsidRPr="00DE1251" w:rsidRDefault="008C196A" w:rsidP="008C196A">
      <w:pPr>
        <w:pStyle w:val="ListBullet"/>
        <w:tabs>
          <w:tab w:val="num" w:pos="360"/>
        </w:tabs>
        <w:spacing w:before="120" w:after="200"/>
        <w:ind w:left="864" w:hanging="432"/>
      </w:pPr>
      <w:r>
        <w:t>Alterative text that describes figures and tables to meet Accessibility requirements. (A separate Word file is fine—see Section 2.2 for more details).</w:t>
      </w:r>
    </w:p>
    <w:p w14:paraId="64E23AC7" w14:textId="77777777" w:rsidR="008C196A" w:rsidRPr="00DE1251" w:rsidRDefault="008C196A" w:rsidP="008C196A"/>
    <w:p w14:paraId="64E23AC8" w14:textId="77777777" w:rsidR="008C196A" w:rsidRPr="00DE1251" w:rsidRDefault="008C196A" w:rsidP="008C196A">
      <w:pPr>
        <w:pStyle w:val="Heading2"/>
        <w:numPr>
          <w:ilvl w:val="1"/>
          <w:numId w:val="0"/>
        </w:numPr>
        <w:autoSpaceDE/>
        <w:autoSpaceDN/>
        <w:adjustRightInd/>
        <w:spacing w:after="200" w:line="276" w:lineRule="auto"/>
      </w:pPr>
      <w:bookmarkStart w:id="21" w:name="_Toc365026397"/>
      <w:bookmarkStart w:id="22" w:name="_Toc374368970"/>
      <w:bookmarkStart w:id="23" w:name="_Toc437521614"/>
      <w:r>
        <w:t>Copyright for Intellectual Property</w:t>
      </w:r>
      <w:bookmarkEnd w:id="21"/>
      <w:bookmarkEnd w:id="22"/>
      <w:bookmarkEnd w:id="23"/>
      <w:r>
        <w:t xml:space="preserve"> </w:t>
      </w:r>
    </w:p>
    <w:p w14:paraId="64E23AC9" w14:textId="77777777" w:rsidR="008C196A" w:rsidRDefault="008C196A" w:rsidP="008C196A">
      <w:pPr>
        <w:pStyle w:val="BodyText"/>
      </w:pPr>
      <w:r>
        <w:t xml:space="preserve">All material borrowed or adapted from other sources should be properly identified (i.e., document, source, date, and page). The contractor must obtain and submit to NYSERDA the copyright owner’s written permission to use any illustrations, photographs, tables, figures, or substantial amounts of text from any other publication. </w:t>
      </w:r>
    </w:p>
    <w:p w14:paraId="64E23ACA" w14:textId="77777777" w:rsidR="008C196A" w:rsidRDefault="008C196A" w:rsidP="008C196A">
      <w:pPr>
        <w:pStyle w:val="BodyText"/>
      </w:pPr>
      <w:r>
        <w:t>For each figure and table, the contractor must also provide a source line that gives the original source and any language stating permission to reprint that should be published with each respective table or figure.</w:t>
      </w:r>
    </w:p>
    <w:p w14:paraId="64E23ACB" w14:textId="77777777" w:rsidR="008C196A" w:rsidRDefault="008C196A" w:rsidP="008C196A">
      <w:pPr>
        <w:pStyle w:val="Heading2"/>
        <w:numPr>
          <w:ilvl w:val="1"/>
          <w:numId w:val="0"/>
        </w:numPr>
        <w:autoSpaceDE/>
        <w:autoSpaceDN/>
        <w:adjustRightInd/>
        <w:spacing w:before="0" w:after="200" w:line="276" w:lineRule="auto"/>
        <w:ind w:left="720" w:hanging="720"/>
      </w:pPr>
      <w:bookmarkStart w:id="24" w:name="_Toc437521615"/>
      <w:r>
        <w:t>Proprietary or Confidential Information</w:t>
      </w:r>
      <w:bookmarkEnd w:id="24"/>
    </w:p>
    <w:p w14:paraId="64E23ACC" w14:textId="77777777" w:rsidR="008C196A" w:rsidRDefault="008C196A" w:rsidP="008C196A">
      <w:pPr>
        <w:pStyle w:val="BodyText"/>
      </w:pPr>
      <w:r>
        <w:t xml:space="preserve">Propriety or confidential information must be clearly labeled in the report submission as “proprietary” or “confidential.” To the extent possible, the information should be contained within one section or appendix that can be easily removed prior to publishing. Consult your NYSERDA Project Manager with any questions. </w:t>
      </w:r>
    </w:p>
    <w:p w14:paraId="64E23ACD" w14:textId="77777777" w:rsidR="008C196A" w:rsidRPr="00DE1251" w:rsidRDefault="008C196A" w:rsidP="008C196A">
      <w:pPr>
        <w:pStyle w:val="Heading2"/>
        <w:numPr>
          <w:ilvl w:val="1"/>
          <w:numId w:val="0"/>
        </w:numPr>
        <w:autoSpaceDE/>
        <w:autoSpaceDN/>
        <w:adjustRightInd/>
        <w:spacing w:after="200" w:line="276" w:lineRule="auto"/>
      </w:pPr>
      <w:bookmarkStart w:id="25" w:name="_Toc365026398"/>
      <w:bookmarkStart w:id="26" w:name="_Toc374368971"/>
      <w:bookmarkStart w:id="27" w:name="_Toc437521616"/>
      <w:r>
        <w:t>Americans with Disabilities Act (ADA) Accessibility Compliance</w:t>
      </w:r>
      <w:bookmarkEnd w:id="25"/>
      <w:bookmarkEnd w:id="26"/>
      <w:bookmarkEnd w:id="27"/>
      <w:r>
        <w:t xml:space="preserve"> </w:t>
      </w:r>
    </w:p>
    <w:p w14:paraId="64E23ACE" w14:textId="77777777" w:rsidR="008C196A" w:rsidRDefault="008C196A" w:rsidP="008C196A">
      <w:pPr>
        <w:pStyle w:val="BodyText"/>
      </w:pPr>
      <w:r>
        <w:t>As a State Authority, NYSERDA is obligated to ensure that all documents published on NYSERDA’s website are accessible, pursuant to Section 508 of the Rehabilitation Act (29 U.S.C. 794d), as amended by the Workforce Investment Act of 1998 (P.L. 105-220 August 7, 1998).</w:t>
      </w:r>
    </w:p>
    <w:p w14:paraId="64E23ACF" w14:textId="77777777" w:rsidR="008C196A" w:rsidRDefault="008C196A" w:rsidP="008C196A">
      <w:pPr>
        <w:pStyle w:val="BodyText"/>
      </w:pPr>
      <w:r>
        <w:t xml:space="preserve">To meet the needs of persons with visual or mobility disabilities, reports must be in a format that allows for conversion of written words of an electronic document into speech, thus allowing the person with a disability to hear the text. The formatting of these documents is critical to the success of the conversion from text to speech. Screen reading software will read the document as one long series of paragraphs with no differentiation for new topics unless properly formatted with Heading Styles. (Imagine reading a textbook with no difference in text from one paragraph to the next.) </w:t>
      </w:r>
    </w:p>
    <w:p w14:paraId="64E23AD0" w14:textId="77777777" w:rsidR="008C196A" w:rsidRDefault="008C196A" w:rsidP="008C196A">
      <w:pPr>
        <w:pStyle w:val="BodyBeforeList"/>
      </w:pPr>
      <w:r>
        <w:lastRenderedPageBreak/>
        <w:t xml:space="preserve">Reports submitted to NYSERDA must meet the following requirements: </w:t>
      </w:r>
    </w:p>
    <w:p w14:paraId="64E23AD1" w14:textId="77777777" w:rsidR="008C196A" w:rsidRPr="00DE1251" w:rsidRDefault="008C196A" w:rsidP="008C196A">
      <w:pPr>
        <w:pStyle w:val="ListBullet"/>
        <w:tabs>
          <w:tab w:val="num" w:pos="360"/>
        </w:tabs>
        <w:spacing w:before="120" w:after="200"/>
        <w:ind w:left="864" w:hanging="432"/>
      </w:pPr>
      <w:r>
        <w:t>Use numbered headings in the document up to Level 4 (i.e., 1.1.1.1).</w:t>
      </w:r>
    </w:p>
    <w:p w14:paraId="64E23AD2" w14:textId="77777777" w:rsidR="008C196A" w:rsidRPr="00DE1251" w:rsidRDefault="008C196A" w:rsidP="008C196A">
      <w:pPr>
        <w:pStyle w:val="ListBullet"/>
        <w:tabs>
          <w:tab w:val="num" w:pos="360"/>
        </w:tabs>
        <w:spacing w:before="120" w:after="200"/>
        <w:ind w:left="864" w:hanging="432"/>
      </w:pPr>
      <w:r>
        <w:t>Pick one of the formatting options outlined in Section 3 of this document.</w:t>
      </w:r>
    </w:p>
    <w:p w14:paraId="64E23AD3" w14:textId="77777777" w:rsidR="008C196A" w:rsidRPr="00DE1251" w:rsidRDefault="008C196A" w:rsidP="008C196A">
      <w:pPr>
        <w:pStyle w:val="ListBullet"/>
        <w:tabs>
          <w:tab w:val="num" w:pos="360"/>
        </w:tabs>
        <w:spacing w:before="120" w:after="200"/>
        <w:ind w:left="864" w:hanging="432"/>
      </w:pPr>
      <w:r>
        <w:t>Provide short titles for all tables, images, and figures.</w:t>
      </w:r>
    </w:p>
    <w:p w14:paraId="64E23AD4" w14:textId="77777777" w:rsidR="008C196A" w:rsidRPr="00DE1251" w:rsidRDefault="008C196A" w:rsidP="008C196A">
      <w:pPr>
        <w:pStyle w:val="ListBullet"/>
        <w:tabs>
          <w:tab w:val="num" w:pos="360"/>
        </w:tabs>
        <w:spacing w:before="120" w:after="200"/>
        <w:ind w:left="864" w:hanging="432"/>
      </w:pPr>
      <w:r>
        <w:t>Provide Alternative Text (also known as alt-text) that describes the visual elements of each image and figure—and does not just repeat the title or caption. Include alt text for any tables that are inserted as images.</w:t>
      </w:r>
    </w:p>
    <w:p w14:paraId="64E23AD5" w14:textId="77777777" w:rsidR="008C196A" w:rsidRPr="00DE1251" w:rsidRDefault="008C196A" w:rsidP="008C196A">
      <w:pPr>
        <w:pStyle w:val="ListBullet2"/>
        <w:spacing w:before="120"/>
        <w:ind w:left="1152" w:hanging="432"/>
      </w:pPr>
      <w:r>
        <w:t>Write out links in documents that will be printed. Write the sentence so that the URL is not at the end and followed by a period. See the last bulleted item for an example (“Visit….”).</w:t>
      </w:r>
    </w:p>
    <w:p w14:paraId="64E23AD6" w14:textId="77777777" w:rsidR="008C196A" w:rsidRPr="00DE1251" w:rsidRDefault="008C196A" w:rsidP="008C196A">
      <w:pPr>
        <w:pStyle w:val="ListBullet2"/>
        <w:spacing w:before="120"/>
        <w:ind w:left="1152" w:hanging="432"/>
      </w:pPr>
      <w:r>
        <w:t>Avoid linking to “click here” or including extremely long URLs. For web-only documents, use contextual links, such as linking NYSERDA’s website to “NYSERDA” instead of putting a long URL in text.</w:t>
      </w:r>
    </w:p>
    <w:p w14:paraId="64E23AD7" w14:textId="77777777" w:rsidR="008C196A" w:rsidRDefault="008C196A" w:rsidP="008C196A">
      <w:pPr>
        <w:pStyle w:val="ListBullet2"/>
        <w:spacing w:before="120"/>
        <w:ind w:left="1152" w:hanging="432"/>
      </w:pPr>
      <w:r>
        <w:t xml:space="preserve">Visit </w:t>
      </w:r>
      <w:hyperlink r:id="rId25" w:history="1">
        <w:r w:rsidRPr="00DE1251">
          <w:rPr>
            <w:rStyle w:val="Hyperlink"/>
          </w:rPr>
          <w:t>nyserda.ny.gov/</w:t>
        </w:r>
        <w:r w:rsidRPr="00712CBA">
          <w:rPr>
            <w:rStyle w:val="Hyperlink"/>
          </w:rPr>
          <w:t>Doing-Business-with-NYSERDA</w:t>
        </w:r>
      </w:hyperlink>
      <w:r>
        <w:t xml:space="preserve"> </w:t>
      </w:r>
      <w:r w:rsidRPr="00DE1251">
        <w:t>for more information about how to make a document accessible.</w:t>
      </w:r>
    </w:p>
    <w:p w14:paraId="64E23AD8"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28" w:name="_Toc365026399"/>
      <w:bookmarkStart w:id="29" w:name="_Toc374368972"/>
      <w:bookmarkStart w:id="30" w:name="_Toc437521617"/>
      <w:r>
        <w:t>Formatting</w:t>
      </w:r>
      <w:bookmarkEnd w:id="28"/>
      <w:bookmarkEnd w:id="29"/>
      <w:bookmarkEnd w:id="30"/>
    </w:p>
    <w:p w14:paraId="64E23AD9" w14:textId="77777777" w:rsidR="008C196A" w:rsidRDefault="008C196A" w:rsidP="008C196A">
      <w:pPr>
        <w:pStyle w:val="BodyBeforeList"/>
      </w:pPr>
      <w:r>
        <w:t xml:space="preserve">Contractors have two options for the format of a submitted document: </w:t>
      </w:r>
    </w:p>
    <w:p w14:paraId="64E23ADA" w14:textId="77777777" w:rsidR="008C196A" w:rsidRPr="00900FF6" w:rsidRDefault="008C196A" w:rsidP="008C196A">
      <w:pPr>
        <w:pStyle w:val="BodyBeforeList"/>
        <w:rPr>
          <w:b/>
        </w:rPr>
      </w:pPr>
      <w:r w:rsidRPr="00900FF6">
        <w:rPr>
          <w:b/>
        </w:rPr>
        <w:t>Option 1—NYSERDA does the formatting</w:t>
      </w:r>
    </w:p>
    <w:p w14:paraId="64E23ADB" w14:textId="77777777" w:rsidR="008C196A" w:rsidRPr="00DE1251" w:rsidRDefault="008C196A" w:rsidP="008C196A">
      <w:pPr>
        <w:pStyle w:val="ListBullet"/>
        <w:tabs>
          <w:tab w:val="num" w:pos="360"/>
        </w:tabs>
        <w:spacing w:before="120" w:after="200"/>
        <w:ind w:left="864" w:hanging="432"/>
      </w:pPr>
      <w:r>
        <w:t xml:space="preserve">Contractor emails to NYSERDA Project Manager a Word file of all report components with all text in Times New Roman 10 pt font.  </w:t>
      </w:r>
    </w:p>
    <w:p w14:paraId="64E23ADC" w14:textId="77777777" w:rsidR="008C196A" w:rsidRPr="00DE1251" w:rsidRDefault="008C196A" w:rsidP="008C196A">
      <w:pPr>
        <w:pStyle w:val="ListBullet"/>
        <w:tabs>
          <w:tab w:val="num" w:pos="360"/>
        </w:tabs>
        <w:spacing w:before="120" w:after="200"/>
        <w:ind w:left="864" w:hanging="432"/>
      </w:pPr>
      <w:r>
        <w:t xml:space="preserve">File should include outline level numbering with each section head (1 is Level 1 Heading, 1.1 is Level 2 Heading, 1.1.1 is Level 3 Heading, 1.1.1.1 is Level 4 Heading), not to exceed Level 4. </w:t>
      </w:r>
    </w:p>
    <w:p w14:paraId="64E23ADD" w14:textId="77777777" w:rsidR="008C196A" w:rsidRPr="00DE1251" w:rsidRDefault="008C196A" w:rsidP="008C196A">
      <w:pPr>
        <w:pStyle w:val="ListBullet"/>
        <w:tabs>
          <w:tab w:val="num" w:pos="360"/>
        </w:tabs>
        <w:spacing w:before="120" w:after="200"/>
        <w:ind w:left="864" w:hanging="432"/>
      </w:pPr>
      <w:r>
        <w:t>Each figure and table should have a call-out in the main text (i.e., Figure 1 shows… or According to Figure 1,... or (Figure 1) at the end of a sentence).</w:t>
      </w:r>
    </w:p>
    <w:p w14:paraId="64E23ADE" w14:textId="77777777" w:rsidR="008C196A" w:rsidRPr="00DE1251" w:rsidRDefault="008C196A" w:rsidP="008C196A">
      <w:pPr>
        <w:pStyle w:val="ListBullet"/>
        <w:tabs>
          <w:tab w:val="num" w:pos="360"/>
        </w:tabs>
        <w:spacing w:before="120" w:after="200"/>
        <w:ind w:left="864" w:hanging="432"/>
      </w:pPr>
      <w:r>
        <w:t>Figures and tables along with their titles and sources (and captions if necessary) should be grouped together at the back of the file or supplied in a separate file. Contractor can request inline or back-of-report placement of figures.</w:t>
      </w:r>
    </w:p>
    <w:p w14:paraId="64E23ADF" w14:textId="77777777" w:rsidR="008C196A" w:rsidRPr="00DE1251" w:rsidRDefault="008C196A" w:rsidP="008C196A">
      <w:pPr>
        <w:pStyle w:val="ListBullet"/>
        <w:tabs>
          <w:tab w:val="num" w:pos="360"/>
        </w:tabs>
        <w:spacing w:before="120" w:after="200"/>
        <w:ind w:left="864" w:hanging="432"/>
      </w:pPr>
      <w:r>
        <w:t xml:space="preserve"> NYSERDA will format the document according to the 2016</w:t>
      </w:r>
      <w:r w:rsidRPr="00DE1251">
        <w:t xml:space="preserve"> NYSERDA Marketing’s Template for Reports.</w:t>
      </w:r>
    </w:p>
    <w:p w14:paraId="64E23AE0" w14:textId="77777777" w:rsidR="008C196A" w:rsidRDefault="008C196A" w:rsidP="008C196A">
      <w:pPr>
        <w:pStyle w:val="ListBullet"/>
        <w:numPr>
          <w:ilvl w:val="0"/>
          <w:numId w:val="0"/>
        </w:numPr>
        <w:ind w:left="864"/>
      </w:pPr>
    </w:p>
    <w:p w14:paraId="64E23AE1" w14:textId="77777777" w:rsidR="008C196A" w:rsidRPr="00900FF6" w:rsidRDefault="008C196A" w:rsidP="008C196A">
      <w:pPr>
        <w:pStyle w:val="BodyBeforeList"/>
        <w:rPr>
          <w:b/>
        </w:rPr>
      </w:pPr>
      <w:r w:rsidRPr="00900FF6">
        <w:rPr>
          <w:b/>
        </w:rPr>
        <w:t>Option 2—Contractor does the formatting</w:t>
      </w:r>
    </w:p>
    <w:p w14:paraId="64E23AE2" w14:textId="77777777" w:rsidR="008C196A" w:rsidRPr="00DE1251" w:rsidRDefault="008C196A" w:rsidP="008C196A">
      <w:pPr>
        <w:pStyle w:val="ListBullet"/>
        <w:tabs>
          <w:tab w:val="num" w:pos="360"/>
        </w:tabs>
        <w:spacing w:before="120" w:after="200"/>
        <w:ind w:left="864" w:hanging="432"/>
      </w:pPr>
      <w:r>
        <w:t xml:space="preserve">Visit </w:t>
      </w:r>
      <w:hyperlink r:id="rId26" w:history="1">
        <w:r w:rsidRPr="00DE1251">
          <w:rPr>
            <w:rStyle w:val="Hyperlink"/>
          </w:rPr>
          <w:t>nyserda.ny.gov/</w:t>
        </w:r>
        <w:hyperlink r:id="rId27" w:history="1">
          <w:r w:rsidRPr="00712CBA">
            <w:rPr>
              <w:rStyle w:val="Hyperlink"/>
            </w:rPr>
            <w:t>Doing-Business-with-NYSERDA</w:t>
          </w:r>
        </w:hyperlink>
      </w:hyperlink>
      <w:r w:rsidRPr="00DE1251">
        <w:t xml:space="preserve"> to download:</w:t>
      </w:r>
    </w:p>
    <w:p w14:paraId="64E23AE3" w14:textId="77777777" w:rsidR="008C196A" w:rsidRPr="00DE1251" w:rsidRDefault="008C196A" w:rsidP="008C196A">
      <w:pPr>
        <w:pStyle w:val="ListBullet2"/>
        <w:spacing w:before="120"/>
        <w:ind w:left="1152" w:hanging="432"/>
      </w:pPr>
      <w:r>
        <w:t>Report template (2016</w:t>
      </w:r>
      <w:r w:rsidRPr="00DE1251">
        <w:t xml:space="preserve"> NYSERDA Marketing’s Template for Reports).</w:t>
      </w:r>
    </w:p>
    <w:p w14:paraId="64E23AE4" w14:textId="77777777" w:rsidR="008C196A" w:rsidRPr="00DE1251" w:rsidRDefault="008C196A" w:rsidP="008C196A">
      <w:pPr>
        <w:pStyle w:val="ListBullet2"/>
        <w:spacing w:before="120"/>
        <w:ind w:left="1152" w:hanging="432"/>
      </w:pPr>
      <w:r>
        <w:t>Details about report formatting (2016 NYSERDA Report Formatting Guide</w:t>
      </w:r>
      <w:r w:rsidRPr="00DE1251">
        <w:t xml:space="preserve">). </w:t>
      </w:r>
    </w:p>
    <w:p w14:paraId="64E23AE5" w14:textId="77777777" w:rsidR="008C196A" w:rsidRPr="00DE1251" w:rsidRDefault="008C196A" w:rsidP="008C196A">
      <w:pPr>
        <w:pStyle w:val="ListBullet"/>
        <w:tabs>
          <w:tab w:val="num" w:pos="360"/>
        </w:tabs>
        <w:spacing w:before="120" w:after="200"/>
        <w:ind w:left="864" w:hanging="432"/>
      </w:pPr>
      <w:r>
        <w:t xml:space="preserve">Apply each of the Word Styles in the template to the elements of the document as appropriate, such as apply Heading 1 to all first-level headings, Body Text to all body text and References to reference materials. Place figures and captions after each respective call-out OR in order at the back of the report. </w:t>
      </w:r>
    </w:p>
    <w:p w14:paraId="64E23AE6" w14:textId="77777777" w:rsidR="008C196A" w:rsidRDefault="008C196A" w:rsidP="008C196A">
      <w:pPr>
        <w:pStyle w:val="ListBullet"/>
        <w:numPr>
          <w:ilvl w:val="0"/>
          <w:numId w:val="0"/>
        </w:numPr>
        <w:ind w:left="864"/>
      </w:pPr>
    </w:p>
    <w:p w14:paraId="64E23AE7"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31" w:name="_Toc365026400"/>
      <w:bookmarkStart w:id="32" w:name="_Toc374368973"/>
      <w:bookmarkStart w:id="33" w:name="_Toc437521618"/>
      <w:r>
        <w:lastRenderedPageBreak/>
        <w:t>Submitting a Report to NYSERDA</w:t>
      </w:r>
      <w:bookmarkEnd w:id="31"/>
      <w:bookmarkEnd w:id="32"/>
      <w:bookmarkEnd w:id="33"/>
    </w:p>
    <w:p w14:paraId="64E23AE8" w14:textId="77777777" w:rsidR="008C196A" w:rsidRDefault="008C196A" w:rsidP="008C196A">
      <w:pPr>
        <w:pStyle w:val="BodyText"/>
      </w:pPr>
      <w:r>
        <w:t xml:space="preserve">No print drafts of the report are required. An electronic Word version of the draft report should be emailed to the NYSERDA Project Manager. Contact the Project Manager regarding how to transfer large files. The contractor is responsible for satisfactorily addressing comments from NYSERDA and other stakeholders. When making corrections, the contractor must ensure that technical content is not compromised. After editorial corrections have been made, the contractor must email to the Project Manager a Word version of the final report. NYSERDA will consider high-resolution image submissions for report covers. </w:t>
      </w:r>
    </w:p>
    <w:p w14:paraId="64E23AE9"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34" w:name="_Toc365026401"/>
      <w:bookmarkStart w:id="35" w:name="_Toc374368974"/>
      <w:bookmarkStart w:id="36" w:name="_Toc437521619"/>
      <w:r>
        <w:t>Contacts</w:t>
      </w:r>
      <w:bookmarkEnd w:id="34"/>
      <w:bookmarkEnd w:id="35"/>
      <w:bookmarkEnd w:id="36"/>
    </w:p>
    <w:p w14:paraId="64E23AEA" w14:textId="77777777" w:rsidR="008C196A" w:rsidRPr="00DE1251" w:rsidRDefault="008C196A" w:rsidP="008C196A">
      <w:pPr>
        <w:pStyle w:val="ListBullet"/>
        <w:tabs>
          <w:tab w:val="num" w:pos="360"/>
        </w:tabs>
        <w:spacing w:before="120" w:after="200"/>
        <w:ind w:left="864" w:hanging="432"/>
      </w:pPr>
      <w:r>
        <w:t xml:space="preserve">The NYSERDA Project Manager should be the contractor’s primary point of contact. </w:t>
      </w:r>
    </w:p>
    <w:p w14:paraId="64E23AEB" w14:textId="77777777" w:rsidR="008C196A" w:rsidRPr="00DE1251" w:rsidRDefault="008C196A" w:rsidP="008C196A">
      <w:pPr>
        <w:pStyle w:val="ListBullet"/>
        <w:tabs>
          <w:tab w:val="num" w:pos="360"/>
        </w:tabs>
        <w:spacing w:before="120" w:after="200"/>
        <w:ind w:left="864" w:hanging="432"/>
      </w:pPr>
      <w:r>
        <w:t xml:space="preserve">For additional questions, contact Diane Welch in NYSERDA Marketing at </w:t>
      </w:r>
      <w:hyperlink r:id="rId28" w:history="1">
        <w:r w:rsidR="00911B62" w:rsidRPr="001C0E95">
          <w:rPr>
            <w:rStyle w:val="Hyperlink"/>
          </w:rPr>
          <w:t>Diane.Welch@nyserda.ny.gov</w:t>
        </w:r>
      </w:hyperlink>
      <w:r w:rsidRPr="00DE1251">
        <w:t xml:space="preserve"> or </w:t>
      </w:r>
      <w:r>
        <w:t xml:space="preserve">518-862-1090 ext. 3276. </w:t>
      </w:r>
    </w:p>
    <w:p w14:paraId="64E23AEC" w14:textId="77777777" w:rsidR="008C196A" w:rsidRPr="00DE1251" w:rsidRDefault="008C196A" w:rsidP="008C196A">
      <w:pPr>
        <w:pStyle w:val="ListBullet"/>
        <w:tabs>
          <w:tab w:val="num" w:pos="360"/>
        </w:tabs>
        <w:spacing w:before="120" w:after="200"/>
        <w:ind w:left="864" w:hanging="432"/>
      </w:pPr>
      <w:r>
        <w:t xml:space="preserve">Contractors can also email </w:t>
      </w:r>
      <w:hyperlink r:id="rId29" w:history="1">
        <w:r w:rsidRPr="00DE1251">
          <w:rPr>
            <w:rStyle w:val="Hyperlink"/>
          </w:rPr>
          <w:t>print@nyserda.ny.gov</w:t>
        </w:r>
      </w:hyperlink>
      <w:r w:rsidRPr="00DE1251">
        <w:t xml:space="preserve"> or call 518-862-1090 and ask for Marketing.</w:t>
      </w:r>
    </w:p>
    <w:p w14:paraId="64E23AED" w14:textId="77777777" w:rsidR="008C196A" w:rsidRDefault="008C196A" w:rsidP="008C196A">
      <w:pPr>
        <w:pStyle w:val="ListBullet"/>
        <w:numPr>
          <w:ilvl w:val="0"/>
          <w:numId w:val="0"/>
        </w:numPr>
        <w:ind w:left="864"/>
      </w:pPr>
    </w:p>
    <w:p w14:paraId="64E23AEE" w14:textId="77777777" w:rsidR="008C196A" w:rsidRPr="00DE1251" w:rsidRDefault="008C196A" w:rsidP="008C196A">
      <w:pPr>
        <w:pStyle w:val="Heading1"/>
        <w:pBdr>
          <w:bottom w:val="single" w:sz="4" w:space="1" w:color="000000" w:themeColor="text1"/>
        </w:pBdr>
        <w:autoSpaceDE/>
        <w:autoSpaceDN/>
        <w:adjustRightInd/>
        <w:spacing w:after="200" w:line="276" w:lineRule="auto"/>
      </w:pPr>
      <w:bookmarkStart w:id="37" w:name="_Toc365026402"/>
      <w:bookmarkStart w:id="38" w:name="_Toc374368975"/>
      <w:bookmarkStart w:id="39" w:name="_Toc437521620"/>
      <w:r>
        <w:t>Required Elements Checklist</w:t>
      </w:r>
      <w:bookmarkEnd w:id="37"/>
      <w:bookmarkEnd w:id="38"/>
      <w:bookmarkEnd w:id="39"/>
    </w:p>
    <w:p w14:paraId="64E23AEF" w14:textId="77777777" w:rsidR="008C196A" w:rsidRDefault="008C196A" w:rsidP="008C196A">
      <w:pPr>
        <w:pStyle w:val="BodyBeforeList"/>
      </w:pPr>
      <w:r>
        <w:t xml:space="preserve">The following elements should be included in reports, unless noted as optional, along with the style of page numbers is listed in parentheses: </w:t>
      </w:r>
    </w:p>
    <w:p w14:paraId="64E23AF0" w14:textId="77777777" w:rsidR="008C196A" w:rsidRPr="00DE1251" w:rsidRDefault="008C196A" w:rsidP="008C196A">
      <w:pPr>
        <w:pStyle w:val="ListBullet"/>
        <w:tabs>
          <w:tab w:val="num" w:pos="360"/>
        </w:tabs>
        <w:spacing w:before="120" w:after="200"/>
        <w:ind w:left="864" w:hanging="432"/>
      </w:pPr>
      <w:r>
        <w:t>Title page (no page number).</w:t>
      </w:r>
    </w:p>
    <w:p w14:paraId="64E23AF1" w14:textId="77777777" w:rsidR="008C196A" w:rsidRPr="00DE1251" w:rsidRDefault="008C196A" w:rsidP="008C196A">
      <w:pPr>
        <w:pStyle w:val="ListBullet"/>
        <w:tabs>
          <w:tab w:val="num" w:pos="360"/>
        </w:tabs>
        <w:spacing w:before="120" w:after="200"/>
        <w:ind w:left="864" w:hanging="432"/>
      </w:pPr>
      <w:r>
        <w:t>Notice (small Roman numeral page numbers, i.e., ii).</w:t>
      </w:r>
    </w:p>
    <w:p w14:paraId="64E23AF2" w14:textId="77777777" w:rsidR="008C196A" w:rsidRDefault="008C196A" w:rsidP="008C196A">
      <w:pPr>
        <w:pStyle w:val="ListBullet"/>
        <w:tabs>
          <w:tab w:val="num" w:pos="360"/>
        </w:tabs>
        <w:spacing w:before="120" w:after="200"/>
        <w:ind w:left="864" w:hanging="432"/>
      </w:pPr>
      <w:r>
        <w:t>Abstract</w:t>
      </w:r>
    </w:p>
    <w:p w14:paraId="64E23AF3" w14:textId="77777777" w:rsidR="008C196A" w:rsidRPr="00DE1251" w:rsidRDefault="008C196A" w:rsidP="008C196A">
      <w:pPr>
        <w:pStyle w:val="ListBullet"/>
        <w:tabs>
          <w:tab w:val="num" w:pos="360"/>
        </w:tabs>
        <w:spacing w:before="120" w:after="200"/>
        <w:ind w:left="864" w:hanging="432"/>
      </w:pPr>
      <w:r>
        <w:t>Keywords (optional; small Roman numerals).</w:t>
      </w:r>
    </w:p>
    <w:p w14:paraId="64E23AF4" w14:textId="77777777" w:rsidR="008C196A" w:rsidRPr="00DE1251" w:rsidRDefault="008C196A" w:rsidP="008C196A">
      <w:pPr>
        <w:pStyle w:val="ListBullet"/>
        <w:tabs>
          <w:tab w:val="num" w:pos="360"/>
        </w:tabs>
        <w:spacing w:before="120" w:after="200"/>
        <w:ind w:left="864" w:hanging="432"/>
      </w:pPr>
      <w:r>
        <w:t>Acknowledgments (optional; small Roman numerals).</w:t>
      </w:r>
    </w:p>
    <w:p w14:paraId="64E23AF5" w14:textId="77777777" w:rsidR="008C196A" w:rsidRPr="00DE1251" w:rsidRDefault="008C196A" w:rsidP="008C196A">
      <w:pPr>
        <w:pStyle w:val="ListBullet"/>
        <w:tabs>
          <w:tab w:val="num" w:pos="360"/>
        </w:tabs>
        <w:spacing w:before="120" w:after="200"/>
        <w:ind w:left="864" w:hanging="432"/>
      </w:pPr>
      <w:r>
        <w:t>Table of Contents (small Roman numerals).</w:t>
      </w:r>
    </w:p>
    <w:p w14:paraId="64E23AF6" w14:textId="77777777" w:rsidR="008C196A" w:rsidRPr="00DE1251" w:rsidRDefault="008C196A" w:rsidP="008C196A">
      <w:pPr>
        <w:pStyle w:val="ListBullet"/>
        <w:tabs>
          <w:tab w:val="num" w:pos="360"/>
        </w:tabs>
        <w:spacing w:before="120" w:after="200"/>
        <w:ind w:left="864" w:hanging="432"/>
      </w:pPr>
      <w:r>
        <w:t>List of Figures (small Roman numerals).</w:t>
      </w:r>
    </w:p>
    <w:p w14:paraId="64E23AF7" w14:textId="77777777" w:rsidR="008C196A" w:rsidRPr="00DE1251" w:rsidRDefault="008C196A" w:rsidP="008C196A">
      <w:pPr>
        <w:pStyle w:val="ListBullet"/>
        <w:tabs>
          <w:tab w:val="num" w:pos="360"/>
        </w:tabs>
        <w:spacing w:before="120" w:after="200"/>
        <w:ind w:left="864" w:hanging="432"/>
      </w:pPr>
      <w:r>
        <w:t>List of Tables (small Roman numerals).</w:t>
      </w:r>
    </w:p>
    <w:p w14:paraId="64E23AF8" w14:textId="77777777" w:rsidR="008C196A" w:rsidRPr="00DE1251" w:rsidRDefault="008C196A" w:rsidP="008C196A">
      <w:pPr>
        <w:pStyle w:val="ListBullet"/>
        <w:tabs>
          <w:tab w:val="num" w:pos="360"/>
        </w:tabs>
        <w:spacing w:before="120" w:after="200"/>
        <w:ind w:left="864" w:hanging="432"/>
      </w:pPr>
      <w:r>
        <w:t>Acronyms and Abbreviations List (small Roman numerals).</w:t>
      </w:r>
    </w:p>
    <w:p w14:paraId="64E23AF9" w14:textId="77777777" w:rsidR="008C196A" w:rsidRPr="00DE1251" w:rsidRDefault="008C196A" w:rsidP="008C196A">
      <w:pPr>
        <w:pStyle w:val="ListBullet"/>
        <w:tabs>
          <w:tab w:val="num" w:pos="360"/>
        </w:tabs>
        <w:spacing w:before="120" w:after="200"/>
        <w:ind w:left="864" w:hanging="432"/>
      </w:pPr>
      <w:r>
        <w:t>Executive Summary or Summary (optional; ES-1 or S-1 etc).</w:t>
      </w:r>
    </w:p>
    <w:p w14:paraId="64E23AFA" w14:textId="77777777" w:rsidR="008C196A" w:rsidRPr="00DE1251" w:rsidRDefault="008C196A" w:rsidP="008C196A">
      <w:pPr>
        <w:pStyle w:val="ListBullet"/>
        <w:tabs>
          <w:tab w:val="num" w:pos="360"/>
        </w:tabs>
        <w:spacing w:before="120" w:after="200"/>
        <w:ind w:left="864" w:hanging="432"/>
      </w:pPr>
      <w:r>
        <w:t>Main Text (pages sequentially numbered i.e., 1, 2, 3 etc.).</w:t>
      </w:r>
    </w:p>
    <w:p w14:paraId="64E23AFB" w14:textId="77777777" w:rsidR="008C196A" w:rsidRPr="00DE1251" w:rsidRDefault="008C196A" w:rsidP="008C196A">
      <w:pPr>
        <w:pStyle w:val="ListBullet"/>
        <w:tabs>
          <w:tab w:val="num" w:pos="360"/>
        </w:tabs>
        <w:spacing w:before="120" w:after="200"/>
        <w:ind w:left="864" w:hanging="432"/>
      </w:pPr>
      <w:r>
        <w:t>Figures and tables with sequential numbering (Figure 1, Figure 2, etc.), callouts in text (i.e., Figure 1 shows…), and Alt Text for ADA Accessibility.</w:t>
      </w:r>
    </w:p>
    <w:p w14:paraId="64E23AFC" w14:textId="77777777" w:rsidR="008C196A" w:rsidRPr="00DE1251" w:rsidRDefault="008C196A" w:rsidP="008C196A">
      <w:pPr>
        <w:pStyle w:val="ListBullet2"/>
        <w:spacing w:before="120"/>
        <w:ind w:left="1152" w:hanging="432"/>
      </w:pPr>
      <w:r>
        <w:t xml:space="preserve">Figures and tables at the back of the document are preferred for documents that NYSERDA will be formatting; figures and tables placed in-line with text after first callout are acceptable. Do not wrap text. </w:t>
      </w:r>
    </w:p>
    <w:p w14:paraId="64E23AFD" w14:textId="77777777" w:rsidR="008C196A" w:rsidRPr="00DE1251" w:rsidRDefault="008C196A" w:rsidP="008C196A">
      <w:pPr>
        <w:pStyle w:val="ListBullet"/>
        <w:tabs>
          <w:tab w:val="num" w:pos="360"/>
        </w:tabs>
        <w:spacing w:before="120" w:after="200"/>
        <w:ind w:left="864" w:hanging="432"/>
      </w:pPr>
      <w:r w:rsidRPr="00DE1251">
        <w:t>References Cited and Bibliography information.</w:t>
      </w:r>
    </w:p>
    <w:p w14:paraId="64E23AFE" w14:textId="77777777" w:rsidR="008C196A" w:rsidRPr="00DE1251" w:rsidRDefault="008C196A" w:rsidP="008C196A">
      <w:pPr>
        <w:pStyle w:val="ListBullet"/>
        <w:tabs>
          <w:tab w:val="num" w:pos="360"/>
        </w:tabs>
        <w:spacing w:before="120" w:after="200"/>
        <w:ind w:left="864" w:hanging="432"/>
      </w:pPr>
      <w:r w:rsidRPr="00DE1251">
        <w:t>Appendices (optional; page numbering is A-1 etc</w:t>
      </w:r>
      <w:r>
        <w:t>.</w:t>
      </w:r>
      <w:r w:rsidRPr="00DE1251">
        <w:t xml:space="preserve"> for Appendix A, B-1 etc</w:t>
      </w:r>
      <w:r>
        <w:t>.</w:t>
      </w:r>
      <w:r w:rsidRPr="00DE1251">
        <w:t xml:space="preserve"> for Appendix B).</w:t>
      </w:r>
    </w:p>
    <w:p w14:paraId="64E23AFF" w14:textId="77777777" w:rsidR="008C196A" w:rsidRPr="00DE1251" w:rsidRDefault="008C196A" w:rsidP="008C196A">
      <w:pPr>
        <w:pStyle w:val="ListBullet"/>
        <w:tabs>
          <w:tab w:val="num" w:pos="360"/>
        </w:tabs>
        <w:spacing w:before="120" w:after="200"/>
        <w:ind w:left="864" w:hanging="432"/>
      </w:pPr>
      <w:r w:rsidRPr="00DE1251">
        <w:t xml:space="preserve">Copyright information for intellectual property (i.e., images, figures, tables or large pieces of text that have been previously published)—include written permission from the copyright holder </w:t>
      </w:r>
      <w:r w:rsidRPr="00DE1251">
        <w:lastRenderedPageBreak/>
        <w:t>at the end of the document and use appropriate language in the captions of the images, figures and tables such as “Reprinted with permission from [publisher’s name].”</w:t>
      </w:r>
    </w:p>
    <w:p w14:paraId="64E23B00" w14:textId="77777777" w:rsidR="008C196A" w:rsidRPr="00DE1251" w:rsidRDefault="008C196A" w:rsidP="008C196A">
      <w:pPr>
        <w:pStyle w:val="ListBullet"/>
        <w:tabs>
          <w:tab w:val="num" w:pos="360"/>
        </w:tabs>
        <w:spacing w:before="120" w:after="200"/>
        <w:ind w:left="864" w:hanging="432"/>
      </w:pPr>
      <w:r>
        <w:t xml:space="preserve">Alternative text that describes each image and figure (include Alt text for tables that are included as images) —and does not just repeat the title or caption. (See Section 2.3 for more information.) The text should be listed at the end of the document or provided in a separate file. </w:t>
      </w:r>
    </w:p>
    <w:p w14:paraId="64E23B01" w14:textId="77777777" w:rsidR="008C196A" w:rsidRPr="002B60E3" w:rsidRDefault="008C196A" w:rsidP="008C196A">
      <w:pPr>
        <w:pStyle w:val="TOC1"/>
      </w:pPr>
    </w:p>
    <w:p w14:paraId="64E23B02" w14:textId="77777777" w:rsidR="008C196A" w:rsidRPr="00992A3D" w:rsidRDefault="008C196A" w:rsidP="008C196A"/>
    <w:p w14:paraId="64E23B03" w14:textId="77777777" w:rsidR="00127936" w:rsidRPr="00C52C09" w:rsidRDefault="00127936" w:rsidP="00127936">
      <w:pPr>
        <w:rPr>
          <w:rFonts w:ascii="Arial" w:hAnsi="Arial" w:cs="Arial"/>
        </w:rPr>
      </w:pPr>
    </w:p>
    <w:p w14:paraId="64E23B04" w14:textId="77777777" w:rsidR="00127936" w:rsidRPr="00C52C09" w:rsidRDefault="00127936" w:rsidP="00127936">
      <w:pPr>
        <w:pStyle w:val="TOC1"/>
        <w:rPr>
          <w:rFonts w:cs="Arial"/>
        </w:rPr>
      </w:pPr>
    </w:p>
    <w:p w14:paraId="64E23B05" w14:textId="77777777" w:rsidR="00127936" w:rsidRPr="00127936" w:rsidRDefault="00127936" w:rsidP="00B40FE8">
      <w:pPr>
        <w:pStyle w:val="NYSERDAReportTitle"/>
        <w:spacing w:before="0" w:after="0"/>
        <w:rPr>
          <w:rFonts w:ascii="Times New Roman" w:hAnsi="Times New Roman"/>
          <w:sz w:val="24"/>
        </w:rPr>
      </w:pPr>
    </w:p>
    <w:sectPr w:rsidR="00127936" w:rsidRPr="00127936" w:rsidSect="001A1999">
      <w:pgSz w:w="12240" w:h="15840"/>
      <w:pgMar w:top="1440" w:right="1800" w:bottom="1440" w:left="180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0F2A" w14:textId="77777777" w:rsidR="00992CCE" w:rsidRDefault="00992CCE" w:rsidP="004B0D8F">
      <w:r>
        <w:separator/>
      </w:r>
    </w:p>
  </w:endnote>
  <w:endnote w:type="continuationSeparator" w:id="0">
    <w:p w14:paraId="34FCE3D8" w14:textId="77777777" w:rsidR="00992CCE" w:rsidRDefault="00992CCE" w:rsidP="004B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DC7D" w14:textId="77777777" w:rsidR="00CF5385" w:rsidRDefault="00CF5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616789"/>
      <w:docPartObj>
        <w:docPartGallery w:val="Page Numbers (Bottom of Page)"/>
        <w:docPartUnique/>
      </w:docPartObj>
    </w:sdtPr>
    <w:sdtEndPr>
      <w:rPr>
        <w:noProof/>
      </w:rPr>
    </w:sdtEndPr>
    <w:sdtContent>
      <w:p w14:paraId="64E23B0C" w14:textId="0FCEC3CC" w:rsidR="00EF3C57" w:rsidRDefault="00EF3C57">
        <w:pPr>
          <w:pStyle w:val="Footer"/>
        </w:pPr>
        <w:r>
          <w:fldChar w:fldCharType="begin"/>
        </w:r>
        <w:r>
          <w:instrText xml:space="preserve"> PAGE   \* MERGEFORMAT </w:instrText>
        </w:r>
        <w:r>
          <w:fldChar w:fldCharType="separate"/>
        </w:r>
        <w:r w:rsidR="0071080C">
          <w:rPr>
            <w:noProof/>
          </w:rPr>
          <w:t>42</w:t>
        </w:r>
        <w:r>
          <w:rPr>
            <w:noProof/>
          </w:rPr>
          <w:fldChar w:fldCharType="end"/>
        </w:r>
      </w:p>
    </w:sdtContent>
  </w:sdt>
  <w:p w14:paraId="64E23B0D" w14:textId="77777777" w:rsidR="00EF3C57" w:rsidRDefault="00EF3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49127"/>
      <w:docPartObj>
        <w:docPartGallery w:val="Page Numbers (Bottom of Page)"/>
        <w:docPartUnique/>
      </w:docPartObj>
    </w:sdtPr>
    <w:sdtEndPr>
      <w:rPr>
        <w:noProof/>
      </w:rPr>
    </w:sdtEndPr>
    <w:sdtContent>
      <w:p w14:paraId="64E23B0F" w14:textId="72238DF0" w:rsidR="00EF3C57" w:rsidRDefault="00EF3C57">
        <w:pPr>
          <w:pStyle w:val="Footer"/>
        </w:pPr>
        <w:r>
          <w:fldChar w:fldCharType="begin"/>
        </w:r>
        <w:r>
          <w:instrText xml:space="preserve"> PAGE   \* MERGEFORMAT </w:instrText>
        </w:r>
        <w:r>
          <w:fldChar w:fldCharType="separate"/>
        </w:r>
        <w:r w:rsidR="0071080C">
          <w:rPr>
            <w:noProof/>
          </w:rPr>
          <w:t>1</w:t>
        </w:r>
        <w:r>
          <w:rPr>
            <w:noProof/>
          </w:rPr>
          <w:fldChar w:fldCharType="end"/>
        </w:r>
      </w:p>
    </w:sdtContent>
  </w:sdt>
  <w:p w14:paraId="64E23B10" w14:textId="77777777" w:rsidR="00EF3C57" w:rsidRDefault="00EF3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7686D" w14:textId="77777777" w:rsidR="00992CCE" w:rsidRDefault="00992CCE" w:rsidP="004B0D8F">
      <w:r>
        <w:separator/>
      </w:r>
    </w:p>
  </w:footnote>
  <w:footnote w:type="continuationSeparator" w:id="0">
    <w:p w14:paraId="6D36FF42" w14:textId="77777777" w:rsidR="00992CCE" w:rsidRDefault="00992CCE" w:rsidP="004B0D8F">
      <w:r>
        <w:continuationSeparator/>
      </w:r>
    </w:p>
  </w:footnote>
  <w:footnote w:id="1">
    <w:p w14:paraId="64E23B14" w14:textId="77777777" w:rsidR="00EF3C57" w:rsidRDefault="00EF3C57" w:rsidP="00441269">
      <w:pPr>
        <w:rPr>
          <w:rFonts w:ascii="Times New Roman" w:hAnsi="Times New Roman"/>
          <w:color w:val="000000"/>
        </w:rPr>
      </w:pPr>
      <w:r>
        <w:rPr>
          <w:rStyle w:val="FootnoteReference"/>
        </w:rPr>
        <w:footnoteRef/>
      </w:r>
      <w:hyperlink r:id="rId1" w:history="1">
        <w:r>
          <w:rPr>
            <w:rStyle w:val="Hyperlink"/>
            <w:rFonts w:ascii="Times New Roman" w:hAnsi="Times New Roman"/>
          </w:rPr>
          <w:t>http://www.nyserda.ny.gov/About/Board-Governance.aspx</w:t>
        </w:r>
      </w:hyperlink>
    </w:p>
    <w:p w14:paraId="64E23B15" w14:textId="77777777" w:rsidR="00EF3C57" w:rsidRDefault="00EF3C57" w:rsidP="00A340C8">
      <w:pPr>
        <w:numPr>
          <w:ilvl w:val="12"/>
          <w:numId w:val="0"/>
        </w:numPr>
        <w:rPr>
          <w:rFonts w:ascii="Times New Roman" w:hAnsi="Times New Roman"/>
          <w:sz w:val="18"/>
          <w:szCs w:val="18"/>
        </w:rPr>
      </w:pPr>
      <w:r>
        <w:rPr>
          <w:rFonts w:ascii="Times New Roman" w:hAnsi="Times New Roman"/>
          <w:sz w:val="18"/>
          <w:szCs w:val="18"/>
        </w:rPr>
        <w:t xml:space="preserve"> </w:t>
      </w:r>
    </w:p>
    <w:p w14:paraId="64E23B16" w14:textId="77777777" w:rsidR="00EF3C57" w:rsidRDefault="00EF3C57" w:rsidP="00A340C8">
      <w:pPr>
        <w:numPr>
          <w:ilvl w:val="12"/>
          <w:numId w:val="0"/>
        </w:numPr>
        <w:rPr>
          <w:rFonts w:ascii="Times New Roman" w:hAnsi="Times New Roman"/>
          <w:sz w:val="24"/>
          <w:szCs w:val="24"/>
        </w:rPr>
      </w:pPr>
    </w:p>
    <w:p w14:paraId="64E23B17" w14:textId="77777777" w:rsidR="00EF3C57" w:rsidRDefault="00EF3C57" w:rsidP="00000501">
      <w:pPr>
        <w:pStyle w:val="FootnoteText"/>
      </w:pPr>
    </w:p>
  </w:footnote>
  <w:footnote w:id="2">
    <w:p w14:paraId="64E23B18" w14:textId="77777777" w:rsidR="00EF3C57" w:rsidRDefault="00EF3C57" w:rsidP="00A7092A">
      <w:r>
        <w:rPr>
          <w:rStyle w:val="FootnoteReference"/>
        </w:rPr>
        <w:footnoteRef/>
      </w:r>
      <w:r>
        <w:t xml:space="preserve">  This is only a summary; the full text of Part 504 can be accessed at: </w:t>
      </w:r>
      <w:hyperlink r:id="rId2" w:history="1">
        <w:r>
          <w:rPr>
            <w:rStyle w:val="Hyperlink"/>
          </w:rPr>
          <w:t>http://www.nyserda.ny.gov /About/New-York-State-Regulations.aspx</w:t>
        </w:r>
      </w:hyperlink>
    </w:p>
    <w:p w14:paraId="64E23B19" w14:textId="77777777" w:rsidR="00EF3C57" w:rsidRDefault="00EF3C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3B0A" w14:textId="77777777" w:rsidR="00EF3C57" w:rsidRDefault="0071080C">
    <w:pPr>
      <w:pStyle w:val="Header"/>
    </w:pPr>
    <w:r>
      <w:rPr>
        <w:noProof/>
      </w:rPr>
      <w:pict w14:anchorId="64E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830" o:spid="_x0000_s2051" type="#_x0000_t136" style="position:absolute;margin-left:0;margin-top:0;width:473.75pt;height:135.35pt;rotation:315;z-index:-251655168;mso-position-horizontal:center;mso-position-horizontal-relative:margin;mso-position-vertical:center;mso-position-vertical-relative:margin" o:allowincell="f" fillcolor="gray [1629]" stroked="f">
          <v:textpath style="font-family:&quot;CG Times&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3B0B" w14:textId="77777777" w:rsidR="00EF3C57" w:rsidRDefault="0071080C">
    <w:pPr>
      <w:pStyle w:val="Header"/>
    </w:pPr>
    <w:r>
      <w:rPr>
        <w:noProof/>
      </w:rPr>
      <w:pict w14:anchorId="64E23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831" o:spid="_x0000_s2052" type="#_x0000_t136" style="position:absolute;margin-left:0;margin-top:0;width:473.75pt;height:135.35pt;rotation:315;z-index:-251653120;mso-position-horizontal:center;mso-position-horizontal-relative:margin;mso-position-vertical:center;mso-position-vertical-relative:margin" o:allowincell="f" fillcolor="gray [1629]" stroked="f">
          <v:textpath style="font-family:&quot;CG Times&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3B0E" w14:textId="77777777" w:rsidR="00EF3C57" w:rsidRDefault="0071080C">
    <w:pPr>
      <w:pStyle w:val="Header"/>
    </w:pPr>
    <w:r>
      <w:rPr>
        <w:noProof/>
      </w:rPr>
      <w:pict w14:anchorId="64E2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5829" o:spid="_x0000_s2050" type="#_x0000_t136" style="position:absolute;margin-left:0;margin-top:0;width:473.75pt;height:135.35pt;rotation:315;z-index:-251657216;mso-position-horizontal:center;mso-position-horizontal-relative:margin;mso-position-vertical:center;mso-position-vertical-relative:margin" o:allowincell="f" fillcolor="gray [1629]" stroked="f">
          <v:textpath style="font-family:&quot;CG Times&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42AB4A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B73C162C"/>
    <w:lvl w:ilvl="0">
      <w:start w:val="1"/>
      <w:numFmt w:val="bullet"/>
      <w:pStyle w:val="ListBullet"/>
      <w:lvlText w:val=""/>
      <w:lvlJc w:val="left"/>
      <w:pPr>
        <w:ind w:left="360" w:hanging="360"/>
      </w:pPr>
      <w:rPr>
        <w:rFonts w:ascii="Symbol" w:hAnsi="Symbol" w:hint="default"/>
      </w:rPr>
    </w:lvl>
  </w:abstractNum>
  <w:abstractNum w:abstractNumId="2" w15:restartNumberingAfterBreak="0">
    <w:nsid w:val="09497629"/>
    <w:multiLevelType w:val="multilevel"/>
    <w:tmpl w:val="8E9A3FE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15:restartNumberingAfterBreak="0">
    <w:nsid w:val="257C3690"/>
    <w:multiLevelType w:val="hybridMultilevel"/>
    <w:tmpl w:val="75165642"/>
    <w:lvl w:ilvl="0" w:tplc="4080F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3B73C9"/>
    <w:multiLevelType w:val="hybridMultilevel"/>
    <w:tmpl w:val="88FA89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B38A3"/>
    <w:multiLevelType w:val="hybridMultilevel"/>
    <w:tmpl w:val="231092D8"/>
    <w:lvl w:ilvl="0" w:tplc="D2525072">
      <w:start w:val="1"/>
      <w:numFmt w:val="bullet"/>
      <w:pStyle w:val="ListBullet2"/>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5F0733"/>
    <w:multiLevelType w:val="hybridMultilevel"/>
    <w:tmpl w:val="C946402C"/>
    <w:lvl w:ilvl="0" w:tplc="43D0D868">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5E4753E"/>
    <w:multiLevelType w:val="hybridMultilevel"/>
    <w:tmpl w:val="29169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71388A"/>
    <w:multiLevelType w:val="hybridMultilevel"/>
    <w:tmpl w:val="AC7243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4C5C195E"/>
    <w:multiLevelType w:val="hybridMultilevel"/>
    <w:tmpl w:val="F5DE0942"/>
    <w:lvl w:ilvl="0" w:tplc="808606CC">
      <w:start w:val="1"/>
      <w:numFmt w:val="lowerRoman"/>
      <w:lvlText w:val="(%1)"/>
      <w:lvlJc w:val="left"/>
      <w:pPr>
        <w:tabs>
          <w:tab w:val="num" w:pos="1890"/>
        </w:tabs>
        <w:ind w:left="1890" w:hanging="45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06A1FB7"/>
    <w:multiLevelType w:val="hybridMultilevel"/>
    <w:tmpl w:val="BB20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B5762"/>
    <w:multiLevelType w:val="hybridMultilevel"/>
    <w:tmpl w:val="B0D0C8EA"/>
    <w:lvl w:ilvl="0" w:tplc="ECEE0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167357"/>
    <w:multiLevelType w:val="singleLevel"/>
    <w:tmpl w:val="3C9A4D5C"/>
    <w:lvl w:ilvl="0">
      <w:start w:val="1"/>
      <w:numFmt w:val="lowerRoman"/>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75B74E55"/>
    <w:multiLevelType w:val="hybridMultilevel"/>
    <w:tmpl w:val="2DEE8956"/>
    <w:lvl w:ilvl="0" w:tplc="D8C6E13A">
      <w:start w:val="1"/>
      <w:numFmt w:val="lowerLetter"/>
      <w:lvlText w:val="(%1)"/>
      <w:lvlJc w:val="left"/>
      <w:pPr>
        <w:ind w:left="1752" w:hanging="1032"/>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EE1FBE"/>
    <w:multiLevelType w:val="hybridMultilevel"/>
    <w:tmpl w:val="E84C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4"/>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11"/>
  </w:num>
  <w:num w:numId="11">
    <w:abstractNumId w:val="13"/>
  </w:num>
  <w:num w:numId="12">
    <w:abstractNumId w:val="14"/>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B0"/>
    <w:rsid w:val="00000501"/>
    <w:rsid w:val="000006B2"/>
    <w:rsid w:val="000016AE"/>
    <w:rsid w:val="00005A10"/>
    <w:rsid w:val="00006571"/>
    <w:rsid w:val="00006BEA"/>
    <w:rsid w:val="00014692"/>
    <w:rsid w:val="0001693D"/>
    <w:rsid w:val="000214AA"/>
    <w:rsid w:val="0002352A"/>
    <w:rsid w:val="00030E1E"/>
    <w:rsid w:val="0003470D"/>
    <w:rsid w:val="00037DC6"/>
    <w:rsid w:val="000457B6"/>
    <w:rsid w:val="00052733"/>
    <w:rsid w:val="00053A3C"/>
    <w:rsid w:val="00054F85"/>
    <w:rsid w:val="00055861"/>
    <w:rsid w:val="000563A5"/>
    <w:rsid w:val="000666B5"/>
    <w:rsid w:val="00070C68"/>
    <w:rsid w:val="000710F2"/>
    <w:rsid w:val="00071542"/>
    <w:rsid w:val="000741D8"/>
    <w:rsid w:val="00081822"/>
    <w:rsid w:val="00086673"/>
    <w:rsid w:val="0009397F"/>
    <w:rsid w:val="00095AD6"/>
    <w:rsid w:val="00095E94"/>
    <w:rsid w:val="000A0FE2"/>
    <w:rsid w:val="000A6022"/>
    <w:rsid w:val="000B0497"/>
    <w:rsid w:val="000B0834"/>
    <w:rsid w:val="000B2A7D"/>
    <w:rsid w:val="000B40A7"/>
    <w:rsid w:val="000B6575"/>
    <w:rsid w:val="000C05F2"/>
    <w:rsid w:val="000C444D"/>
    <w:rsid w:val="000C45F7"/>
    <w:rsid w:val="000D0FD5"/>
    <w:rsid w:val="000D1368"/>
    <w:rsid w:val="000D1D32"/>
    <w:rsid w:val="000D4EE2"/>
    <w:rsid w:val="000E509C"/>
    <w:rsid w:val="000E7374"/>
    <w:rsid w:val="000F359A"/>
    <w:rsid w:val="000F5FCC"/>
    <w:rsid w:val="00100EE0"/>
    <w:rsid w:val="00105232"/>
    <w:rsid w:val="0011025B"/>
    <w:rsid w:val="0012100D"/>
    <w:rsid w:val="00127936"/>
    <w:rsid w:val="00133AB5"/>
    <w:rsid w:val="001364C4"/>
    <w:rsid w:val="00136FB9"/>
    <w:rsid w:val="00140D7A"/>
    <w:rsid w:val="001413A6"/>
    <w:rsid w:val="001421A3"/>
    <w:rsid w:val="00152B50"/>
    <w:rsid w:val="00155E92"/>
    <w:rsid w:val="00161A5D"/>
    <w:rsid w:val="00166C10"/>
    <w:rsid w:val="00173D31"/>
    <w:rsid w:val="00176713"/>
    <w:rsid w:val="00176F63"/>
    <w:rsid w:val="00180746"/>
    <w:rsid w:val="00183AAD"/>
    <w:rsid w:val="00187DF3"/>
    <w:rsid w:val="001A1999"/>
    <w:rsid w:val="001A374C"/>
    <w:rsid w:val="001A42A7"/>
    <w:rsid w:val="001B0BC2"/>
    <w:rsid w:val="001B5E15"/>
    <w:rsid w:val="001C0B95"/>
    <w:rsid w:val="001C1AC5"/>
    <w:rsid w:val="001C44DD"/>
    <w:rsid w:val="001C661D"/>
    <w:rsid w:val="001D30B8"/>
    <w:rsid w:val="001D7BC9"/>
    <w:rsid w:val="001E013E"/>
    <w:rsid w:val="001E2A9A"/>
    <w:rsid w:val="001E2EB0"/>
    <w:rsid w:val="001F1C8D"/>
    <w:rsid w:val="001F5749"/>
    <w:rsid w:val="001F6C9F"/>
    <w:rsid w:val="002069CD"/>
    <w:rsid w:val="0021277E"/>
    <w:rsid w:val="0021396C"/>
    <w:rsid w:val="00213CB2"/>
    <w:rsid w:val="00214D04"/>
    <w:rsid w:val="00216C36"/>
    <w:rsid w:val="00217EDD"/>
    <w:rsid w:val="00230AB0"/>
    <w:rsid w:val="002332F3"/>
    <w:rsid w:val="0024451B"/>
    <w:rsid w:val="00245BDE"/>
    <w:rsid w:val="00252250"/>
    <w:rsid w:val="00253863"/>
    <w:rsid w:val="00266F84"/>
    <w:rsid w:val="00281492"/>
    <w:rsid w:val="00283676"/>
    <w:rsid w:val="00283D62"/>
    <w:rsid w:val="00285628"/>
    <w:rsid w:val="002857AF"/>
    <w:rsid w:val="0028788C"/>
    <w:rsid w:val="00293C1D"/>
    <w:rsid w:val="0029638B"/>
    <w:rsid w:val="002A26C2"/>
    <w:rsid w:val="002A39FD"/>
    <w:rsid w:val="002A7E5D"/>
    <w:rsid w:val="002B13EC"/>
    <w:rsid w:val="002C054D"/>
    <w:rsid w:val="002C74AA"/>
    <w:rsid w:val="002D797D"/>
    <w:rsid w:val="002E2584"/>
    <w:rsid w:val="002E5BA3"/>
    <w:rsid w:val="002E6E74"/>
    <w:rsid w:val="002F105B"/>
    <w:rsid w:val="002F1BF6"/>
    <w:rsid w:val="002F2026"/>
    <w:rsid w:val="002F393E"/>
    <w:rsid w:val="002F67FA"/>
    <w:rsid w:val="00305731"/>
    <w:rsid w:val="00322438"/>
    <w:rsid w:val="003247BA"/>
    <w:rsid w:val="00324EB1"/>
    <w:rsid w:val="00330186"/>
    <w:rsid w:val="00334442"/>
    <w:rsid w:val="00336633"/>
    <w:rsid w:val="00342364"/>
    <w:rsid w:val="003541FA"/>
    <w:rsid w:val="00360290"/>
    <w:rsid w:val="0036284F"/>
    <w:rsid w:val="00373674"/>
    <w:rsid w:val="00373CEA"/>
    <w:rsid w:val="00374974"/>
    <w:rsid w:val="0038710C"/>
    <w:rsid w:val="003875C8"/>
    <w:rsid w:val="00392198"/>
    <w:rsid w:val="00394F4D"/>
    <w:rsid w:val="00397F01"/>
    <w:rsid w:val="003A14F6"/>
    <w:rsid w:val="003B3BC8"/>
    <w:rsid w:val="003B3CC5"/>
    <w:rsid w:val="003C56F5"/>
    <w:rsid w:val="003C60C6"/>
    <w:rsid w:val="003D49F6"/>
    <w:rsid w:val="003E0E3D"/>
    <w:rsid w:val="003E2569"/>
    <w:rsid w:val="003E6F87"/>
    <w:rsid w:val="003F2D7F"/>
    <w:rsid w:val="003F3A1D"/>
    <w:rsid w:val="003F7234"/>
    <w:rsid w:val="00401CA7"/>
    <w:rsid w:val="004043CC"/>
    <w:rsid w:val="00416374"/>
    <w:rsid w:val="00417895"/>
    <w:rsid w:val="00421033"/>
    <w:rsid w:val="00421940"/>
    <w:rsid w:val="00424012"/>
    <w:rsid w:val="00424D2A"/>
    <w:rsid w:val="00425173"/>
    <w:rsid w:val="00441269"/>
    <w:rsid w:val="00447EA5"/>
    <w:rsid w:val="00455088"/>
    <w:rsid w:val="004550D9"/>
    <w:rsid w:val="00456AA2"/>
    <w:rsid w:val="00460970"/>
    <w:rsid w:val="004751EE"/>
    <w:rsid w:val="00475E21"/>
    <w:rsid w:val="0048248A"/>
    <w:rsid w:val="00483883"/>
    <w:rsid w:val="00490471"/>
    <w:rsid w:val="00491787"/>
    <w:rsid w:val="00492884"/>
    <w:rsid w:val="004A315F"/>
    <w:rsid w:val="004A3496"/>
    <w:rsid w:val="004A7693"/>
    <w:rsid w:val="004B0D8F"/>
    <w:rsid w:val="004B2ED2"/>
    <w:rsid w:val="004C0F9C"/>
    <w:rsid w:val="004C4015"/>
    <w:rsid w:val="004C4C8F"/>
    <w:rsid w:val="004D50DA"/>
    <w:rsid w:val="004D68AF"/>
    <w:rsid w:val="004E16D0"/>
    <w:rsid w:val="004E2107"/>
    <w:rsid w:val="004E58F5"/>
    <w:rsid w:val="004E5DED"/>
    <w:rsid w:val="004E67A6"/>
    <w:rsid w:val="004F3A57"/>
    <w:rsid w:val="004F451A"/>
    <w:rsid w:val="00506AA5"/>
    <w:rsid w:val="00512D17"/>
    <w:rsid w:val="00512E6D"/>
    <w:rsid w:val="00520AF9"/>
    <w:rsid w:val="0052356B"/>
    <w:rsid w:val="00525823"/>
    <w:rsid w:val="00527A31"/>
    <w:rsid w:val="00537FA9"/>
    <w:rsid w:val="00541DAC"/>
    <w:rsid w:val="00542151"/>
    <w:rsid w:val="00542426"/>
    <w:rsid w:val="00550886"/>
    <w:rsid w:val="00555B9A"/>
    <w:rsid w:val="00562D90"/>
    <w:rsid w:val="0056338B"/>
    <w:rsid w:val="005634FB"/>
    <w:rsid w:val="00564D02"/>
    <w:rsid w:val="005657B8"/>
    <w:rsid w:val="00575617"/>
    <w:rsid w:val="005764E0"/>
    <w:rsid w:val="0058360A"/>
    <w:rsid w:val="00584C94"/>
    <w:rsid w:val="00586FF9"/>
    <w:rsid w:val="00594504"/>
    <w:rsid w:val="00596EFF"/>
    <w:rsid w:val="005A089F"/>
    <w:rsid w:val="005A650B"/>
    <w:rsid w:val="005B07D8"/>
    <w:rsid w:val="005B3D93"/>
    <w:rsid w:val="005B52E2"/>
    <w:rsid w:val="005B7C60"/>
    <w:rsid w:val="005B7FE9"/>
    <w:rsid w:val="005C3819"/>
    <w:rsid w:val="005C3BD2"/>
    <w:rsid w:val="005C506E"/>
    <w:rsid w:val="005C71F6"/>
    <w:rsid w:val="005C7620"/>
    <w:rsid w:val="005D3638"/>
    <w:rsid w:val="005D57DE"/>
    <w:rsid w:val="005D5BBF"/>
    <w:rsid w:val="005E2630"/>
    <w:rsid w:val="005E4AED"/>
    <w:rsid w:val="005E6A45"/>
    <w:rsid w:val="005F4274"/>
    <w:rsid w:val="005F5FBA"/>
    <w:rsid w:val="00600248"/>
    <w:rsid w:val="006029EB"/>
    <w:rsid w:val="006037C4"/>
    <w:rsid w:val="00612DC8"/>
    <w:rsid w:val="006139D3"/>
    <w:rsid w:val="00613E70"/>
    <w:rsid w:val="00621062"/>
    <w:rsid w:val="00621A1B"/>
    <w:rsid w:val="006256B8"/>
    <w:rsid w:val="00625EFC"/>
    <w:rsid w:val="006265A0"/>
    <w:rsid w:val="00630B43"/>
    <w:rsid w:val="00636419"/>
    <w:rsid w:val="00637226"/>
    <w:rsid w:val="0064391D"/>
    <w:rsid w:val="006512FB"/>
    <w:rsid w:val="00653AC9"/>
    <w:rsid w:val="00662A08"/>
    <w:rsid w:val="0066451D"/>
    <w:rsid w:val="00670115"/>
    <w:rsid w:val="006706DB"/>
    <w:rsid w:val="0067312F"/>
    <w:rsid w:val="0067421A"/>
    <w:rsid w:val="00675130"/>
    <w:rsid w:val="00676853"/>
    <w:rsid w:val="006777A7"/>
    <w:rsid w:val="006827BF"/>
    <w:rsid w:val="00682895"/>
    <w:rsid w:val="00684445"/>
    <w:rsid w:val="00684953"/>
    <w:rsid w:val="00686F27"/>
    <w:rsid w:val="0069458B"/>
    <w:rsid w:val="006946F9"/>
    <w:rsid w:val="0069550C"/>
    <w:rsid w:val="006977EA"/>
    <w:rsid w:val="00697829"/>
    <w:rsid w:val="006A3D9E"/>
    <w:rsid w:val="006A49E2"/>
    <w:rsid w:val="006A56FD"/>
    <w:rsid w:val="006B1824"/>
    <w:rsid w:val="006B1E44"/>
    <w:rsid w:val="006B3AF5"/>
    <w:rsid w:val="006B4411"/>
    <w:rsid w:val="006B6106"/>
    <w:rsid w:val="006B6336"/>
    <w:rsid w:val="006C65DB"/>
    <w:rsid w:val="006D0149"/>
    <w:rsid w:val="006D39DF"/>
    <w:rsid w:val="006D748B"/>
    <w:rsid w:val="006E3759"/>
    <w:rsid w:val="006E4379"/>
    <w:rsid w:val="006E47DD"/>
    <w:rsid w:val="006E55D4"/>
    <w:rsid w:val="006E7A68"/>
    <w:rsid w:val="006F3334"/>
    <w:rsid w:val="006F5C4A"/>
    <w:rsid w:val="00702469"/>
    <w:rsid w:val="00706EC4"/>
    <w:rsid w:val="0071000E"/>
    <w:rsid w:val="0071080C"/>
    <w:rsid w:val="00710DDD"/>
    <w:rsid w:val="00715B1C"/>
    <w:rsid w:val="00717D31"/>
    <w:rsid w:val="00720A77"/>
    <w:rsid w:val="00727578"/>
    <w:rsid w:val="00727D95"/>
    <w:rsid w:val="00730844"/>
    <w:rsid w:val="00731035"/>
    <w:rsid w:val="00732FAC"/>
    <w:rsid w:val="007332A3"/>
    <w:rsid w:val="00734760"/>
    <w:rsid w:val="007374E0"/>
    <w:rsid w:val="007375A0"/>
    <w:rsid w:val="00737BD7"/>
    <w:rsid w:val="007448D6"/>
    <w:rsid w:val="00746C90"/>
    <w:rsid w:val="00753F1A"/>
    <w:rsid w:val="007631B7"/>
    <w:rsid w:val="007640CE"/>
    <w:rsid w:val="00765D39"/>
    <w:rsid w:val="00765E12"/>
    <w:rsid w:val="00766837"/>
    <w:rsid w:val="00772093"/>
    <w:rsid w:val="00781419"/>
    <w:rsid w:val="00781768"/>
    <w:rsid w:val="00781960"/>
    <w:rsid w:val="00785992"/>
    <w:rsid w:val="00785F36"/>
    <w:rsid w:val="00787DA0"/>
    <w:rsid w:val="007A08C8"/>
    <w:rsid w:val="007A5485"/>
    <w:rsid w:val="007A5D67"/>
    <w:rsid w:val="007A6DB6"/>
    <w:rsid w:val="007B177C"/>
    <w:rsid w:val="007B2440"/>
    <w:rsid w:val="007B6094"/>
    <w:rsid w:val="007B7986"/>
    <w:rsid w:val="007C218E"/>
    <w:rsid w:val="007C438E"/>
    <w:rsid w:val="007C7C8C"/>
    <w:rsid w:val="007D0BEE"/>
    <w:rsid w:val="007D16D1"/>
    <w:rsid w:val="007D3251"/>
    <w:rsid w:val="007E0FBB"/>
    <w:rsid w:val="007E48C8"/>
    <w:rsid w:val="007F1E7A"/>
    <w:rsid w:val="007F5C9C"/>
    <w:rsid w:val="007F663A"/>
    <w:rsid w:val="007F671E"/>
    <w:rsid w:val="007F76E4"/>
    <w:rsid w:val="00802139"/>
    <w:rsid w:val="00804E68"/>
    <w:rsid w:val="008108BE"/>
    <w:rsid w:val="008129A7"/>
    <w:rsid w:val="00815872"/>
    <w:rsid w:val="0081768B"/>
    <w:rsid w:val="0082098D"/>
    <w:rsid w:val="00821079"/>
    <w:rsid w:val="008226D9"/>
    <w:rsid w:val="00823894"/>
    <w:rsid w:val="00854EAA"/>
    <w:rsid w:val="00854F45"/>
    <w:rsid w:val="00855561"/>
    <w:rsid w:val="008575AD"/>
    <w:rsid w:val="008627FE"/>
    <w:rsid w:val="00865BFF"/>
    <w:rsid w:val="008662AF"/>
    <w:rsid w:val="008663F9"/>
    <w:rsid w:val="00866F4A"/>
    <w:rsid w:val="008A144E"/>
    <w:rsid w:val="008A3433"/>
    <w:rsid w:val="008A5533"/>
    <w:rsid w:val="008A6F2E"/>
    <w:rsid w:val="008A76ED"/>
    <w:rsid w:val="008B2EBC"/>
    <w:rsid w:val="008B78D6"/>
    <w:rsid w:val="008C04BE"/>
    <w:rsid w:val="008C196A"/>
    <w:rsid w:val="008C1B80"/>
    <w:rsid w:val="008C621E"/>
    <w:rsid w:val="008D2405"/>
    <w:rsid w:val="008D29B8"/>
    <w:rsid w:val="008D563B"/>
    <w:rsid w:val="008D685C"/>
    <w:rsid w:val="008E1280"/>
    <w:rsid w:val="008E4AA0"/>
    <w:rsid w:val="008E55A3"/>
    <w:rsid w:val="008F0749"/>
    <w:rsid w:val="008F1A56"/>
    <w:rsid w:val="008F2477"/>
    <w:rsid w:val="008F2E24"/>
    <w:rsid w:val="008F5F14"/>
    <w:rsid w:val="008F6C81"/>
    <w:rsid w:val="00902086"/>
    <w:rsid w:val="009076D5"/>
    <w:rsid w:val="00911701"/>
    <w:rsid w:val="00911B62"/>
    <w:rsid w:val="0092075A"/>
    <w:rsid w:val="00926AC1"/>
    <w:rsid w:val="00926FAD"/>
    <w:rsid w:val="00936E76"/>
    <w:rsid w:val="00943124"/>
    <w:rsid w:val="00950BB6"/>
    <w:rsid w:val="00951CF0"/>
    <w:rsid w:val="009523D8"/>
    <w:rsid w:val="00952F67"/>
    <w:rsid w:val="009538B8"/>
    <w:rsid w:val="00954FFD"/>
    <w:rsid w:val="00956899"/>
    <w:rsid w:val="0096122C"/>
    <w:rsid w:val="0096163B"/>
    <w:rsid w:val="0096783B"/>
    <w:rsid w:val="00970700"/>
    <w:rsid w:val="00981C19"/>
    <w:rsid w:val="00987AA5"/>
    <w:rsid w:val="00992524"/>
    <w:rsid w:val="00992CCE"/>
    <w:rsid w:val="009A2923"/>
    <w:rsid w:val="009A653E"/>
    <w:rsid w:val="009A7527"/>
    <w:rsid w:val="009B19B8"/>
    <w:rsid w:val="009B485D"/>
    <w:rsid w:val="009C272E"/>
    <w:rsid w:val="009C2DB9"/>
    <w:rsid w:val="009D0256"/>
    <w:rsid w:val="009D050A"/>
    <w:rsid w:val="009D0A4E"/>
    <w:rsid w:val="009E0F58"/>
    <w:rsid w:val="009E4877"/>
    <w:rsid w:val="009F08F2"/>
    <w:rsid w:val="009F110C"/>
    <w:rsid w:val="009F148B"/>
    <w:rsid w:val="00A031F2"/>
    <w:rsid w:val="00A06AE4"/>
    <w:rsid w:val="00A12176"/>
    <w:rsid w:val="00A221B0"/>
    <w:rsid w:val="00A22693"/>
    <w:rsid w:val="00A274E8"/>
    <w:rsid w:val="00A31133"/>
    <w:rsid w:val="00A33498"/>
    <w:rsid w:val="00A340C8"/>
    <w:rsid w:val="00A4232D"/>
    <w:rsid w:val="00A42CDE"/>
    <w:rsid w:val="00A46633"/>
    <w:rsid w:val="00A50584"/>
    <w:rsid w:val="00A5060B"/>
    <w:rsid w:val="00A51410"/>
    <w:rsid w:val="00A52F73"/>
    <w:rsid w:val="00A63929"/>
    <w:rsid w:val="00A63FF7"/>
    <w:rsid w:val="00A7092A"/>
    <w:rsid w:val="00A718C1"/>
    <w:rsid w:val="00A8081B"/>
    <w:rsid w:val="00A81E51"/>
    <w:rsid w:val="00A8265C"/>
    <w:rsid w:val="00A82D60"/>
    <w:rsid w:val="00A90B18"/>
    <w:rsid w:val="00AA2A10"/>
    <w:rsid w:val="00AA5B5F"/>
    <w:rsid w:val="00AB3C08"/>
    <w:rsid w:val="00AB6529"/>
    <w:rsid w:val="00AC4802"/>
    <w:rsid w:val="00AC5242"/>
    <w:rsid w:val="00AC5E17"/>
    <w:rsid w:val="00AC5EC0"/>
    <w:rsid w:val="00AD163B"/>
    <w:rsid w:val="00AD2815"/>
    <w:rsid w:val="00AD3918"/>
    <w:rsid w:val="00AD40C0"/>
    <w:rsid w:val="00AD586E"/>
    <w:rsid w:val="00AD6C87"/>
    <w:rsid w:val="00AE15BC"/>
    <w:rsid w:val="00AF40C9"/>
    <w:rsid w:val="00AF7D41"/>
    <w:rsid w:val="00B05DDC"/>
    <w:rsid w:val="00B12E1E"/>
    <w:rsid w:val="00B1373C"/>
    <w:rsid w:val="00B157FE"/>
    <w:rsid w:val="00B16B60"/>
    <w:rsid w:val="00B17C4A"/>
    <w:rsid w:val="00B22593"/>
    <w:rsid w:val="00B24352"/>
    <w:rsid w:val="00B31790"/>
    <w:rsid w:val="00B32337"/>
    <w:rsid w:val="00B340E4"/>
    <w:rsid w:val="00B3442D"/>
    <w:rsid w:val="00B35715"/>
    <w:rsid w:val="00B40FE8"/>
    <w:rsid w:val="00B42507"/>
    <w:rsid w:val="00B466E0"/>
    <w:rsid w:val="00B47D4B"/>
    <w:rsid w:val="00B53993"/>
    <w:rsid w:val="00B54323"/>
    <w:rsid w:val="00B61118"/>
    <w:rsid w:val="00B7385D"/>
    <w:rsid w:val="00B766EB"/>
    <w:rsid w:val="00B82DBE"/>
    <w:rsid w:val="00B85AEA"/>
    <w:rsid w:val="00B932A9"/>
    <w:rsid w:val="00BA4719"/>
    <w:rsid w:val="00BB2684"/>
    <w:rsid w:val="00BB6442"/>
    <w:rsid w:val="00BC03A5"/>
    <w:rsid w:val="00BD141E"/>
    <w:rsid w:val="00BD2C68"/>
    <w:rsid w:val="00BD4AE4"/>
    <w:rsid w:val="00BD6F52"/>
    <w:rsid w:val="00BE28B9"/>
    <w:rsid w:val="00BE33F1"/>
    <w:rsid w:val="00BF23F0"/>
    <w:rsid w:val="00BF62B7"/>
    <w:rsid w:val="00BF74B7"/>
    <w:rsid w:val="00C03374"/>
    <w:rsid w:val="00C06395"/>
    <w:rsid w:val="00C06DBB"/>
    <w:rsid w:val="00C16234"/>
    <w:rsid w:val="00C17AB7"/>
    <w:rsid w:val="00C17D0F"/>
    <w:rsid w:val="00C23F4D"/>
    <w:rsid w:val="00C25EF4"/>
    <w:rsid w:val="00C26367"/>
    <w:rsid w:val="00C355D0"/>
    <w:rsid w:val="00C36E6A"/>
    <w:rsid w:val="00C406E4"/>
    <w:rsid w:val="00C4380D"/>
    <w:rsid w:val="00C545F1"/>
    <w:rsid w:val="00C54A16"/>
    <w:rsid w:val="00C54F1D"/>
    <w:rsid w:val="00C565AC"/>
    <w:rsid w:val="00C577A3"/>
    <w:rsid w:val="00C6358E"/>
    <w:rsid w:val="00C64AFA"/>
    <w:rsid w:val="00C67FA0"/>
    <w:rsid w:val="00C7788B"/>
    <w:rsid w:val="00C8522D"/>
    <w:rsid w:val="00C878CC"/>
    <w:rsid w:val="00C9155E"/>
    <w:rsid w:val="00C958DF"/>
    <w:rsid w:val="00C95DC4"/>
    <w:rsid w:val="00CA11BB"/>
    <w:rsid w:val="00CA187D"/>
    <w:rsid w:val="00CA59C5"/>
    <w:rsid w:val="00CA5ED0"/>
    <w:rsid w:val="00CA6D82"/>
    <w:rsid w:val="00CA77F4"/>
    <w:rsid w:val="00CB16D0"/>
    <w:rsid w:val="00CB26E9"/>
    <w:rsid w:val="00CB2DDD"/>
    <w:rsid w:val="00CB5924"/>
    <w:rsid w:val="00CC2DD2"/>
    <w:rsid w:val="00CD13AE"/>
    <w:rsid w:val="00CE0A4A"/>
    <w:rsid w:val="00CE1546"/>
    <w:rsid w:val="00CE1F51"/>
    <w:rsid w:val="00CE44A1"/>
    <w:rsid w:val="00CE4B6D"/>
    <w:rsid w:val="00CE5707"/>
    <w:rsid w:val="00CF2337"/>
    <w:rsid w:val="00CF3889"/>
    <w:rsid w:val="00CF40D8"/>
    <w:rsid w:val="00CF5126"/>
    <w:rsid w:val="00CF5385"/>
    <w:rsid w:val="00CF5681"/>
    <w:rsid w:val="00CF6BDF"/>
    <w:rsid w:val="00D010E8"/>
    <w:rsid w:val="00D10C70"/>
    <w:rsid w:val="00D1244A"/>
    <w:rsid w:val="00D212E1"/>
    <w:rsid w:val="00D2680B"/>
    <w:rsid w:val="00D26EA9"/>
    <w:rsid w:val="00D343F9"/>
    <w:rsid w:val="00D47611"/>
    <w:rsid w:val="00D47CAE"/>
    <w:rsid w:val="00D517B6"/>
    <w:rsid w:val="00D51B1F"/>
    <w:rsid w:val="00D57B2E"/>
    <w:rsid w:val="00D60523"/>
    <w:rsid w:val="00D60B98"/>
    <w:rsid w:val="00D65ABC"/>
    <w:rsid w:val="00D70DDD"/>
    <w:rsid w:val="00D70E47"/>
    <w:rsid w:val="00D7160F"/>
    <w:rsid w:val="00D752D3"/>
    <w:rsid w:val="00D77811"/>
    <w:rsid w:val="00D77D9E"/>
    <w:rsid w:val="00D80B87"/>
    <w:rsid w:val="00D82B9C"/>
    <w:rsid w:val="00D835C8"/>
    <w:rsid w:val="00D84694"/>
    <w:rsid w:val="00D85CB1"/>
    <w:rsid w:val="00D926AC"/>
    <w:rsid w:val="00D9732A"/>
    <w:rsid w:val="00D97655"/>
    <w:rsid w:val="00DA153F"/>
    <w:rsid w:val="00DA2885"/>
    <w:rsid w:val="00DA2DBC"/>
    <w:rsid w:val="00DA3737"/>
    <w:rsid w:val="00DA3E40"/>
    <w:rsid w:val="00DA445E"/>
    <w:rsid w:val="00DA7F6B"/>
    <w:rsid w:val="00DC7905"/>
    <w:rsid w:val="00DD114C"/>
    <w:rsid w:val="00DD2957"/>
    <w:rsid w:val="00DD3A8B"/>
    <w:rsid w:val="00DD426C"/>
    <w:rsid w:val="00DD470B"/>
    <w:rsid w:val="00DD7DBD"/>
    <w:rsid w:val="00DE3625"/>
    <w:rsid w:val="00DE6986"/>
    <w:rsid w:val="00DF22D1"/>
    <w:rsid w:val="00E00B9C"/>
    <w:rsid w:val="00E1120D"/>
    <w:rsid w:val="00E15B66"/>
    <w:rsid w:val="00E15E96"/>
    <w:rsid w:val="00E2189F"/>
    <w:rsid w:val="00E22666"/>
    <w:rsid w:val="00E237EE"/>
    <w:rsid w:val="00E3157E"/>
    <w:rsid w:val="00E400E1"/>
    <w:rsid w:val="00E435EF"/>
    <w:rsid w:val="00E4497F"/>
    <w:rsid w:val="00E467DE"/>
    <w:rsid w:val="00E53EBF"/>
    <w:rsid w:val="00E54810"/>
    <w:rsid w:val="00E55464"/>
    <w:rsid w:val="00E573FB"/>
    <w:rsid w:val="00E674B8"/>
    <w:rsid w:val="00E74FF5"/>
    <w:rsid w:val="00E77879"/>
    <w:rsid w:val="00E77D24"/>
    <w:rsid w:val="00E80C67"/>
    <w:rsid w:val="00E8462A"/>
    <w:rsid w:val="00EA152F"/>
    <w:rsid w:val="00EA4606"/>
    <w:rsid w:val="00EA62F2"/>
    <w:rsid w:val="00EA6B93"/>
    <w:rsid w:val="00EA76AA"/>
    <w:rsid w:val="00EB345A"/>
    <w:rsid w:val="00EB6D33"/>
    <w:rsid w:val="00EB6F94"/>
    <w:rsid w:val="00EC0269"/>
    <w:rsid w:val="00EC18A6"/>
    <w:rsid w:val="00EC7416"/>
    <w:rsid w:val="00ED7CA1"/>
    <w:rsid w:val="00ED7FB7"/>
    <w:rsid w:val="00EE32C2"/>
    <w:rsid w:val="00EE47B2"/>
    <w:rsid w:val="00EE7481"/>
    <w:rsid w:val="00EE795C"/>
    <w:rsid w:val="00EF0AB1"/>
    <w:rsid w:val="00EF1067"/>
    <w:rsid w:val="00EF1C08"/>
    <w:rsid w:val="00EF3C57"/>
    <w:rsid w:val="00EF504B"/>
    <w:rsid w:val="00F013E5"/>
    <w:rsid w:val="00F145E1"/>
    <w:rsid w:val="00F164AC"/>
    <w:rsid w:val="00F16814"/>
    <w:rsid w:val="00F20B33"/>
    <w:rsid w:val="00F36BE6"/>
    <w:rsid w:val="00F40BB8"/>
    <w:rsid w:val="00F4392A"/>
    <w:rsid w:val="00F445B6"/>
    <w:rsid w:val="00F46239"/>
    <w:rsid w:val="00F507FF"/>
    <w:rsid w:val="00F55E36"/>
    <w:rsid w:val="00F61418"/>
    <w:rsid w:val="00F653A1"/>
    <w:rsid w:val="00F66664"/>
    <w:rsid w:val="00F7272F"/>
    <w:rsid w:val="00F72FAE"/>
    <w:rsid w:val="00F74327"/>
    <w:rsid w:val="00F7563A"/>
    <w:rsid w:val="00F8039D"/>
    <w:rsid w:val="00F84015"/>
    <w:rsid w:val="00F855CD"/>
    <w:rsid w:val="00F8657D"/>
    <w:rsid w:val="00F9334E"/>
    <w:rsid w:val="00F93A42"/>
    <w:rsid w:val="00F948F1"/>
    <w:rsid w:val="00FA41FB"/>
    <w:rsid w:val="00FA43AF"/>
    <w:rsid w:val="00FA6E81"/>
    <w:rsid w:val="00FB0AB8"/>
    <w:rsid w:val="00FB5726"/>
    <w:rsid w:val="00FC2921"/>
    <w:rsid w:val="00FC72E6"/>
    <w:rsid w:val="00FD0058"/>
    <w:rsid w:val="00FD5A08"/>
    <w:rsid w:val="00FE2208"/>
    <w:rsid w:val="00FE60C6"/>
    <w:rsid w:val="00FF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14:docId w14:val="64E23766"/>
  <w15:docId w15:val="{86D134FB-CD32-4EE5-A010-8AA4793F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EB0"/>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9568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26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5689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FC72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E2EB0"/>
    <w:pPr>
      <w:autoSpaceDE w:val="0"/>
      <w:autoSpaceDN w:val="0"/>
      <w:adjustRightInd w:val="0"/>
      <w:ind w:left="720"/>
    </w:pPr>
    <w:rPr>
      <w:rFonts w:ascii="CG Times" w:hAnsi="CG Times"/>
      <w:sz w:val="24"/>
      <w:szCs w:val="24"/>
    </w:rPr>
  </w:style>
  <w:style w:type="paragraph" w:customStyle="1" w:styleId="ListParagra">
    <w:name w:val="List Paragra"/>
    <w:rsid w:val="001E2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CG Times" w:hAnsi="CG Times"/>
      <w:sz w:val="24"/>
      <w:szCs w:val="24"/>
    </w:rPr>
  </w:style>
  <w:style w:type="character" w:styleId="Hyperlink">
    <w:name w:val="Hyperlink"/>
    <w:basedOn w:val="DefaultParagraphFont"/>
    <w:rsid w:val="00183AAD"/>
    <w:rPr>
      <w:color w:val="0000FF"/>
      <w:u w:val="single"/>
    </w:rPr>
  </w:style>
  <w:style w:type="paragraph" w:styleId="BalloonText">
    <w:name w:val="Balloon Text"/>
    <w:basedOn w:val="Normal"/>
    <w:link w:val="BalloonTextChar"/>
    <w:uiPriority w:val="99"/>
    <w:semiHidden/>
    <w:unhideWhenUsed/>
    <w:rsid w:val="006D39DF"/>
    <w:rPr>
      <w:rFonts w:ascii="Tahoma" w:hAnsi="Tahoma" w:cs="Tahoma"/>
      <w:sz w:val="16"/>
      <w:szCs w:val="16"/>
    </w:rPr>
  </w:style>
  <w:style w:type="character" w:customStyle="1" w:styleId="BalloonTextChar">
    <w:name w:val="Balloon Text Char"/>
    <w:basedOn w:val="DefaultParagraphFont"/>
    <w:link w:val="BalloonText"/>
    <w:uiPriority w:val="99"/>
    <w:semiHidden/>
    <w:rsid w:val="006D39DF"/>
    <w:rPr>
      <w:rFonts w:ascii="Tahoma" w:hAnsi="Tahoma" w:cs="Tahoma"/>
      <w:sz w:val="16"/>
      <w:szCs w:val="16"/>
    </w:rPr>
  </w:style>
  <w:style w:type="character" w:customStyle="1" w:styleId="Heading2Char">
    <w:name w:val="Heading 2 Char"/>
    <w:basedOn w:val="DefaultParagraphFont"/>
    <w:link w:val="Heading2"/>
    <w:uiPriority w:val="9"/>
    <w:semiHidden/>
    <w:rsid w:val="00CB26E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565AC"/>
    <w:rPr>
      <w:sz w:val="16"/>
      <w:szCs w:val="16"/>
    </w:rPr>
  </w:style>
  <w:style w:type="paragraph" w:styleId="CommentText">
    <w:name w:val="annotation text"/>
    <w:basedOn w:val="Normal"/>
    <w:link w:val="CommentTextChar"/>
    <w:uiPriority w:val="99"/>
    <w:semiHidden/>
    <w:unhideWhenUsed/>
    <w:rsid w:val="00C565AC"/>
  </w:style>
  <w:style w:type="character" w:customStyle="1" w:styleId="CommentTextChar">
    <w:name w:val="Comment Text Char"/>
    <w:basedOn w:val="DefaultParagraphFont"/>
    <w:link w:val="CommentText"/>
    <w:uiPriority w:val="99"/>
    <w:semiHidden/>
    <w:rsid w:val="00C565AC"/>
    <w:rPr>
      <w:rFonts w:ascii="CG Times" w:hAnsi="CG Times"/>
    </w:rPr>
  </w:style>
  <w:style w:type="paragraph" w:styleId="CommentSubject">
    <w:name w:val="annotation subject"/>
    <w:basedOn w:val="CommentText"/>
    <w:next w:val="CommentText"/>
    <w:link w:val="CommentSubjectChar"/>
    <w:uiPriority w:val="99"/>
    <w:semiHidden/>
    <w:unhideWhenUsed/>
    <w:rsid w:val="00C565AC"/>
    <w:rPr>
      <w:b/>
      <w:bCs/>
    </w:rPr>
  </w:style>
  <w:style w:type="character" w:customStyle="1" w:styleId="CommentSubjectChar">
    <w:name w:val="Comment Subject Char"/>
    <w:basedOn w:val="CommentTextChar"/>
    <w:link w:val="CommentSubject"/>
    <w:uiPriority w:val="99"/>
    <w:semiHidden/>
    <w:rsid w:val="00C565AC"/>
    <w:rPr>
      <w:rFonts w:ascii="CG Times" w:hAnsi="CG Times"/>
      <w:b/>
      <w:bCs/>
    </w:rPr>
  </w:style>
  <w:style w:type="character" w:customStyle="1" w:styleId="Heading1Char">
    <w:name w:val="Heading 1 Char"/>
    <w:basedOn w:val="DefaultParagraphFont"/>
    <w:link w:val="Heading1"/>
    <w:uiPriority w:val="9"/>
    <w:rsid w:val="0095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56899"/>
    <w:rPr>
      <w:rFonts w:asciiTheme="majorHAnsi" w:eastAsiaTheme="majorEastAsia" w:hAnsiTheme="majorHAnsi" w:cstheme="majorBidi"/>
      <w:b/>
      <w:bCs/>
      <w:color w:val="4F81BD" w:themeColor="accent1"/>
    </w:rPr>
  </w:style>
  <w:style w:type="paragraph" w:styleId="BodyText">
    <w:name w:val="Body Text"/>
    <w:aliases w:val="NYSERDA Body Text"/>
    <w:link w:val="BodyTextChar"/>
    <w:autoRedefine/>
    <w:uiPriority w:val="99"/>
    <w:unhideWhenUsed/>
    <w:qFormat/>
    <w:rsid w:val="00956899"/>
    <w:pPr>
      <w:spacing w:after="120" w:line="276" w:lineRule="auto"/>
    </w:pPr>
    <w:rPr>
      <w:rFonts w:eastAsiaTheme="minorHAnsi" w:cstheme="minorBidi"/>
      <w:szCs w:val="22"/>
    </w:rPr>
  </w:style>
  <w:style w:type="character" w:customStyle="1" w:styleId="BodyTextChar">
    <w:name w:val="Body Text Char"/>
    <w:aliases w:val="NYSERDA Body Text Char"/>
    <w:basedOn w:val="DefaultParagraphFont"/>
    <w:link w:val="BodyText"/>
    <w:uiPriority w:val="99"/>
    <w:rsid w:val="00956899"/>
    <w:rPr>
      <w:rFonts w:eastAsiaTheme="minorHAnsi" w:cstheme="minorBidi"/>
      <w:szCs w:val="22"/>
    </w:rPr>
  </w:style>
  <w:style w:type="paragraph" w:styleId="Footer">
    <w:name w:val="footer"/>
    <w:aliases w:val="NYSERDA Footer"/>
    <w:basedOn w:val="Normal"/>
    <w:link w:val="FooterChar"/>
    <w:uiPriority w:val="99"/>
    <w:rsid w:val="00956899"/>
    <w:pPr>
      <w:pBdr>
        <w:top w:val="single" w:sz="12" w:space="1" w:color="auto"/>
      </w:pBdr>
      <w:tabs>
        <w:tab w:val="right" w:pos="9360"/>
      </w:tabs>
      <w:autoSpaceDE/>
      <w:autoSpaceDN/>
      <w:adjustRightInd/>
      <w:spacing w:before="240"/>
      <w:jc w:val="center"/>
    </w:pPr>
    <w:rPr>
      <w:rFonts w:ascii="Times New Roman" w:hAnsi="Times New Roman"/>
      <w:szCs w:val="22"/>
    </w:rPr>
  </w:style>
  <w:style w:type="character" w:customStyle="1" w:styleId="FooterChar">
    <w:name w:val="Footer Char"/>
    <w:aliases w:val="NYSERDA Footer Char"/>
    <w:basedOn w:val="DefaultParagraphFont"/>
    <w:link w:val="Footer"/>
    <w:uiPriority w:val="99"/>
    <w:rsid w:val="00956899"/>
    <w:rPr>
      <w:szCs w:val="22"/>
    </w:rPr>
  </w:style>
  <w:style w:type="paragraph" w:styleId="ListBullet">
    <w:name w:val="List Bullet"/>
    <w:aliases w:val="NYSERDA List Bullet"/>
    <w:autoRedefine/>
    <w:uiPriority w:val="99"/>
    <w:unhideWhenUsed/>
    <w:qFormat/>
    <w:rsid w:val="00956899"/>
    <w:pPr>
      <w:numPr>
        <w:numId w:val="5"/>
      </w:numPr>
      <w:spacing w:after="120" w:line="276" w:lineRule="auto"/>
      <w:ind w:left="720"/>
      <w:contextualSpacing/>
    </w:pPr>
    <w:rPr>
      <w:rFonts w:eastAsiaTheme="minorHAnsi" w:cstheme="minorBidi"/>
      <w:szCs w:val="22"/>
    </w:rPr>
  </w:style>
  <w:style w:type="paragraph" w:styleId="ListBullet2">
    <w:name w:val="List Bullet 2"/>
    <w:aliases w:val="NYSERDA List Bullet 2"/>
    <w:autoRedefine/>
    <w:uiPriority w:val="99"/>
    <w:unhideWhenUsed/>
    <w:qFormat/>
    <w:rsid w:val="00956899"/>
    <w:pPr>
      <w:numPr>
        <w:numId w:val="6"/>
      </w:numPr>
      <w:spacing w:after="120" w:line="276" w:lineRule="auto"/>
      <w:contextualSpacing/>
    </w:pPr>
    <w:rPr>
      <w:rFonts w:eastAsiaTheme="minorHAnsi" w:cstheme="minorBidi"/>
      <w:szCs w:val="22"/>
    </w:rPr>
  </w:style>
  <w:style w:type="paragraph" w:customStyle="1" w:styleId="NYSERDAReportTitle">
    <w:name w:val="NYSERDA Report Title"/>
    <w:basedOn w:val="Normal"/>
    <w:qFormat/>
    <w:rsid w:val="00956899"/>
    <w:pPr>
      <w:autoSpaceDE/>
      <w:autoSpaceDN/>
      <w:adjustRightInd/>
      <w:spacing w:before="1440" w:after="480"/>
      <w:jc w:val="center"/>
    </w:pPr>
    <w:rPr>
      <w:rFonts w:ascii="Arial" w:hAnsi="Arial"/>
      <w:b/>
      <w:sz w:val="36"/>
      <w:szCs w:val="24"/>
    </w:rPr>
  </w:style>
  <w:style w:type="paragraph" w:customStyle="1" w:styleId="NYSERDARunningHead">
    <w:name w:val="NYSERDA Running Head"/>
    <w:autoRedefine/>
    <w:qFormat/>
    <w:rsid w:val="00956899"/>
    <w:pPr>
      <w:pBdr>
        <w:bottom w:val="single" w:sz="4" w:space="1" w:color="auto"/>
      </w:pBdr>
      <w:spacing w:after="200" w:line="276" w:lineRule="auto"/>
    </w:pPr>
    <w:rPr>
      <w:rFonts w:eastAsiaTheme="minorHAnsi"/>
      <w:i/>
      <w:szCs w:val="22"/>
    </w:rPr>
  </w:style>
  <w:style w:type="paragraph" w:styleId="Revision">
    <w:name w:val="Revision"/>
    <w:hidden/>
    <w:uiPriority w:val="99"/>
    <w:semiHidden/>
    <w:rsid w:val="00F55E36"/>
    <w:rPr>
      <w:rFonts w:ascii="CG Times" w:hAnsi="CG Times"/>
    </w:rPr>
  </w:style>
  <w:style w:type="paragraph" w:styleId="ListParagraph">
    <w:name w:val="List Paragraph"/>
    <w:basedOn w:val="Normal"/>
    <w:uiPriority w:val="34"/>
    <w:qFormat/>
    <w:rsid w:val="003875C8"/>
    <w:pPr>
      <w:ind w:left="720"/>
      <w:contextualSpacing/>
    </w:pPr>
  </w:style>
  <w:style w:type="character" w:customStyle="1" w:styleId="Heading5Char">
    <w:name w:val="Heading 5 Char"/>
    <w:basedOn w:val="DefaultParagraphFont"/>
    <w:link w:val="Heading5"/>
    <w:uiPriority w:val="9"/>
    <w:semiHidden/>
    <w:rsid w:val="00FC72E6"/>
    <w:rPr>
      <w:rFonts w:asciiTheme="majorHAnsi" w:eastAsiaTheme="majorEastAsia" w:hAnsiTheme="majorHAnsi" w:cstheme="majorBidi"/>
      <w:color w:val="243F60" w:themeColor="accent1" w:themeShade="7F"/>
    </w:rPr>
  </w:style>
  <w:style w:type="paragraph" w:styleId="Header">
    <w:name w:val="header"/>
    <w:basedOn w:val="Normal"/>
    <w:link w:val="HeaderChar"/>
    <w:rsid w:val="00FC72E6"/>
    <w:pPr>
      <w:tabs>
        <w:tab w:val="center" w:pos="4320"/>
        <w:tab w:val="right" w:pos="8640"/>
      </w:tabs>
      <w:autoSpaceDE/>
      <w:autoSpaceDN/>
      <w:adjustRightInd/>
    </w:pPr>
    <w:rPr>
      <w:rFonts w:ascii="Times New Roman" w:hAnsi="Times New Roman"/>
      <w:sz w:val="24"/>
      <w:szCs w:val="24"/>
    </w:rPr>
  </w:style>
  <w:style w:type="character" w:customStyle="1" w:styleId="HeaderChar">
    <w:name w:val="Header Char"/>
    <w:basedOn w:val="DefaultParagraphFont"/>
    <w:link w:val="Header"/>
    <w:rsid w:val="00FC72E6"/>
    <w:rPr>
      <w:sz w:val="24"/>
      <w:szCs w:val="24"/>
    </w:rPr>
  </w:style>
  <w:style w:type="paragraph" w:customStyle="1" w:styleId="Legal1">
    <w:name w:val="Legal[1]"/>
    <w:basedOn w:val="Normal"/>
    <w:rsid w:val="00FC72E6"/>
    <w:pPr>
      <w:widowControl w:val="0"/>
    </w:pPr>
    <w:rPr>
      <w:rFonts w:ascii="Arial" w:hAnsi="Arial" w:cs="Arial"/>
      <w:sz w:val="24"/>
      <w:szCs w:val="24"/>
    </w:rPr>
  </w:style>
  <w:style w:type="character" w:styleId="FollowedHyperlink">
    <w:name w:val="FollowedHyperlink"/>
    <w:basedOn w:val="DefaultParagraphFont"/>
    <w:uiPriority w:val="99"/>
    <w:semiHidden/>
    <w:unhideWhenUsed/>
    <w:rsid w:val="005D3638"/>
    <w:rPr>
      <w:color w:val="800080" w:themeColor="followedHyperlink"/>
      <w:u w:val="single"/>
    </w:rPr>
  </w:style>
  <w:style w:type="paragraph" w:styleId="FootnoteText">
    <w:name w:val="footnote text"/>
    <w:basedOn w:val="Normal"/>
    <w:link w:val="FootnoteTextChar"/>
    <w:uiPriority w:val="99"/>
    <w:semiHidden/>
    <w:unhideWhenUsed/>
    <w:rsid w:val="00F653A1"/>
  </w:style>
  <w:style w:type="character" w:customStyle="1" w:styleId="FootnoteTextChar">
    <w:name w:val="Footnote Text Char"/>
    <w:basedOn w:val="DefaultParagraphFont"/>
    <w:link w:val="FootnoteText"/>
    <w:uiPriority w:val="99"/>
    <w:semiHidden/>
    <w:rsid w:val="00F653A1"/>
    <w:rPr>
      <w:rFonts w:ascii="CG Times" w:hAnsi="CG Times"/>
    </w:rPr>
  </w:style>
  <w:style w:type="character" w:styleId="FootnoteReference">
    <w:name w:val="footnote reference"/>
    <w:basedOn w:val="DefaultParagraphFont"/>
    <w:uiPriority w:val="99"/>
    <w:semiHidden/>
    <w:unhideWhenUsed/>
    <w:rsid w:val="00F653A1"/>
    <w:rPr>
      <w:vertAlign w:val="superscript"/>
    </w:rPr>
  </w:style>
  <w:style w:type="paragraph" w:styleId="TOC1">
    <w:name w:val="toc 1"/>
    <w:next w:val="TOC2"/>
    <w:uiPriority w:val="39"/>
    <w:rsid w:val="00127936"/>
    <w:pPr>
      <w:spacing w:after="100" w:line="276" w:lineRule="auto"/>
    </w:pPr>
    <w:rPr>
      <w:rFonts w:ascii="Arial" w:eastAsiaTheme="minorHAnsi" w:hAnsi="Arial" w:cstheme="minorBidi"/>
      <w:b/>
      <w:color w:val="000000" w:themeColor="text1"/>
      <w:sz w:val="22"/>
      <w:szCs w:val="22"/>
    </w:rPr>
  </w:style>
  <w:style w:type="paragraph" w:styleId="TOC2">
    <w:name w:val="toc 2"/>
    <w:next w:val="TOC3"/>
    <w:uiPriority w:val="39"/>
    <w:rsid w:val="00127936"/>
    <w:pPr>
      <w:spacing w:after="100" w:line="276" w:lineRule="auto"/>
      <w:ind w:left="220"/>
    </w:pPr>
    <w:rPr>
      <w:rFonts w:ascii="Arial" w:eastAsiaTheme="minorHAnsi" w:hAnsi="Arial" w:cstheme="minorBidi"/>
      <w:color w:val="000000" w:themeColor="text1"/>
      <w:szCs w:val="22"/>
    </w:rPr>
  </w:style>
  <w:style w:type="paragraph" w:styleId="TOCHeading">
    <w:name w:val="TOC Heading"/>
    <w:next w:val="TOC1"/>
    <w:qFormat/>
    <w:rsid w:val="00127936"/>
    <w:pPr>
      <w:pBdr>
        <w:bottom w:val="single" w:sz="4" w:space="1" w:color="000000" w:themeColor="text1"/>
      </w:pBdr>
      <w:spacing w:after="240" w:line="276" w:lineRule="auto"/>
    </w:pPr>
    <w:rPr>
      <w:rFonts w:ascii="Arial" w:eastAsiaTheme="majorEastAsia" w:hAnsi="Arial" w:cstheme="majorBidi"/>
      <w:b/>
      <w:bCs/>
      <w:color w:val="000000" w:themeColor="text1"/>
      <w:sz w:val="36"/>
      <w:szCs w:val="28"/>
    </w:rPr>
  </w:style>
  <w:style w:type="paragraph" w:customStyle="1" w:styleId="BibliographyReferences">
    <w:name w:val="Bibliography.References"/>
    <w:qFormat/>
    <w:rsid w:val="00127936"/>
    <w:pPr>
      <w:spacing w:after="200" w:line="276" w:lineRule="auto"/>
      <w:ind w:left="360" w:hanging="360"/>
    </w:pPr>
    <w:rPr>
      <w:rFonts w:eastAsiaTheme="majorEastAsia" w:cstheme="majorBidi"/>
      <w:bCs/>
      <w:color w:val="000000" w:themeColor="text1"/>
      <w:sz w:val="22"/>
      <w:szCs w:val="28"/>
    </w:rPr>
  </w:style>
  <w:style w:type="paragraph" w:customStyle="1" w:styleId="BodyBeforeList">
    <w:name w:val="Body Before List"/>
    <w:next w:val="BodyText"/>
    <w:qFormat/>
    <w:rsid w:val="00127936"/>
    <w:pPr>
      <w:spacing w:after="120" w:line="360" w:lineRule="auto"/>
    </w:pPr>
    <w:rPr>
      <w:rFonts w:eastAsiaTheme="majorEastAsia" w:cstheme="majorBidi"/>
      <w:bCs/>
      <w:color w:val="000000" w:themeColor="text1"/>
      <w:sz w:val="22"/>
      <w:szCs w:val="28"/>
    </w:rPr>
  </w:style>
  <w:style w:type="paragraph" w:customStyle="1" w:styleId="Heading1NoNumber">
    <w:name w:val="Heading 1 No Number"/>
    <w:next w:val="BodyText"/>
    <w:qFormat/>
    <w:rsid w:val="00127936"/>
    <w:pPr>
      <w:pBdr>
        <w:bottom w:val="single" w:sz="4" w:space="1" w:color="000000" w:themeColor="text1"/>
      </w:pBdr>
      <w:spacing w:before="480" w:after="200" w:line="276" w:lineRule="auto"/>
    </w:pPr>
    <w:rPr>
      <w:rFonts w:ascii="Arial" w:eastAsiaTheme="majorEastAsia" w:hAnsi="Arial" w:cstheme="majorBidi"/>
      <w:b/>
      <w:bCs/>
      <w:color w:val="000000" w:themeColor="text1"/>
      <w:sz w:val="36"/>
      <w:szCs w:val="28"/>
    </w:rPr>
  </w:style>
  <w:style w:type="paragraph" w:customStyle="1" w:styleId="TableHeader">
    <w:name w:val="Table Header"/>
    <w:next w:val="Normal"/>
    <w:qFormat/>
    <w:rsid w:val="00127936"/>
    <w:pPr>
      <w:spacing w:after="200" w:line="276" w:lineRule="auto"/>
      <w:jc w:val="center"/>
    </w:pPr>
    <w:rPr>
      <w:rFonts w:ascii="Arial" w:eastAsiaTheme="majorEastAsia" w:hAnsi="Arial" w:cstheme="majorBidi"/>
      <w:b/>
      <w:bCs/>
      <w:color w:val="000000" w:themeColor="text1"/>
      <w:szCs w:val="28"/>
    </w:rPr>
  </w:style>
  <w:style w:type="paragraph" w:styleId="TOC3">
    <w:name w:val="toc 3"/>
    <w:basedOn w:val="Normal"/>
    <w:next w:val="Normal"/>
    <w:autoRedefine/>
    <w:uiPriority w:val="39"/>
    <w:semiHidden/>
    <w:unhideWhenUsed/>
    <w:rsid w:val="00127936"/>
    <w:pPr>
      <w:spacing w:after="100"/>
      <w:ind w:left="400"/>
    </w:pPr>
  </w:style>
  <w:style w:type="paragraph" w:customStyle="1" w:styleId="Level11">
    <w:name w:val="Level 11"/>
    <w:basedOn w:val="Normal"/>
    <w:rsid w:val="00B24352"/>
    <w:pPr>
      <w:widowControl w:val="0"/>
      <w:autoSpaceDE/>
      <w:autoSpaceDN/>
      <w:adjustRightInd/>
    </w:pPr>
    <w:rPr>
      <w:rFonts w:ascii="Times New Roman" w:hAnsi="Times New Roman"/>
      <w:sz w:val="24"/>
    </w:rPr>
  </w:style>
  <w:style w:type="paragraph" w:styleId="NoSpacing">
    <w:name w:val="No Spacing"/>
    <w:uiPriority w:val="1"/>
    <w:qFormat/>
    <w:rsid w:val="00B243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3079">
      <w:bodyDiv w:val="1"/>
      <w:marLeft w:val="0"/>
      <w:marRight w:val="0"/>
      <w:marTop w:val="0"/>
      <w:marBottom w:val="0"/>
      <w:divBdr>
        <w:top w:val="none" w:sz="0" w:space="0" w:color="auto"/>
        <w:left w:val="none" w:sz="0" w:space="0" w:color="auto"/>
        <w:bottom w:val="none" w:sz="0" w:space="0" w:color="auto"/>
        <w:right w:val="none" w:sz="0" w:space="0" w:color="auto"/>
      </w:divBdr>
    </w:div>
    <w:div w:id="218129216">
      <w:bodyDiv w:val="1"/>
      <w:marLeft w:val="0"/>
      <w:marRight w:val="0"/>
      <w:marTop w:val="0"/>
      <w:marBottom w:val="0"/>
      <w:divBdr>
        <w:top w:val="none" w:sz="0" w:space="0" w:color="auto"/>
        <w:left w:val="none" w:sz="0" w:space="0" w:color="auto"/>
        <w:bottom w:val="none" w:sz="0" w:space="0" w:color="auto"/>
        <w:right w:val="none" w:sz="0" w:space="0" w:color="auto"/>
      </w:divBdr>
    </w:div>
    <w:div w:id="376709532">
      <w:bodyDiv w:val="1"/>
      <w:marLeft w:val="0"/>
      <w:marRight w:val="0"/>
      <w:marTop w:val="0"/>
      <w:marBottom w:val="0"/>
      <w:divBdr>
        <w:top w:val="none" w:sz="0" w:space="0" w:color="auto"/>
        <w:left w:val="none" w:sz="0" w:space="0" w:color="auto"/>
        <w:bottom w:val="none" w:sz="0" w:space="0" w:color="auto"/>
        <w:right w:val="none" w:sz="0" w:space="0" w:color="auto"/>
      </w:divBdr>
    </w:div>
    <w:div w:id="398787726">
      <w:bodyDiv w:val="1"/>
      <w:marLeft w:val="0"/>
      <w:marRight w:val="0"/>
      <w:marTop w:val="0"/>
      <w:marBottom w:val="0"/>
      <w:divBdr>
        <w:top w:val="none" w:sz="0" w:space="0" w:color="auto"/>
        <w:left w:val="none" w:sz="0" w:space="0" w:color="auto"/>
        <w:bottom w:val="none" w:sz="0" w:space="0" w:color="auto"/>
        <w:right w:val="none" w:sz="0" w:space="0" w:color="auto"/>
      </w:divBdr>
    </w:div>
    <w:div w:id="603732808">
      <w:bodyDiv w:val="1"/>
      <w:marLeft w:val="0"/>
      <w:marRight w:val="0"/>
      <w:marTop w:val="0"/>
      <w:marBottom w:val="0"/>
      <w:divBdr>
        <w:top w:val="none" w:sz="0" w:space="0" w:color="auto"/>
        <w:left w:val="none" w:sz="0" w:space="0" w:color="auto"/>
        <w:bottom w:val="none" w:sz="0" w:space="0" w:color="auto"/>
        <w:right w:val="none" w:sz="0" w:space="0" w:color="auto"/>
      </w:divBdr>
    </w:div>
    <w:div w:id="751781621">
      <w:bodyDiv w:val="1"/>
      <w:marLeft w:val="0"/>
      <w:marRight w:val="0"/>
      <w:marTop w:val="0"/>
      <w:marBottom w:val="0"/>
      <w:divBdr>
        <w:top w:val="none" w:sz="0" w:space="0" w:color="auto"/>
        <w:left w:val="none" w:sz="0" w:space="0" w:color="auto"/>
        <w:bottom w:val="none" w:sz="0" w:space="0" w:color="auto"/>
        <w:right w:val="none" w:sz="0" w:space="0" w:color="auto"/>
      </w:divBdr>
    </w:div>
    <w:div w:id="842092089">
      <w:bodyDiv w:val="1"/>
      <w:marLeft w:val="0"/>
      <w:marRight w:val="0"/>
      <w:marTop w:val="0"/>
      <w:marBottom w:val="0"/>
      <w:divBdr>
        <w:top w:val="none" w:sz="0" w:space="0" w:color="auto"/>
        <w:left w:val="none" w:sz="0" w:space="0" w:color="auto"/>
        <w:bottom w:val="none" w:sz="0" w:space="0" w:color="auto"/>
        <w:right w:val="none" w:sz="0" w:space="0" w:color="auto"/>
      </w:divBdr>
    </w:div>
    <w:div w:id="962224298">
      <w:bodyDiv w:val="1"/>
      <w:marLeft w:val="0"/>
      <w:marRight w:val="0"/>
      <w:marTop w:val="0"/>
      <w:marBottom w:val="0"/>
      <w:divBdr>
        <w:top w:val="none" w:sz="0" w:space="0" w:color="auto"/>
        <w:left w:val="none" w:sz="0" w:space="0" w:color="auto"/>
        <w:bottom w:val="none" w:sz="0" w:space="0" w:color="auto"/>
        <w:right w:val="none" w:sz="0" w:space="0" w:color="auto"/>
      </w:divBdr>
    </w:div>
    <w:div w:id="1681421351">
      <w:bodyDiv w:val="1"/>
      <w:marLeft w:val="0"/>
      <w:marRight w:val="0"/>
      <w:marTop w:val="0"/>
      <w:marBottom w:val="0"/>
      <w:divBdr>
        <w:top w:val="none" w:sz="0" w:space="0" w:color="auto"/>
        <w:left w:val="none" w:sz="0" w:space="0" w:color="auto"/>
        <w:bottom w:val="none" w:sz="0" w:space="0" w:color="auto"/>
        <w:right w:val="none" w:sz="0" w:space="0" w:color="auto"/>
      </w:divBdr>
    </w:div>
    <w:div w:id="21345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le@nyserda.ny.gov" TargetMode="External"/><Relationship Id="rId26" Type="http://schemas.openxmlformats.org/officeDocument/2006/relationships/hyperlink" Target="http://nyserda.ny.gov/resources/" TargetMode="External"/><Relationship Id="rId3" Type="http://schemas.openxmlformats.org/officeDocument/2006/relationships/customXml" Target="../customXml/item3.xml"/><Relationship Id="rId21" Type="http://schemas.openxmlformats.org/officeDocument/2006/relationships/hyperlink" Target="http://www.esd.ny.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ervices.nyserda.ny.gov/Invoices/" TargetMode="External"/><Relationship Id="rId25" Type="http://schemas.openxmlformats.org/officeDocument/2006/relationships/hyperlink" Target="http://nyserda.ny.gov/resourc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nyserda.ny.gov/About/New-York-State-Regulations.aspx" TargetMode="External"/><Relationship Id="rId29" Type="http://schemas.openxmlformats.org/officeDocument/2006/relationships/hyperlink" Target="mailto:print@nyserda.n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iane.Welch@nyserda.ny.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ogs.ny.gov/about/regs/ida.asp" TargetMode="External"/><Relationship Id="rId28" Type="http://schemas.openxmlformats.org/officeDocument/2006/relationships/hyperlink" Target="mailto:Diane.Welch@nyserda.ny.gov" TargetMode="External"/><Relationship Id="rId10" Type="http://schemas.openxmlformats.org/officeDocument/2006/relationships/endnotes" Target="endnotes.xml"/><Relationship Id="rId19" Type="http://schemas.openxmlformats.org/officeDocument/2006/relationships/hyperlink" Target="http://www.dos.ny.gov/about/foil2.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mpire.state.ny.us" TargetMode="External"/><Relationship Id="rId27" Type="http://schemas.openxmlformats.org/officeDocument/2006/relationships/hyperlink" Target="http://nyserda.ny.gov/resource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yserda.ny.gov/About/New-York-State-Regulations.aspx" TargetMode="External"/><Relationship Id="rId1" Type="http://schemas.openxmlformats.org/officeDocument/2006/relationships/hyperlink" Target="http://www.nyserda.ny.gov/About/Board-Govern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5097DF69B064394B22EEFF130CE8D" ma:contentTypeVersion="0" ma:contentTypeDescription="Create a new document." ma:contentTypeScope="" ma:versionID="60345a8ea7efcc6513fc71dd2424d95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4B0B-5BDE-4490-B25B-331E95614FD0}">
  <ds:schemaRefs>
    <ds:schemaRef ds:uri="http://schemas.microsoft.com/sharepoint/v3/contenttype/forms"/>
  </ds:schemaRefs>
</ds:datastoreItem>
</file>

<file path=customXml/itemProps2.xml><?xml version="1.0" encoding="utf-8"?>
<ds:datastoreItem xmlns:ds="http://schemas.openxmlformats.org/officeDocument/2006/customXml" ds:itemID="{DB33909B-75B8-4781-8C35-2F2117E9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6FB688-DF91-4FE9-A70E-4F27D895D519}">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3FBB5A-6E69-4399-81F1-E15EBBB9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16547</Words>
  <Characters>92073</Characters>
  <Application>Microsoft Office Word</Application>
  <DocSecurity>4</DocSecurity>
  <Lines>767</Lines>
  <Paragraphs>216</Paragraphs>
  <ScaleCrop>false</ScaleCrop>
  <HeadingPairs>
    <vt:vector size="2" baseType="variant">
      <vt:variant>
        <vt:lpstr>Title</vt:lpstr>
      </vt:variant>
      <vt:variant>
        <vt:i4>1</vt:i4>
      </vt:variant>
    </vt:vector>
  </HeadingPairs>
  <TitlesOfParts>
    <vt:vector size="1" baseType="lpstr">
      <vt:lpstr>S A M P L E    A G R E E M E N T</vt:lpstr>
    </vt:vector>
  </TitlesOfParts>
  <Company>NYS Energy R&amp;D Authority</Company>
  <LinksUpToDate>false</LinksUpToDate>
  <CharactersWithSpaces>108404</CharactersWithSpaces>
  <SharedDoc>false</SharedDoc>
  <HLinks>
    <vt:vector size="6" baseType="variant">
      <vt:variant>
        <vt:i4>7798850</vt:i4>
      </vt:variant>
      <vt:variant>
        <vt:i4>2</vt:i4>
      </vt:variant>
      <vt:variant>
        <vt:i4>0</vt:i4>
      </vt:variant>
      <vt:variant>
        <vt:i4>5</vt:i4>
      </vt:variant>
      <vt:variant>
        <vt:lpwstr>mailto:dlw@nyserda.org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M P L E    A G R E E M E N T</dc:title>
  <dc:creator>szs</dc:creator>
  <cp:lastModifiedBy>Bolton, Patrick P (NYSERDA)</cp:lastModifiedBy>
  <cp:revision>2</cp:revision>
  <cp:lastPrinted>2012-12-18T20:08:00Z</cp:lastPrinted>
  <dcterms:created xsi:type="dcterms:W3CDTF">2017-11-21T14:36:00Z</dcterms:created>
  <dcterms:modified xsi:type="dcterms:W3CDTF">2017-11-21T14:36:00Z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0x0101003345097DF69B064394B22EEFF130CE8D</vt:lpwstr>
  </property>
</Properties>
</file>