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37F06F12" w14:textId="7A1F5BD0" w:rsidR="00026A2C" w:rsidRDefault="008301F8" w:rsidP="00026A2C">
      <w:pPr>
        <w:tabs>
          <w:tab w:val="center" w:pos="4680"/>
        </w:tabs>
        <w:jc w:val="center"/>
        <w:rPr>
          <w:rFonts w:ascii="Times New Roman" w:hAnsi="Times New Roman"/>
          <w:b/>
          <w:bCs/>
          <w:sz w:val="24"/>
          <w:szCs w:val="24"/>
        </w:rPr>
      </w:pPr>
      <w:r>
        <w:rPr>
          <w:rFonts w:ascii="Times New Roman" w:hAnsi="Times New Roman"/>
          <w:b/>
          <w:bCs/>
          <w:sz w:val="24"/>
          <w:szCs w:val="24"/>
        </w:rPr>
        <w:t>Attachment F – Sample Agreement</w:t>
      </w:r>
    </w:p>
    <w:p w14:paraId="7781D638" w14:textId="77777777" w:rsidR="008301F8" w:rsidRDefault="008301F8" w:rsidP="00026A2C">
      <w:pPr>
        <w:tabs>
          <w:tab w:val="center" w:pos="4680"/>
        </w:tabs>
        <w:jc w:val="center"/>
        <w:rPr>
          <w:rFonts w:ascii="Times New Roman" w:hAnsi="Times New Roman"/>
          <w:b/>
          <w:bCs/>
          <w:sz w:val="24"/>
          <w:szCs w:val="24"/>
        </w:rPr>
      </w:pPr>
    </w:p>
    <w:p w14:paraId="1DE1E73F" w14:textId="77777777" w:rsidR="00026A2C" w:rsidRPr="00127936" w:rsidRDefault="00026A2C" w:rsidP="00026A2C">
      <w:pPr>
        <w:tabs>
          <w:tab w:val="center" w:pos="4680"/>
        </w:tabs>
        <w:jc w:val="center"/>
        <w:rPr>
          <w:rFonts w:ascii="Times New Roman" w:hAnsi="Times New Roman"/>
          <w:b/>
          <w:sz w:val="24"/>
          <w:szCs w:val="24"/>
        </w:rPr>
      </w:pPr>
      <w:r w:rsidRPr="00127936">
        <w:rPr>
          <w:rFonts w:ascii="Times New Roman" w:hAnsi="Times New Roman"/>
          <w:b/>
          <w:sz w:val="24"/>
          <w:szCs w:val="24"/>
        </w:rPr>
        <w:t>New York State Energy Research and Development Authority</w:t>
      </w:r>
    </w:p>
    <w:p w14:paraId="7E713054" w14:textId="77777777" w:rsidR="00026A2C" w:rsidRPr="00127936" w:rsidRDefault="00026A2C" w:rsidP="00026A2C">
      <w:pPr>
        <w:tabs>
          <w:tab w:val="center" w:pos="4680"/>
        </w:tabs>
        <w:jc w:val="center"/>
        <w:rPr>
          <w:rFonts w:ascii="Times New Roman" w:hAnsi="Times New Roman"/>
          <w:b/>
          <w:sz w:val="24"/>
          <w:szCs w:val="24"/>
        </w:rPr>
      </w:pPr>
      <w:r w:rsidRPr="00127936">
        <w:rPr>
          <w:rFonts w:ascii="Times New Roman" w:hAnsi="Times New Roman"/>
          <w:b/>
          <w:sz w:val="24"/>
          <w:szCs w:val="24"/>
        </w:rPr>
        <w:t>(“NYSERDA”)</w:t>
      </w:r>
    </w:p>
    <w:p w14:paraId="5757FB8D" w14:textId="77777777" w:rsidR="00026A2C" w:rsidRPr="00127936" w:rsidRDefault="00026A2C" w:rsidP="00026A2C">
      <w:pPr>
        <w:tabs>
          <w:tab w:val="center" w:pos="4680"/>
        </w:tabs>
        <w:rPr>
          <w:rFonts w:ascii="Times New Roman" w:hAnsi="Times New Roman"/>
          <w:b/>
          <w:sz w:val="24"/>
          <w:szCs w:val="24"/>
        </w:rPr>
      </w:pPr>
    </w:p>
    <w:p w14:paraId="655A45EF" w14:textId="77777777" w:rsidR="00026A2C" w:rsidRPr="00127936" w:rsidRDefault="00026A2C" w:rsidP="00026A2C">
      <w:pPr>
        <w:tabs>
          <w:tab w:val="center" w:pos="4680"/>
        </w:tabs>
        <w:jc w:val="center"/>
        <w:rPr>
          <w:rFonts w:ascii="Times New Roman" w:hAnsi="Times New Roman"/>
          <w:b/>
          <w:sz w:val="24"/>
          <w:szCs w:val="24"/>
        </w:rPr>
      </w:pPr>
      <w:r w:rsidRPr="00127936">
        <w:rPr>
          <w:rFonts w:ascii="Times New Roman" w:hAnsi="Times New Roman"/>
          <w:b/>
          <w:sz w:val="24"/>
          <w:szCs w:val="24"/>
        </w:rPr>
        <w:t>AGREEMENT</w:t>
      </w:r>
    </w:p>
    <w:p w14:paraId="5339C960" w14:textId="77777777" w:rsidR="00026A2C" w:rsidRPr="00127936" w:rsidRDefault="00026A2C" w:rsidP="00026A2C">
      <w:pPr>
        <w:tabs>
          <w:tab w:val="center" w:pos="4680"/>
        </w:tabs>
        <w:jc w:val="center"/>
        <w:rPr>
          <w:rFonts w:ascii="Times New Roman" w:hAnsi="Times New Roman"/>
          <w:b/>
          <w:sz w:val="24"/>
          <w:szCs w:val="24"/>
        </w:rPr>
      </w:pPr>
    </w:p>
    <w:p w14:paraId="6AEF42C3" w14:textId="77777777" w:rsidR="00026A2C" w:rsidRPr="00127936" w:rsidRDefault="00026A2C" w:rsidP="00026A2C">
      <w:pPr>
        <w:tabs>
          <w:tab w:val="left" w:pos="0"/>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 w:val="left" w:pos="8400"/>
          <w:tab w:val="left" w:pos="9000"/>
        </w:tabs>
        <w:rPr>
          <w:rFonts w:ascii="Times New Roman" w:hAnsi="Times New Roman"/>
          <w:vanish/>
          <w:sz w:val="24"/>
          <w:szCs w:val="24"/>
        </w:rPr>
      </w:pPr>
    </w:p>
    <w:p w14:paraId="77E11957" w14:textId="77777777" w:rsidR="00026A2C" w:rsidRPr="00127936" w:rsidRDefault="00026A2C" w:rsidP="00026A2C">
      <w:pPr>
        <w:tabs>
          <w:tab w:val="left" w:pos="0"/>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 w:val="left" w:pos="8400"/>
          <w:tab w:val="left" w:pos="9000"/>
        </w:tabs>
        <w:rPr>
          <w:rFonts w:ascii="Times New Roman" w:hAnsi="Times New Roman"/>
          <w:sz w:val="24"/>
          <w:szCs w:val="24"/>
        </w:rPr>
      </w:pPr>
    </w:p>
    <w:p w14:paraId="11960B08" w14:textId="77777777" w:rsidR="00026A2C" w:rsidRPr="00127936" w:rsidRDefault="00026A2C" w:rsidP="00026A2C">
      <w:pPr>
        <w:tabs>
          <w:tab w:val="left" w:pos="0"/>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 w:val="left" w:pos="8400"/>
          <w:tab w:val="left" w:pos="9000"/>
        </w:tabs>
        <w:rPr>
          <w:rFonts w:ascii="Times New Roman" w:hAnsi="Times New Roman"/>
          <w:sz w:val="24"/>
          <w:szCs w:val="24"/>
        </w:rPr>
      </w:pPr>
      <w:r w:rsidRPr="00127936">
        <w:rPr>
          <w:rFonts w:ascii="Times New Roman" w:hAnsi="Times New Roman"/>
          <w:sz w:val="24"/>
          <w:szCs w:val="24"/>
        </w:rPr>
        <w:t xml:space="preserve">1.  Agreement Number:  </w:t>
      </w:r>
    </w:p>
    <w:p w14:paraId="4431DF17" w14:textId="77777777" w:rsidR="00026A2C" w:rsidRPr="00127936" w:rsidRDefault="00026A2C" w:rsidP="00026A2C">
      <w:pPr>
        <w:tabs>
          <w:tab w:val="left" w:pos="0"/>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 w:val="left" w:pos="8400"/>
          <w:tab w:val="left" w:pos="9000"/>
        </w:tabs>
        <w:rPr>
          <w:rFonts w:ascii="Times New Roman" w:hAnsi="Times New Roman"/>
          <w:sz w:val="24"/>
          <w:szCs w:val="24"/>
        </w:rPr>
      </w:pPr>
      <w:r w:rsidRPr="00127936">
        <w:rPr>
          <w:rFonts w:ascii="Times New Roman" w:hAnsi="Times New Roman"/>
          <w:sz w:val="24"/>
          <w:szCs w:val="24"/>
        </w:rPr>
        <w:tab/>
      </w:r>
      <w:r w:rsidRPr="00127936">
        <w:rPr>
          <w:rFonts w:ascii="Times New Roman" w:hAnsi="Times New Roman"/>
          <w:sz w:val="24"/>
          <w:szCs w:val="24"/>
        </w:rPr>
        <w:tab/>
      </w:r>
      <w:r w:rsidRPr="00127936">
        <w:rPr>
          <w:rFonts w:ascii="Times New Roman" w:hAnsi="Times New Roman"/>
          <w:sz w:val="24"/>
          <w:szCs w:val="24"/>
        </w:rPr>
        <w:tab/>
      </w:r>
      <w:r w:rsidRPr="00127936">
        <w:rPr>
          <w:rFonts w:ascii="Times New Roman" w:hAnsi="Times New Roman"/>
          <w:sz w:val="24"/>
          <w:szCs w:val="24"/>
        </w:rPr>
        <w:tab/>
      </w:r>
      <w:r w:rsidRPr="00127936">
        <w:rPr>
          <w:rFonts w:ascii="Times New Roman" w:hAnsi="Times New Roman"/>
          <w:sz w:val="24"/>
          <w:szCs w:val="24"/>
        </w:rPr>
        <w:tab/>
      </w:r>
      <w:r w:rsidRPr="00127936">
        <w:rPr>
          <w:rFonts w:ascii="Times New Roman" w:hAnsi="Times New Roman"/>
          <w:sz w:val="24"/>
          <w:szCs w:val="24"/>
        </w:rPr>
        <w:tab/>
      </w:r>
      <w:r w:rsidRPr="00127936">
        <w:rPr>
          <w:rFonts w:ascii="Times New Roman" w:hAnsi="Times New Roman"/>
          <w:sz w:val="24"/>
          <w:szCs w:val="24"/>
        </w:rPr>
        <w:tab/>
      </w:r>
      <w:r w:rsidRPr="00127936">
        <w:rPr>
          <w:rFonts w:ascii="Times New Roman" w:hAnsi="Times New Roman"/>
          <w:sz w:val="24"/>
          <w:szCs w:val="24"/>
        </w:rPr>
        <w:tab/>
      </w:r>
    </w:p>
    <w:p w14:paraId="48483D23" w14:textId="77777777" w:rsidR="00026A2C" w:rsidRPr="00127936" w:rsidRDefault="00026A2C" w:rsidP="00026A2C">
      <w:pPr>
        <w:tabs>
          <w:tab w:val="left" w:pos="0"/>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 w:val="left" w:pos="8400"/>
          <w:tab w:val="left" w:pos="9000"/>
        </w:tabs>
        <w:rPr>
          <w:rFonts w:ascii="Times New Roman" w:hAnsi="Times New Roman"/>
          <w:sz w:val="24"/>
          <w:szCs w:val="24"/>
        </w:rPr>
      </w:pPr>
      <w:r w:rsidRPr="00127936">
        <w:rPr>
          <w:rFonts w:ascii="Times New Roman" w:hAnsi="Times New Roman"/>
          <w:sz w:val="24"/>
          <w:szCs w:val="24"/>
        </w:rPr>
        <w:t>2.  Contractor:</w:t>
      </w:r>
    </w:p>
    <w:p w14:paraId="165E4202" w14:textId="77777777" w:rsidR="00026A2C" w:rsidRPr="00127936" w:rsidRDefault="00026A2C" w:rsidP="00026A2C">
      <w:pPr>
        <w:tabs>
          <w:tab w:val="left" w:pos="0"/>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 w:val="left" w:pos="8400"/>
          <w:tab w:val="left" w:pos="9000"/>
        </w:tabs>
        <w:rPr>
          <w:rFonts w:ascii="Times New Roman" w:hAnsi="Times New Roman"/>
          <w:sz w:val="24"/>
          <w:szCs w:val="24"/>
        </w:rPr>
      </w:pPr>
    </w:p>
    <w:p w14:paraId="3916F57C" w14:textId="77777777" w:rsidR="00026A2C" w:rsidRPr="00127936" w:rsidRDefault="00026A2C" w:rsidP="00026A2C">
      <w:pPr>
        <w:tabs>
          <w:tab w:val="left" w:pos="0"/>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 w:val="left" w:pos="8400"/>
          <w:tab w:val="left" w:pos="9000"/>
        </w:tabs>
        <w:rPr>
          <w:rFonts w:ascii="Times New Roman" w:hAnsi="Times New Roman"/>
          <w:sz w:val="24"/>
          <w:szCs w:val="24"/>
        </w:rPr>
      </w:pPr>
      <w:r w:rsidRPr="00127936">
        <w:rPr>
          <w:rFonts w:ascii="Times New Roman" w:hAnsi="Times New Roman"/>
          <w:sz w:val="24"/>
          <w:szCs w:val="24"/>
        </w:rPr>
        <w:t>3.  Project Director:</w:t>
      </w:r>
      <w:r w:rsidRPr="00127936">
        <w:rPr>
          <w:rFonts w:ascii="Times New Roman" w:hAnsi="Times New Roman"/>
          <w:sz w:val="24"/>
          <w:szCs w:val="24"/>
        </w:rPr>
        <w:tab/>
      </w:r>
    </w:p>
    <w:p w14:paraId="40D456B6" w14:textId="77777777" w:rsidR="00026A2C" w:rsidRPr="00127936" w:rsidRDefault="00026A2C" w:rsidP="00026A2C">
      <w:pPr>
        <w:tabs>
          <w:tab w:val="left" w:pos="0"/>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 w:val="left" w:pos="8400"/>
          <w:tab w:val="left" w:pos="9000"/>
        </w:tabs>
        <w:rPr>
          <w:rFonts w:ascii="Times New Roman" w:hAnsi="Times New Roman"/>
          <w:sz w:val="24"/>
          <w:szCs w:val="24"/>
        </w:rPr>
      </w:pPr>
    </w:p>
    <w:p w14:paraId="2D0F5497" w14:textId="77777777" w:rsidR="00026A2C" w:rsidRPr="00127936" w:rsidRDefault="00026A2C" w:rsidP="00026A2C">
      <w:pPr>
        <w:tabs>
          <w:tab w:val="left" w:pos="0"/>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 w:val="left" w:pos="8400"/>
          <w:tab w:val="left" w:pos="9000"/>
        </w:tabs>
        <w:rPr>
          <w:rFonts w:ascii="Times New Roman" w:hAnsi="Times New Roman"/>
          <w:sz w:val="24"/>
          <w:szCs w:val="24"/>
        </w:rPr>
      </w:pPr>
      <w:r w:rsidRPr="00127936">
        <w:rPr>
          <w:rFonts w:ascii="Times New Roman" w:hAnsi="Times New Roman"/>
          <w:sz w:val="24"/>
          <w:szCs w:val="24"/>
        </w:rPr>
        <w:t>4.  Effective Date:</w:t>
      </w:r>
    </w:p>
    <w:p w14:paraId="402D01D7" w14:textId="77777777" w:rsidR="00026A2C" w:rsidRPr="00127936" w:rsidRDefault="00026A2C" w:rsidP="00026A2C">
      <w:pPr>
        <w:tabs>
          <w:tab w:val="left" w:pos="0"/>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 w:val="left" w:pos="8400"/>
          <w:tab w:val="left" w:pos="9000"/>
        </w:tabs>
        <w:rPr>
          <w:rFonts w:ascii="Times New Roman" w:hAnsi="Times New Roman"/>
          <w:sz w:val="24"/>
          <w:szCs w:val="24"/>
        </w:rPr>
      </w:pPr>
    </w:p>
    <w:p w14:paraId="19AC7EE8" w14:textId="77777777" w:rsidR="00026A2C" w:rsidRPr="00127936" w:rsidRDefault="00026A2C" w:rsidP="00026A2C">
      <w:pPr>
        <w:tabs>
          <w:tab w:val="left" w:pos="0"/>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 w:val="left" w:pos="8400"/>
          <w:tab w:val="left" w:pos="9000"/>
        </w:tabs>
        <w:rPr>
          <w:rFonts w:ascii="Times New Roman" w:hAnsi="Times New Roman"/>
          <w:sz w:val="24"/>
          <w:szCs w:val="24"/>
        </w:rPr>
      </w:pPr>
      <w:r w:rsidRPr="00127936">
        <w:rPr>
          <w:rFonts w:ascii="Times New Roman" w:hAnsi="Times New Roman"/>
          <w:sz w:val="24"/>
          <w:szCs w:val="24"/>
        </w:rPr>
        <w:t>5.  Total Amount of Award:</w:t>
      </w:r>
    </w:p>
    <w:p w14:paraId="098D500B" w14:textId="77777777" w:rsidR="00026A2C" w:rsidRPr="00127936" w:rsidRDefault="00026A2C" w:rsidP="00026A2C">
      <w:pPr>
        <w:tabs>
          <w:tab w:val="left" w:pos="0"/>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 w:val="left" w:pos="8400"/>
          <w:tab w:val="left" w:pos="9000"/>
        </w:tabs>
        <w:rPr>
          <w:rFonts w:ascii="Times New Roman" w:hAnsi="Times New Roman"/>
          <w:sz w:val="24"/>
          <w:szCs w:val="24"/>
        </w:rPr>
      </w:pPr>
    </w:p>
    <w:p w14:paraId="0D446D99" w14:textId="77777777" w:rsidR="00026A2C" w:rsidRDefault="00026A2C" w:rsidP="00026A2C">
      <w:pPr>
        <w:tabs>
          <w:tab w:val="left" w:pos="0"/>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 w:val="left" w:pos="8400"/>
          <w:tab w:val="left" w:pos="9000"/>
        </w:tabs>
        <w:rPr>
          <w:rFonts w:ascii="Times New Roman" w:hAnsi="Times New Roman"/>
          <w:sz w:val="24"/>
          <w:szCs w:val="24"/>
        </w:rPr>
      </w:pPr>
      <w:r w:rsidRPr="00127936">
        <w:rPr>
          <w:rFonts w:ascii="Times New Roman" w:hAnsi="Times New Roman"/>
          <w:sz w:val="24"/>
          <w:szCs w:val="24"/>
        </w:rPr>
        <w:t xml:space="preserve">6.  Project Period:  </w:t>
      </w:r>
    </w:p>
    <w:p w14:paraId="152D3185" w14:textId="77777777" w:rsidR="00026A2C" w:rsidRDefault="00026A2C" w:rsidP="00026A2C">
      <w:pPr>
        <w:tabs>
          <w:tab w:val="left" w:pos="0"/>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 w:val="left" w:pos="8400"/>
          <w:tab w:val="left" w:pos="9000"/>
        </w:tabs>
        <w:rPr>
          <w:rFonts w:ascii="Times New Roman" w:hAnsi="Times New Roman"/>
          <w:sz w:val="24"/>
          <w:szCs w:val="24"/>
        </w:rPr>
      </w:pPr>
    </w:p>
    <w:p w14:paraId="01D171DE" w14:textId="77777777" w:rsidR="00026A2C" w:rsidRPr="00127936" w:rsidRDefault="00026A2C" w:rsidP="00026A2C">
      <w:pPr>
        <w:tabs>
          <w:tab w:val="left" w:pos="0"/>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 w:val="left" w:pos="8400"/>
          <w:tab w:val="left" w:pos="9000"/>
        </w:tabs>
        <w:rPr>
          <w:rFonts w:ascii="Times New Roman" w:hAnsi="Times New Roman"/>
          <w:sz w:val="24"/>
          <w:szCs w:val="24"/>
        </w:rPr>
      </w:pPr>
      <w:r>
        <w:rPr>
          <w:rFonts w:ascii="Times New Roman" w:hAnsi="Times New Roman"/>
          <w:sz w:val="24"/>
          <w:szCs w:val="24"/>
        </w:rPr>
        <w:t>7.  Expiration Date:</w:t>
      </w:r>
    </w:p>
    <w:p w14:paraId="5B0A0E1D" w14:textId="77777777" w:rsidR="00026A2C" w:rsidRPr="00127936" w:rsidRDefault="00026A2C" w:rsidP="00026A2C">
      <w:pPr>
        <w:tabs>
          <w:tab w:val="left" w:pos="0"/>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 w:val="left" w:pos="8400"/>
          <w:tab w:val="left" w:pos="9000"/>
        </w:tabs>
        <w:rPr>
          <w:rFonts w:ascii="Times New Roman" w:hAnsi="Times New Roman"/>
          <w:sz w:val="24"/>
          <w:szCs w:val="24"/>
        </w:rPr>
      </w:pPr>
    </w:p>
    <w:p w14:paraId="2BCC5EC8" w14:textId="77777777" w:rsidR="00026A2C" w:rsidRPr="00127936" w:rsidRDefault="00026A2C" w:rsidP="00026A2C">
      <w:pPr>
        <w:tabs>
          <w:tab w:val="left" w:pos="0"/>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 w:val="left" w:pos="8400"/>
          <w:tab w:val="left" w:pos="9000"/>
        </w:tabs>
        <w:rPr>
          <w:rFonts w:ascii="Times New Roman" w:hAnsi="Times New Roman"/>
          <w:sz w:val="24"/>
          <w:szCs w:val="24"/>
        </w:rPr>
      </w:pPr>
      <w:r>
        <w:rPr>
          <w:rFonts w:ascii="Times New Roman" w:hAnsi="Times New Roman"/>
          <w:sz w:val="24"/>
          <w:szCs w:val="24"/>
        </w:rPr>
        <w:t>8</w:t>
      </w:r>
      <w:r w:rsidRPr="00127936">
        <w:rPr>
          <w:rFonts w:ascii="Times New Roman" w:hAnsi="Times New Roman"/>
          <w:sz w:val="24"/>
          <w:szCs w:val="24"/>
        </w:rPr>
        <w:t>.  Commitment Terms and Conditions</w:t>
      </w:r>
      <w:r w:rsidRPr="00127936">
        <w:rPr>
          <w:rFonts w:ascii="Times New Roman" w:hAnsi="Times New Roman"/>
          <w:sz w:val="24"/>
          <w:szCs w:val="24"/>
        </w:rPr>
        <w:tab/>
      </w:r>
    </w:p>
    <w:p w14:paraId="5A5CECE1" w14:textId="77777777" w:rsidR="00026A2C" w:rsidRPr="00127936" w:rsidRDefault="00026A2C" w:rsidP="00026A2C">
      <w:pPr>
        <w:tabs>
          <w:tab w:val="left" w:pos="0"/>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 w:val="left" w:pos="8400"/>
          <w:tab w:val="left" w:pos="9000"/>
        </w:tabs>
        <w:rPr>
          <w:rFonts w:ascii="Times New Roman" w:hAnsi="Times New Roman"/>
          <w:sz w:val="24"/>
          <w:szCs w:val="24"/>
        </w:rPr>
      </w:pPr>
    </w:p>
    <w:p w14:paraId="39F865DB" w14:textId="77777777" w:rsidR="00026A2C" w:rsidRPr="00127936" w:rsidRDefault="00026A2C" w:rsidP="00026A2C">
      <w:pPr>
        <w:tabs>
          <w:tab w:val="left" w:pos="0"/>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 w:val="left" w:pos="8400"/>
          <w:tab w:val="left" w:pos="9000"/>
        </w:tabs>
        <w:rPr>
          <w:rFonts w:ascii="Times New Roman" w:hAnsi="Times New Roman"/>
          <w:sz w:val="24"/>
          <w:szCs w:val="24"/>
        </w:rPr>
      </w:pPr>
      <w:r w:rsidRPr="00127936">
        <w:rPr>
          <w:rFonts w:ascii="Times New Roman" w:hAnsi="Times New Roman"/>
          <w:sz w:val="24"/>
          <w:szCs w:val="24"/>
        </w:rPr>
        <w:t>This Agreement consists of this form plus the following documents:</w:t>
      </w:r>
    </w:p>
    <w:p w14:paraId="09684E8A" w14:textId="77777777" w:rsidR="00026A2C" w:rsidRPr="00127936" w:rsidRDefault="00026A2C" w:rsidP="00026A2C">
      <w:pPr>
        <w:tabs>
          <w:tab w:val="left" w:pos="0"/>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 w:val="left" w:pos="8400"/>
          <w:tab w:val="left" w:pos="9000"/>
        </w:tabs>
        <w:rPr>
          <w:rFonts w:ascii="Times New Roman" w:hAnsi="Times New Roman"/>
          <w:sz w:val="24"/>
          <w:szCs w:val="24"/>
        </w:rPr>
      </w:pPr>
      <w:r w:rsidRPr="00127936">
        <w:rPr>
          <w:rFonts w:ascii="Times New Roman" w:hAnsi="Times New Roman"/>
          <w:sz w:val="24"/>
          <w:szCs w:val="24"/>
        </w:rPr>
        <w:tab/>
      </w:r>
    </w:p>
    <w:p w14:paraId="0199BEA8" w14:textId="77777777" w:rsidR="00026A2C" w:rsidRPr="00127936" w:rsidRDefault="00026A2C" w:rsidP="00026A2C">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 w:val="left" w:pos="8400"/>
          <w:tab w:val="left" w:pos="9000"/>
        </w:tabs>
        <w:ind w:left="1320" w:hanging="1320"/>
        <w:rPr>
          <w:rFonts w:ascii="Times New Roman" w:hAnsi="Times New Roman"/>
          <w:sz w:val="24"/>
          <w:szCs w:val="24"/>
        </w:rPr>
      </w:pPr>
      <w:r w:rsidRPr="00127936">
        <w:rPr>
          <w:rFonts w:ascii="Times New Roman" w:hAnsi="Times New Roman"/>
          <w:sz w:val="24"/>
          <w:szCs w:val="24"/>
        </w:rPr>
        <w:t>●</w:t>
      </w:r>
      <w:r w:rsidRPr="00127936">
        <w:rPr>
          <w:rFonts w:ascii="Times New Roman" w:hAnsi="Times New Roman"/>
          <w:sz w:val="24"/>
          <w:szCs w:val="24"/>
        </w:rPr>
        <w:tab/>
        <w:t xml:space="preserve">Exhibit A, Statement of </w:t>
      </w:r>
      <w:proofErr w:type="gramStart"/>
      <w:r w:rsidRPr="00127936">
        <w:rPr>
          <w:rFonts w:ascii="Times New Roman" w:hAnsi="Times New Roman"/>
          <w:sz w:val="24"/>
          <w:szCs w:val="24"/>
        </w:rPr>
        <w:t>Work;</w:t>
      </w:r>
      <w:proofErr w:type="gramEnd"/>
    </w:p>
    <w:p w14:paraId="0233E131" w14:textId="77777777" w:rsidR="00026A2C" w:rsidRPr="00127936" w:rsidRDefault="00026A2C" w:rsidP="00026A2C">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 w:val="left" w:pos="8400"/>
          <w:tab w:val="left" w:pos="9000"/>
        </w:tabs>
        <w:ind w:left="1320" w:hanging="1320"/>
        <w:rPr>
          <w:rFonts w:ascii="Times New Roman" w:hAnsi="Times New Roman"/>
          <w:sz w:val="24"/>
          <w:szCs w:val="24"/>
        </w:rPr>
      </w:pPr>
      <w:r w:rsidRPr="00127936">
        <w:rPr>
          <w:rFonts w:ascii="Times New Roman" w:hAnsi="Times New Roman"/>
          <w:sz w:val="24"/>
          <w:szCs w:val="24"/>
        </w:rPr>
        <w:t>●</w:t>
      </w:r>
      <w:r w:rsidRPr="00127936">
        <w:rPr>
          <w:rFonts w:ascii="Times New Roman" w:hAnsi="Times New Roman"/>
          <w:sz w:val="24"/>
          <w:szCs w:val="24"/>
        </w:rPr>
        <w:tab/>
        <w:t xml:space="preserve">Exhibit B, General Contract Provisions, Terms and </w:t>
      </w:r>
      <w:proofErr w:type="gramStart"/>
      <w:r w:rsidRPr="00127936">
        <w:rPr>
          <w:rFonts w:ascii="Times New Roman" w:hAnsi="Times New Roman"/>
          <w:sz w:val="24"/>
          <w:szCs w:val="24"/>
        </w:rPr>
        <w:t>Conditions;</w:t>
      </w:r>
      <w:proofErr w:type="gramEnd"/>
    </w:p>
    <w:p w14:paraId="1B52C416" w14:textId="77777777" w:rsidR="00026A2C" w:rsidRPr="00127936" w:rsidRDefault="00026A2C" w:rsidP="00026A2C">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 w:val="left" w:pos="8400"/>
          <w:tab w:val="left" w:pos="9000"/>
        </w:tabs>
        <w:ind w:left="1320" w:hanging="1320"/>
        <w:rPr>
          <w:rFonts w:ascii="Times New Roman" w:hAnsi="Times New Roman"/>
          <w:sz w:val="24"/>
          <w:szCs w:val="24"/>
        </w:rPr>
      </w:pPr>
      <w:r w:rsidRPr="00127936">
        <w:rPr>
          <w:rFonts w:ascii="Times New Roman" w:hAnsi="Times New Roman"/>
          <w:sz w:val="24"/>
          <w:szCs w:val="24"/>
        </w:rPr>
        <w:t>●</w:t>
      </w:r>
      <w:r w:rsidRPr="00127936">
        <w:rPr>
          <w:rFonts w:ascii="Times New Roman" w:hAnsi="Times New Roman"/>
          <w:sz w:val="24"/>
          <w:szCs w:val="24"/>
        </w:rPr>
        <w:tab/>
        <w:t xml:space="preserve">Exhibit C, Standard Terms and </w:t>
      </w:r>
      <w:proofErr w:type="gramStart"/>
      <w:r w:rsidRPr="00127936">
        <w:rPr>
          <w:rFonts w:ascii="Times New Roman" w:hAnsi="Times New Roman"/>
          <w:sz w:val="24"/>
          <w:szCs w:val="24"/>
        </w:rPr>
        <w:t>Conditions;</w:t>
      </w:r>
      <w:proofErr w:type="gramEnd"/>
    </w:p>
    <w:p w14:paraId="51393035" w14:textId="77777777" w:rsidR="00026A2C" w:rsidRPr="00127936" w:rsidRDefault="00026A2C" w:rsidP="00026A2C">
      <w:pPr>
        <w:tabs>
          <w:tab w:val="left" w:pos="0"/>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 w:val="left" w:pos="8400"/>
          <w:tab w:val="left" w:pos="9000"/>
        </w:tabs>
        <w:rPr>
          <w:rFonts w:ascii="Times New Roman" w:hAnsi="Times New Roman"/>
          <w:sz w:val="24"/>
          <w:szCs w:val="24"/>
        </w:rPr>
      </w:pPr>
      <w:r w:rsidRPr="00127936">
        <w:rPr>
          <w:rFonts w:ascii="Times New Roman" w:hAnsi="Times New Roman"/>
          <w:sz w:val="24"/>
          <w:szCs w:val="24"/>
        </w:rPr>
        <w:t>●</w:t>
      </w:r>
      <w:r w:rsidRPr="00127936">
        <w:rPr>
          <w:rFonts w:ascii="Times New Roman" w:hAnsi="Times New Roman"/>
          <w:sz w:val="24"/>
          <w:szCs w:val="24"/>
        </w:rPr>
        <w:tab/>
        <w:t xml:space="preserve">Exhibit D, Prompt Payment Policy Statement; </w:t>
      </w:r>
      <w:r>
        <w:rPr>
          <w:rFonts w:ascii="Times New Roman" w:hAnsi="Times New Roman"/>
          <w:sz w:val="24"/>
          <w:szCs w:val="24"/>
        </w:rPr>
        <w:t>and</w:t>
      </w:r>
    </w:p>
    <w:p w14:paraId="19FB32E4" w14:textId="77777777" w:rsidR="00026A2C" w:rsidRPr="00127936" w:rsidRDefault="00026A2C" w:rsidP="00026A2C">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 w:val="left" w:pos="8400"/>
          <w:tab w:val="left" w:pos="9000"/>
        </w:tabs>
        <w:ind w:left="1320" w:hanging="1320"/>
        <w:rPr>
          <w:rFonts w:ascii="Times New Roman" w:hAnsi="Times New Roman"/>
          <w:sz w:val="24"/>
          <w:szCs w:val="24"/>
        </w:rPr>
      </w:pPr>
      <w:r w:rsidRPr="00127936">
        <w:rPr>
          <w:rFonts w:ascii="Times New Roman" w:hAnsi="Times New Roman"/>
          <w:sz w:val="24"/>
          <w:szCs w:val="24"/>
        </w:rPr>
        <w:t>●</w:t>
      </w:r>
      <w:r w:rsidRPr="00127936">
        <w:rPr>
          <w:rFonts w:ascii="Times New Roman" w:hAnsi="Times New Roman"/>
          <w:sz w:val="24"/>
          <w:szCs w:val="24"/>
        </w:rPr>
        <w:tab/>
        <w:t>Exhibit E, 201</w:t>
      </w:r>
      <w:r>
        <w:rPr>
          <w:rFonts w:ascii="Times New Roman" w:hAnsi="Times New Roman"/>
          <w:sz w:val="24"/>
          <w:szCs w:val="24"/>
        </w:rPr>
        <w:t>7</w:t>
      </w:r>
      <w:r w:rsidRPr="00127936">
        <w:rPr>
          <w:rFonts w:ascii="Times New Roman" w:hAnsi="Times New Roman"/>
          <w:sz w:val="24"/>
          <w:szCs w:val="24"/>
        </w:rPr>
        <w:t xml:space="preserve"> Report Content Guide.</w:t>
      </w:r>
    </w:p>
    <w:p w14:paraId="54DC1783" w14:textId="77777777" w:rsidR="00026A2C" w:rsidRPr="00127936" w:rsidRDefault="00026A2C" w:rsidP="00026A2C">
      <w:pPr>
        <w:tabs>
          <w:tab w:val="left" w:pos="0"/>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 w:val="left" w:pos="8400"/>
          <w:tab w:val="left" w:pos="9000"/>
        </w:tabs>
        <w:rPr>
          <w:rFonts w:ascii="Times New Roman" w:hAnsi="Times New Roman"/>
          <w:sz w:val="24"/>
          <w:szCs w:val="24"/>
        </w:rPr>
      </w:pPr>
    </w:p>
    <w:p w14:paraId="1A7EEFC2" w14:textId="77777777" w:rsidR="00026A2C" w:rsidRPr="00127936" w:rsidRDefault="00026A2C" w:rsidP="00026A2C">
      <w:pPr>
        <w:numPr>
          <w:ilvl w:val="12"/>
          <w:numId w:val="0"/>
        </w:numPr>
        <w:rPr>
          <w:rFonts w:ascii="Times New Roman" w:hAnsi="Times New Roman"/>
          <w:sz w:val="24"/>
          <w:szCs w:val="24"/>
        </w:rPr>
      </w:pPr>
      <w:r>
        <w:rPr>
          <w:rFonts w:ascii="Times New Roman" w:hAnsi="Times New Roman"/>
          <w:sz w:val="24"/>
          <w:szCs w:val="24"/>
        </w:rPr>
        <w:t>9</w:t>
      </w:r>
      <w:r w:rsidRPr="00127936">
        <w:rPr>
          <w:rFonts w:ascii="Times New Roman" w:hAnsi="Times New Roman"/>
          <w:sz w:val="24"/>
          <w:szCs w:val="24"/>
        </w:rPr>
        <w:t xml:space="preserve">. ACCEPTANCE.  THIS AGREEMENT SHALL NOT BECOME EFFECTIVE UNLESS EXECUTED BELOW BY NYSERDA.  </w:t>
      </w:r>
    </w:p>
    <w:p w14:paraId="12C09FEC" w14:textId="77777777" w:rsidR="00026A2C" w:rsidRPr="00127936" w:rsidRDefault="00026A2C" w:rsidP="00026A2C">
      <w:pPr>
        <w:tabs>
          <w:tab w:val="left" w:pos="0"/>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 w:val="left" w:pos="8400"/>
          <w:tab w:val="left" w:pos="9000"/>
        </w:tabs>
        <w:rPr>
          <w:rFonts w:ascii="Times New Roman" w:hAnsi="Times New Roman"/>
          <w:sz w:val="24"/>
          <w:szCs w:val="24"/>
        </w:rPr>
      </w:pPr>
    </w:p>
    <w:p w14:paraId="02C3EE4A" w14:textId="77777777" w:rsidR="00026A2C" w:rsidRPr="00127936" w:rsidRDefault="00026A2C" w:rsidP="00026A2C">
      <w:pPr>
        <w:tabs>
          <w:tab w:val="left" w:pos="0"/>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 w:val="left" w:pos="8400"/>
          <w:tab w:val="left" w:pos="9000"/>
        </w:tabs>
        <w:rPr>
          <w:rFonts w:ascii="Times New Roman" w:hAnsi="Times New Roman"/>
          <w:sz w:val="24"/>
          <w:szCs w:val="24"/>
        </w:rPr>
      </w:pPr>
    </w:p>
    <w:p w14:paraId="31994049" w14:textId="77777777" w:rsidR="00026A2C" w:rsidRPr="00127936" w:rsidRDefault="00026A2C" w:rsidP="00026A2C">
      <w:pPr>
        <w:tabs>
          <w:tab w:val="left" w:pos="0"/>
          <w:tab w:val="left" w:pos="600"/>
          <w:tab w:val="left" w:pos="1200"/>
          <w:tab w:val="left" w:pos="1800"/>
          <w:tab w:val="left" w:pos="2400"/>
          <w:tab w:val="left" w:pos="3000"/>
          <w:tab w:val="left" w:pos="3600"/>
          <w:tab w:val="left" w:pos="4200"/>
          <w:tab w:val="left" w:pos="4950"/>
          <w:tab w:val="left" w:pos="5400"/>
          <w:tab w:val="left" w:pos="6000"/>
          <w:tab w:val="left" w:pos="6600"/>
          <w:tab w:val="left" w:pos="7200"/>
          <w:tab w:val="left" w:pos="7800"/>
          <w:tab w:val="left" w:pos="8400"/>
          <w:tab w:val="left" w:pos="9000"/>
        </w:tabs>
        <w:ind w:left="4320" w:hanging="4320"/>
        <w:rPr>
          <w:rFonts w:ascii="Times New Roman" w:hAnsi="Times New Roman"/>
          <w:sz w:val="24"/>
          <w:szCs w:val="24"/>
        </w:rPr>
      </w:pPr>
      <w:r w:rsidRPr="00127936">
        <w:rPr>
          <w:rFonts w:ascii="Times New Roman" w:hAnsi="Times New Roman"/>
          <w:b/>
          <w:sz w:val="24"/>
          <w:szCs w:val="24"/>
        </w:rPr>
        <w:t>[CONTRACTOR]</w:t>
      </w:r>
      <w:r w:rsidRPr="00127936">
        <w:rPr>
          <w:rFonts w:ascii="Times New Roman" w:hAnsi="Times New Roman"/>
          <w:b/>
          <w:sz w:val="24"/>
          <w:szCs w:val="24"/>
        </w:rPr>
        <w:tab/>
      </w:r>
      <w:r w:rsidRPr="00127936">
        <w:rPr>
          <w:rFonts w:ascii="Times New Roman" w:hAnsi="Times New Roman"/>
          <w:b/>
          <w:sz w:val="24"/>
          <w:szCs w:val="24"/>
        </w:rPr>
        <w:tab/>
      </w:r>
      <w:r w:rsidRPr="00127936">
        <w:rPr>
          <w:rFonts w:ascii="Times New Roman" w:hAnsi="Times New Roman"/>
          <w:b/>
          <w:sz w:val="24"/>
          <w:szCs w:val="24"/>
        </w:rPr>
        <w:tab/>
      </w:r>
      <w:r w:rsidRPr="00127936">
        <w:rPr>
          <w:rFonts w:ascii="Times New Roman" w:hAnsi="Times New Roman"/>
          <w:b/>
          <w:sz w:val="24"/>
          <w:szCs w:val="24"/>
        </w:rPr>
        <w:tab/>
      </w:r>
      <w:r w:rsidRPr="00127936">
        <w:rPr>
          <w:rFonts w:ascii="Times New Roman" w:hAnsi="Times New Roman"/>
          <w:b/>
          <w:sz w:val="24"/>
          <w:szCs w:val="24"/>
        </w:rPr>
        <w:tab/>
      </w:r>
      <w:r>
        <w:rPr>
          <w:rFonts w:ascii="Times New Roman" w:hAnsi="Times New Roman"/>
          <w:b/>
          <w:sz w:val="24"/>
          <w:szCs w:val="24"/>
        </w:rPr>
        <w:t>NEW YORK STATE ENERGY RESEARCH AND DEVELOPMENT AUTHORITY</w:t>
      </w:r>
    </w:p>
    <w:p w14:paraId="5F43FB39" w14:textId="77777777" w:rsidR="00026A2C" w:rsidRPr="00127936" w:rsidRDefault="00026A2C" w:rsidP="00026A2C">
      <w:pPr>
        <w:tabs>
          <w:tab w:val="left" w:pos="0"/>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 w:val="left" w:pos="8400"/>
          <w:tab w:val="left" w:pos="9000"/>
        </w:tabs>
        <w:rPr>
          <w:rFonts w:ascii="Times New Roman" w:hAnsi="Times New Roman"/>
          <w:sz w:val="24"/>
          <w:szCs w:val="24"/>
        </w:rPr>
      </w:pPr>
    </w:p>
    <w:p w14:paraId="4E09AE38" w14:textId="77777777" w:rsidR="00026A2C" w:rsidRDefault="00026A2C" w:rsidP="00026A2C">
      <w:pPr>
        <w:tabs>
          <w:tab w:val="left" w:pos="3600"/>
        </w:tabs>
        <w:ind w:left="4320" w:hanging="4320"/>
        <w:rPr>
          <w:sz w:val="22"/>
        </w:rPr>
      </w:pPr>
      <w:r>
        <w:rPr>
          <w:rFonts w:ascii="Times New Roman" w:hAnsi="Times New Roman"/>
          <w:sz w:val="24"/>
          <w:szCs w:val="24"/>
        </w:rPr>
        <w:t>Signature:</w:t>
      </w:r>
      <w:r w:rsidRPr="00127936">
        <w:rPr>
          <w:rFonts w:ascii="Times New Roman" w:hAnsi="Times New Roman"/>
          <w:sz w:val="24"/>
          <w:szCs w:val="24"/>
          <w:u w:val="single"/>
        </w:rPr>
        <w:t xml:space="preserve">                                                 </w:t>
      </w:r>
      <w:r w:rsidRPr="00127936">
        <w:rPr>
          <w:rFonts w:ascii="Times New Roman" w:hAnsi="Times New Roman"/>
          <w:sz w:val="24"/>
          <w:szCs w:val="24"/>
        </w:rPr>
        <w:tab/>
      </w:r>
      <w:r w:rsidRPr="00392EFE">
        <w:rPr>
          <w:sz w:val="22"/>
        </w:rPr>
        <w:t xml:space="preserve"> </w:t>
      </w:r>
      <w:r>
        <w:rPr>
          <w:rFonts w:ascii="Times New Roman" w:hAnsi="Times New Roman"/>
          <w:sz w:val="24"/>
          <w:szCs w:val="24"/>
        </w:rPr>
        <w:t>Signature:</w:t>
      </w:r>
      <w:r w:rsidRPr="00127936">
        <w:rPr>
          <w:rFonts w:ascii="Times New Roman" w:hAnsi="Times New Roman"/>
          <w:sz w:val="24"/>
          <w:szCs w:val="24"/>
          <w:u w:val="single"/>
        </w:rPr>
        <w:tab/>
      </w:r>
      <w:r w:rsidRPr="00127936">
        <w:rPr>
          <w:rFonts w:ascii="Times New Roman" w:hAnsi="Times New Roman"/>
          <w:sz w:val="24"/>
          <w:szCs w:val="24"/>
          <w:u w:val="single"/>
        </w:rPr>
        <w:tab/>
      </w:r>
      <w:r w:rsidRPr="00127936">
        <w:rPr>
          <w:rFonts w:ascii="Times New Roman" w:hAnsi="Times New Roman"/>
          <w:sz w:val="24"/>
          <w:szCs w:val="24"/>
          <w:u w:val="single"/>
        </w:rPr>
        <w:tab/>
      </w:r>
      <w:r w:rsidRPr="00127936">
        <w:rPr>
          <w:rFonts w:ascii="Times New Roman" w:hAnsi="Times New Roman"/>
          <w:sz w:val="24"/>
          <w:szCs w:val="24"/>
          <w:u w:val="single"/>
        </w:rPr>
        <w:tab/>
      </w:r>
      <w:r>
        <w:rPr>
          <w:sz w:val="22"/>
        </w:rPr>
        <w:t xml:space="preserve">             </w:t>
      </w:r>
    </w:p>
    <w:p w14:paraId="646D857D" w14:textId="77777777" w:rsidR="00026A2C" w:rsidRPr="00127936" w:rsidRDefault="00026A2C" w:rsidP="00026A2C">
      <w:pPr>
        <w:tabs>
          <w:tab w:val="left" w:pos="3600"/>
        </w:tabs>
        <w:ind w:left="4320" w:hanging="4320"/>
        <w:rPr>
          <w:rFonts w:ascii="Times New Roman" w:hAnsi="Times New Roman"/>
          <w:sz w:val="24"/>
          <w:szCs w:val="24"/>
        </w:rPr>
      </w:pPr>
      <w:r w:rsidRPr="2C5E85F6">
        <w:rPr>
          <w:rFonts w:ascii="Times New Roman" w:hAnsi="Times New Roman"/>
          <w:sz w:val="24"/>
          <w:szCs w:val="24"/>
        </w:rPr>
        <w:t xml:space="preserve">      </w:t>
      </w:r>
      <w:r>
        <w:tab/>
      </w:r>
      <w:r w:rsidRPr="2C5E85F6">
        <w:rPr>
          <w:sz w:val="22"/>
          <w:szCs w:val="22"/>
        </w:rPr>
        <w:t xml:space="preserve">             NYSERDA Authorized Signatory</w:t>
      </w:r>
    </w:p>
    <w:p w14:paraId="58A702DF" w14:textId="77777777" w:rsidR="00026A2C" w:rsidRPr="00127936" w:rsidRDefault="00026A2C" w:rsidP="00026A2C">
      <w:pPr>
        <w:rPr>
          <w:sz w:val="22"/>
          <w:szCs w:val="22"/>
        </w:rPr>
      </w:pPr>
      <w:r w:rsidRPr="00127936">
        <w:rPr>
          <w:rFonts w:ascii="Times New Roman" w:hAnsi="Times New Roman"/>
          <w:sz w:val="24"/>
          <w:szCs w:val="24"/>
        </w:rPr>
        <w:t>Name</w:t>
      </w:r>
      <w:r>
        <w:rPr>
          <w:rFonts w:ascii="Times New Roman" w:hAnsi="Times New Roman"/>
          <w:sz w:val="24"/>
          <w:szCs w:val="24"/>
        </w:rPr>
        <w:t xml:space="preserve"> </w:t>
      </w:r>
      <w:r w:rsidRPr="004A0B49">
        <w:rPr>
          <w:rFonts w:ascii="Times New Roman" w:hAnsi="Times New Roman"/>
          <w:sz w:val="24"/>
          <w:szCs w:val="24"/>
          <w:u w:val="single"/>
        </w:rPr>
        <w:tab/>
      </w:r>
      <w:r w:rsidRPr="004A0B49">
        <w:rPr>
          <w:rFonts w:ascii="Times New Roman" w:hAnsi="Times New Roman"/>
          <w:sz w:val="24"/>
          <w:szCs w:val="24"/>
          <w:u w:val="single"/>
        </w:rPr>
        <w:tab/>
      </w:r>
      <w:r w:rsidRPr="004A0B49">
        <w:rPr>
          <w:rFonts w:ascii="Times New Roman" w:hAnsi="Times New Roman"/>
          <w:sz w:val="24"/>
          <w:szCs w:val="24"/>
          <w:u w:val="single"/>
        </w:rPr>
        <w:tab/>
      </w:r>
      <w:r w:rsidRPr="004A0B49">
        <w:rPr>
          <w:rFonts w:ascii="Times New Roman" w:hAnsi="Times New Roman"/>
          <w:sz w:val="24"/>
          <w:szCs w:val="24"/>
          <w:u w:val="single"/>
        </w:rPr>
        <w:tab/>
      </w:r>
      <w:r w:rsidRPr="004A0B49">
        <w:rPr>
          <w:rFonts w:ascii="Times New Roman" w:hAnsi="Times New Roman"/>
          <w:sz w:val="24"/>
          <w:szCs w:val="24"/>
          <w:u w:val="single"/>
        </w:rPr>
        <w:tab/>
      </w:r>
    </w:p>
    <w:p w14:paraId="1A260586" w14:textId="77777777" w:rsidR="00026A2C" w:rsidRPr="00127936" w:rsidRDefault="00026A2C" w:rsidP="00026A2C">
      <w:pPr>
        <w:rPr>
          <w:rFonts w:ascii="Times New Roman" w:hAnsi="Times New Roman"/>
          <w:sz w:val="24"/>
          <w:szCs w:val="24"/>
        </w:rPr>
      </w:pPr>
    </w:p>
    <w:p w14:paraId="3FAE975C" w14:textId="77777777" w:rsidR="00026A2C" w:rsidRPr="004A0B49" w:rsidRDefault="00026A2C" w:rsidP="00026A2C">
      <w:pPr>
        <w:rPr>
          <w:rFonts w:ascii="Times New Roman" w:hAnsi="Times New Roman"/>
          <w:b/>
          <w:sz w:val="24"/>
          <w:szCs w:val="24"/>
        </w:rPr>
      </w:pPr>
      <w:r w:rsidRPr="00127936">
        <w:rPr>
          <w:rFonts w:ascii="Times New Roman" w:hAnsi="Times New Roman"/>
          <w:sz w:val="24"/>
          <w:szCs w:val="24"/>
        </w:rPr>
        <w:t xml:space="preserve">Title </w:t>
      </w:r>
      <w:r w:rsidRPr="44B9E994">
        <w:rPr>
          <w:rFonts w:ascii="Times New Roman" w:hAnsi="Times New Roman"/>
          <w:sz w:val="24"/>
          <w:szCs w:val="24"/>
          <w:u w:val="single"/>
        </w:rPr>
        <w:t xml:space="preserve">                                                 </w:t>
      </w:r>
      <w:r>
        <w:rPr>
          <w:rFonts w:ascii="Times New Roman" w:hAnsi="Times New Roman"/>
          <w:b/>
          <w:sz w:val="24"/>
          <w:szCs w:val="24"/>
        </w:rPr>
        <w:tab/>
      </w:r>
      <w:r>
        <w:rPr>
          <w:rFonts w:ascii="Times New Roman" w:hAnsi="Times New Roman"/>
          <w:sz w:val="24"/>
          <w:szCs w:val="24"/>
        </w:rPr>
        <w:br w:type="page"/>
      </w:r>
    </w:p>
    <w:p w14:paraId="64E237AF" w14:textId="77777777" w:rsidR="00B24352" w:rsidRPr="00B24352" w:rsidRDefault="00B24352" w:rsidP="00B24352">
      <w:pPr>
        <w:jc w:val="center"/>
        <w:rPr>
          <w:rFonts w:ascii="Times New Roman" w:hAnsi="Times New Roman"/>
          <w:sz w:val="24"/>
          <w:szCs w:val="24"/>
        </w:rPr>
      </w:pPr>
      <w:r w:rsidRPr="00B24352">
        <w:rPr>
          <w:rFonts w:ascii="Times New Roman" w:hAnsi="Times New Roman"/>
          <w:b/>
          <w:sz w:val="24"/>
          <w:szCs w:val="24"/>
        </w:rPr>
        <w:lastRenderedPageBreak/>
        <w:t>EXHIBIT A</w:t>
      </w:r>
    </w:p>
    <w:p w14:paraId="64E237B0" w14:textId="77777777" w:rsidR="00B24352" w:rsidRDefault="00B24352" w:rsidP="00B24352">
      <w:pPr>
        <w:jc w:val="center"/>
        <w:rPr>
          <w:rFonts w:ascii="Times New Roman" w:hAnsi="Times New Roman"/>
          <w:b/>
          <w:sz w:val="24"/>
          <w:szCs w:val="24"/>
        </w:rPr>
      </w:pPr>
      <w:r w:rsidRPr="00B24352">
        <w:rPr>
          <w:rFonts w:ascii="Times New Roman" w:hAnsi="Times New Roman"/>
          <w:b/>
          <w:sz w:val="24"/>
          <w:szCs w:val="24"/>
        </w:rPr>
        <w:t>STATEMENT OF WORK</w:t>
      </w:r>
    </w:p>
    <w:p w14:paraId="09393863" w14:textId="04CCFD22" w:rsidR="00DD7499" w:rsidRPr="00B24352" w:rsidRDefault="00DD7499" w:rsidP="00B24352">
      <w:pPr>
        <w:jc w:val="center"/>
        <w:rPr>
          <w:rFonts w:ascii="Times New Roman" w:hAnsi="Times New Roman"/>
          <w:sz w:val="24"/>
          <w:szCs w:val="24"/>
        </w:rPr>
      </w:pPr>
      <w:r>
        <w:rPr>
          <w:rFonts w:ascii="Times New Roman" w:hAnsi="Times New Roman"/>
          <w:b/>
          <w:sz w:val="24"/>
          <w:szCs w:val="24"/>
        </w:rPr>
        <w:t>(See Attachment B - Statement of Work Format)</w:t>
      </w:r>
    </w:p>
    <w:p w14:paraId="64E237B1" w14:textId="77777777" w:rsidR="00B24352" w:rsidRPr="00B24352" w:rsidRDefault="00B24352" w:rsidP="00B24352">
      <w:pPr>
        <w:rPr>
          <w:rFonts w:ascii="Times New Roman" w:hAnsi="Times New Roman"/>
          <w:b/>
          <w:sz w:val="24"/>
          <w:szCs w:val="24"/>
        </w:rPr>
      </w:pPr>
    </w:p>
    <w:p w14:paraId="64E2380D" w14:textId="12510431" w:rsidR="00B24352" w:rsidRPr="00B24352" w:rsidRDefault="00B24352" w:rsidP="00B24352">
      <w:pPr>
        <w:ind w:left="1440" w:firstLine="720"/>
        <w:rPr>
          <w:rFonts w:ascii="Times New Roman" w:hAnsi="Times New Roman"/>
          <w:sz w:val="24"/>
          <w:szCs w:val="24"/>
        </w:rPr>
      </w:pPr>
    </w:p>
    <w:p w14:paraId="64E2380E" w14:textId="77777777" w:rsidR="00586FF9" w:rsidRPr="00B24352" w:rsidRDefault="00586FF9" w:rsidP="00DC7905">
      <w:pPr>
        <w:tabs>
          <w:tab w:val="center" w:pos="5400"/>
        </w:tabs>
        <w:jc w:val="center"/>
        <w:rPr>
          <w:rFonts w:ascii="Times New Roman" w:hAnsi="Times New Roman"/>
          <w:sz w:val="24"/>
          <w:szCs w:val="24"/>
        </w:rPr>
        <w:sectPr w:rsidR="00586FF9" w:rsidRPr="00B24352" w:rsidSect="00F8059A">
          <w:headerReference w:type="even" r:id="rId11"/>
          <w:headerReference w:type="default" r:id="rId12"/>
          <w:footerReference w:type="even" r:id="rId13"/>
          <w:footerReference w:type="default" r:id="rId14"/>
          <w:headerReference w:type="first" r:id="rId15"/>
          <w:footerReference w:type="first" r:id="rId16"/>
          <w:pgSz w:w="12240" w:h="15840"/>
          <w:pgMar w:top="1440" w:right="1800" w:bottom="1440" w:left="1800" w:header="720" w:footer="720" w:gutter="0"/>
          <w:pgNumType w:start="1"/>
          <w:cols w:space="720"/>
          <w:titlePg/>
          <w:docGrid w:linePitch="299"/>
        </w:sectPr>
      </w:pPr>
    </w:p>
    <w:p w14:paraId="29A2A38F" w14:textId="77777777" w:rsidR="00194A48" w:rsidRPr="00127936" w:rsidRDefault="00194A48" w:rsidP="00194A48">
      <w:pPr>
        <w:tabs>
          <w:tab w:val="center" w:pos="5400"/>
        </w:tabs>
        <w:jc w:val="center"/>
        <w:rPr>
          <w:rFonts w:ascii="Times New Roman" w:hAnsi="Times New Roman"/>
          <w:sz w:val="24"/>
          <w:szCs w:val="24"/>
        </w:rPr>
      </w:pPr>
      <w:r w:rsidRPr="00127936">
        <w:rPr>
          <w:rFonts w:ascii="Times New Roman" w:hAnsi="Times New Roman"/>
          <w:sz w:val="24"/>
          <w:szCs w:val="24"/>
        </w:rPr>
        <w:lastRenderedPageBreak/>
        <w:t>EXHIBIT B</w:t>
      </w:r>
    </w:p>
    <w:p w14:paraId="5F69793E" w14:textId="77777777" w:rsidR="00194A48" w:rsidRPr="00127936" w:rsidRDefault="00194A48" w:rsidP="00194A48">
      <w:pPr>
        <w:tabs>
          <w:tab w:val="center" w:pos="5400"/>
        </w:tabs>
        <w:jc w:val="center"/>
        <w:rPr>
          <w:rFonts w:ascii="Times New Roman" w:hAnsi="Times New Roman"/>
          <w:sz w:val="24"/>
          <w:szCs w:val="24"/>
        </w:rPr>
      </w:pPr>
    </w:p>
    <w:p w14:paraId="6C5D269F" w14:textId="77777777" w:rsidR="00194A48" w:rsidRPr="00127936" w:rsidRDefault="00194A48" w:rsidP="00194A48">
      <w:pPr>
        <w:tabs>
          <w:tab w:val="center" w:pos="5400"/>
        </w:tabs>
        <w:jc w:val="center"/>
        <w:rPr>
          <w:rFonts w:ascii="Times New Roman" w:hAnsi="Times New Roman"/>
          <w:sz w:val="24"/>
          <w:szCs w:val="24"/>
        </w:rPr>
      </w:pPr>
      <w:r w:rsidRPr="00127936">
        <w:rPr>
          <w:rFonts w:ascii="Times New Roman" w:hAnsi="Times New Roman"/>
          <w:sz w:val="24"/>
          <w:szCs w:val="24"/>
        </w:rPr>
        <w:t>GENERAL CONTRACT PROVISIONS, TERMS AND CONDITIONS</w:t>
      </w:r>
    </w:p>
    <w:p w14:paraId="4C9F9F91" w14:textId="77777777" w:rsidR="00194A48" w:rsidRPr="00127936" w:rsidRDefault="00194A48" w:rsidP="00194A48">
      <w:pPr>
        <w:tabs>
          <w:tab w:val="left" w:pos="0"/>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 w:val="left" w:pos="8400"/>
          <w:tab w:val="left" w:pos="9000"/>
        </w:tabs>
        <w:rPr>
          <w:rFonts w:ascii="Times New Roman" w:hAnsi="Times New Roman"/>
          <w:sz w:val="24"/>
          <w:szCs w:val="24"/>
        </w:rPr>
      </w:pPr>
    </w:p>
    <w:p w14:paraId="22B9569E" w14:textId="77777777" w:rsidR="00194A48" w:rsidRPr="00127936" w:rsidRDefault="00194A48" w:rsidP="00194A48">
      <w:pPr>
        <w:jc w:val="center"/>
        <w:rPr>
          <w:rFonts w:ascii="Times New Roman" w:hAnsi="Times New Roman"/>
          <w:sz w:val="24"/>
          <w:szCs w:val="24"/>
        </w:rPr>
      </w:pPr>
      <w:r w:rsidRPr="00127936">
        <w:rPr>
          <w:rFonts w:ascii="Times New Roman" w:hAnsi="Times New Roman"/>
          <w:sz w:val="24"/>
          <w:szCs w:val="24"/>
        </w:rPr>
        <w:t>Article I</w:t>
      </w:r>
    </w:p>
    <w:p w14:paraId="3B3CB62D" w14:textId="77777777" w:rsidR="00194A48" w:rsidRPr="00127936" w:rsidRDefault="00194A48" w:rsidP="00194A48">
      <w:pPr>
        <w:rPr>
          <w:rFonts w:ascii="Times New Roman" w:hAnsi="Times New Roman"/>
          <w:sz w:val="24"/>
          <w:szCs w:val="24"/>
        </w:rPr>
      </w:pPr>
    </w:p>
    <w:p w14:paraId="2325C0D4" w14:textId="77777777" w:rsidR="00194A48" w:rsidRPr="00127936" w:rsidRDefault="00194A48" w:rsidP="00194A48">
      <w:pPr>
        <w:jc w:val="center"/>
        <w:rPr>
          <w:rFonts w:ascii="Times New Roman" w:hAnsi="Times New Roman"/>
          <w:sz w:val="24"/>
          <w:szCs w:val="24"/>
        </w:rPr>
      </w:pPr>
      <w:r w:rsidRPr="00127936">
        <w:rPr>
          <w:rFonts w:ascii="Times New Roman" w:hAnsi="Times New Roman"/>
          <w:sz w:val="24"/>
          <w:szCs w:val="24"/>
          <w:u w:val="single"/>
        </w:rPr>
        <w:t>Definitions</w:t>
      </w:r>
    </w:p>
    <w:p w14:paraId="7A634EBE" w14:textId="77777777" w:rsidR="00194A48" w:rsidRPr="00127936" w:rsidRDefault="00194A48" w:rsidP="00194A48">
      <w:pPr>
        <w:rPr>
          <w:rFonts w:ascii="Times New Roman" w:hAnsi="Times New Roman"/>
          <w:sz w:val="24"/>
          <w:szCs w:val="24"/>
        </w:rPr>
      </w:pPr>
    </w:p>
    <w:p w14:paraId="4ED0C509" w14:textId="77777777" w:rsidR="00194A48" w:rsidRPr="00127936" w:rsidRDefault="00194A48" w:rsidP="00194A48">
      <w:pPr>
        <w:rPr>
          <w:rFonts w:ascii="Times New Roman" w:hAnsi="Times New Roman"/>
          <w:sz w:val="24"/>
          <w:szCs w:val="24"/>
        </w:rPr>
      </w:pPr>
      <w:r w:rsidRPr="00127936">
        <w:rPr>
          <w:rFonts w:ascii="Times New Roman" w:hAnsi="Times New Roman"/>
          <w:sz w:val="24"/>
          <w:szCs w:val="24"/>
        </w:rPr>
        <w:tab/>
        <w:t xml:space="preserve">Section 1.01.  </w:t>
      </w:r>
      <w:r w:rsidRPr="00127936">
        <w:rPr>
          <w:rFonts w:ascii="Times New Roman" w:hAnsi="Times New Roman"/>
          <w:sz w:val="24"/>
          <w:szCs w:val="24"/>
          <w:u w:val="single"/>
        </w:rPr>
        <w:t>Definitions</w:t>
      </w:r>
      <w:r w:rsidRPr="00127936">
        <w:rPr>
          <w:rFonts w:ascii="Times New Roman" w:hAnsi="Times New Roman"/>
          <w:sz w:val="24"/>
          <w:szCs w:val="24"/>
        </w:rPr>
        <w:t>.  Unless the context otherwise requires, the terms defined below shall have, for all purposes of this Agreement, the respective meanings set forth below, the following definitions to be equally applicable to both the singular and plural forms of any of the terms defined.</w:t>
      </w:r>
    </w:p>
    <w:p w14:paraId="3A23C768" w14:textId="77777777" w:rsidR="00194A48" w:rsidRPr="00127936" w:rsidRDefault="00194A48" w:rsidP="00194A48">
      <w:pPr>
        <w:rPr>
          <w:rFonts w:ascii="Times New Roman" w:hAnsi="Times New Roman"/>
          <w:sz w:val="24"/>
          <w:szCs w:val="24"/>
        </w:rPr>
      </w:pPr>
    </w:p>
    <w:p w14:paraId="09A5B228" w14:textId="77777777" w:rsidR="00194A48" w:rsidRPr="00127936" w:rsidRDefault="00194A48" w:rsidP="00194A48">
      <w:pPr>
        <w:rPr>
          <w:rFonts w:ascii="Times New Roman" w:hAnsi="Times New Roman"/>
          <w:sz w:val="24"/>
          <w:szCs w:val="24"/>
        </w:rPr>
      </w:pPr>
      <w:r w:rsidRPr="00127936">
        <w:rPr>
          <w:rFonts w:ascii="Times New Roman" w:hAnsi="Times New Roman"/>
          <w:sz w:val="24"/>
          <w:szCs w:val="24"/>
        </w:rPr>
        <w:tab/>
        <w:t xml:space="preserve">(a)  </w:t>
      </w:r>
      <w:r w:rsidRPr="00127936">
        <w:rPr>
          <w:rFonts w:ascii="Times New Roman" w:hAnsi="Times New Roman"/>
          <w:sz w:val="24"/>
          <w:szCs w:val="24"/>
          <w:u w:val="single"/>
        </w:rPr>
        <w:t>General Definitions</w:t>
      </w:r>
      <w:r w:rsidRPr="00127936">
        <w:rPr>
          <w:rFonts w:ascii="Times New Roman" w:hAnsi="Times New Roman"/>
          <w:sz w:val="24"/>
          <w:szCs w:val="24"/>
        </w:rPr>
        <w:t xml:space="preserve">: </w:t>
      </w:r>
    </w:p>
    <w:p w14:paraId="34B0660C" w14:textId="77777777" w:rsidR="00194A48" w:rsidRPr="00127936" w:rsidRDefault="00194A48" w:rsidP="00194A48">
      <w:pPr>
        <w:rPr>
          <w:rFonts w:ascii="Times New Roman" w:hAnsi="Times New Roman"/>
          <w:sz w:val="24"/>
          <w:szCs w:val="24"/>
        </w:rPr>
      </w:pPr>
    </w:p>
    <w:p w14:paraId="6E47B911" w14:textId="77777777" w:rsidR="00194A48" w:rsidRPr="00127936" w:rsidRDefault="00194A48" w:rsidP="00194A48">
      <w:pPr>
        <w:rPr>
          <w:rFonts w:ascii="Times New Roman" w:hAnsi="Times New Roman"/>
          <w:sz w:val="24"/>
          <w:szCs w:val="24"/>
        </w:rPr>
      </w:pPr>
      <w:r w:rsidRPr="00127936">
        <w:rPr>
          <w:rFonts w:ascii="Times New Roman" w:hAnsi="Times New Roman"/>
          <w:sz w:val="24"/>
          <w:szCs w:val="24"/>
        </w:rPr>
        <w:tab/>
      </w:r>
      <w:r w:rsidRPr="00127936">
        <w:rPr>
          <w:rFonts w:ascii="Times New Roman" w:hAnsi="Times New Roman"/>
          <w:sz w:val="24"/>
          <w:szCs w:val="24"/>
          <w:u w:val="single"/>
        </w:rPr>
        <w:t>Agreement</w:t>
      </w:r>
      <w:r w:rsidRPr="00127936">
        <w:rPr>
          <w:rFonts w:ascii="Times New Roman" w:hAnsi="Times New Roman"/>
          <w:sz w:val="24"/>
          <w:szCs w:val="24"/>
        </w:rPr>
        <w:t>:  This Agreement shall consist of Page One and the Exhibits noted thereon, all of which are made a part hereof as if set forth here in full.</w:t>
      </w:r>
    </w:p>
    <w:p w14:paraId="5093B1CB" w14:textId="77777777" w:rsidR="00194A48" w:rsidRPr="00127936" w:rsidRDefault="00194A48" w:rsidP="00194A48">
      <w:pPr>
        <w:rPr>
          <w:rFonts w:ascii="Times New Roman" w:hAnsi="Times New Roman"/>
          <w:sz w:val="24"/>
          <w:szCs w:val="24"/>
        </w:rPr>
      </w:pPr>
    </w:p>
    <w:p w14:paraId="4D1892E2" w14:textId="77777777" w:rsidR="00194A48" w:rsidRPr="00127936" w:rsidRDefault="00194A48" w:rsidP="00194A48">
      <w:pPr>
        <w:rPr>
          <w:rFonts w:ascii="Times New Roman" w:hAnsi="Times New Roman"/>
          <w:sz w:val="24"/>
          <w:szCs w:val="24"/>
        </w:rPr>
      </w:pPr>
      <w:r w:rsidRPr="00127936">
        <w:rPr>
          <w:rFonts w:ascii="Times New Roman" w:hAnsi="Times New Roman"/>
          <w:sz w:val="24"/>
          <w:szCs w:val="24"/>
        </w:rPr>
        <w:tab/>
      </w:r>
      <w:r w:rsidRPr="00127936">
        <w:rPr>
          <w:rFonts w:ascii="Times New Roman" w:hAnsi="Times New Roman"/>
          <w:sz w:val="24"/>
          <w:szCs w:val="24"/>
          <w:u w:val="single"/>
        </w:rPr>
        <w:t>Budget</w:t>
      </w:r>
      <w:r w:rsidRPr="00127936">
        <w:rPr>
          <w:rFonts w:ascii="Times New Roman" w:hAnsi="Times New Roman"/>
          <w:sz w:val="24"/>
          <w:szCs w:val="24"/>
        </w:rPr>
        <w:t>:  The Budget set forth at Exhibit A hereto.</w:t>
      </w:r>
    </w:p>
    <w:p w14:paraId="42C7D5A6" w14:textId="77777777" w:rsidR="00194A48" w:rsidRPr="00127936" w:rsidRDefault="00194A48" w:rsidP="00194A48">
      <w:pPr>
        <w:rPr>
          <w:rFonts w:ascii="Times New Roman" w:hAnsi="Times New Roman"/>
          <w:sz w:val="24"/>
          <w:szCs w:val="24"/>
        </w:rPr>
      </w:pPr>
    </w:p>
    <w:p w14:paraId="075C0A37" w14:textId="77777777" w:rsidR="00194A48" w:rsidRPr="00127936" w:rsidRDefault="00194A48" w:rsidP="00194A48">
      <w:pPr>
        <w:ind w:firstLine="720"/>
        <w:rPr>
          <w:rFonts w:ascii="Times New Roman" w:hAnsi="Times New Roman"/>
          <w:sz w:val="24"/>
          <w:szCs w:val="24"/>
        </w:rPr>
      </w:pPr>
      <w:r w:rsidRPr="00127936">
        <w:rPr>
          <w:rFonts w:ascii="Times New Roman" w:hAnsi="Times New Roman"/>
          <w:sz w:val="24"/>
          <w:szCs w:val="24"/>
          <w:u w:val="single"/>
        </w:rPr>
        <w:t>Cash-based Expenses</w:t>
      </w:r>
      <w:r w:rsidRPr="00127936">
        <w:rPr>
          <w:rFonts w:ascii="Times New Roman" w:hAnsi="Times New Roman"/>
          <w:sz w:val="24"/>
          <w:szCs w:val="24"/>
        </w:rPr>
        <w:t>:  Those obligations of Contractor that shall be settled in cash.</w:t>
      </w:r>
    </w:p>
    <w:p w14:paraId="71008957" w14:textId="77777777" w:rsidR="00194A48" w:rsidRPr="00127936" w:rsidRDefault="00194A48" w:rsidP="00194A48">
      <w:pPr>
        <w:rPr>
          <w:rFonts w:ascii="Times New Roman" w:hAnsi="Times New Roman"/>
          <w:sz w:val="24"/>
          <w:szCs w:val="24"/>
        </w:rPr>
      </w:pPr>
    </w:p>
    <w:p w14:paraId="3CA1B2A3" w14:textId="77777777" w:rsidR="00194A48" w:rsidRPr="00127936" w:rsidRDefault="00194A48" w:rsidP="00194A48">
      <w:pPr>
        <w:rPr>
          <w:rFonts w:ascii="Times New Roman" w:hAnsi="Times New Roman"/>
          <w:sz w:val="24"/>
          <w:szCs w:val="24"/>
        </w:rPr>
      </w:pPr>
      <w:r w:rsidRPr="00127936">
        <w:rPr>
          <w:rFonts w:ascii="Times New Roman" w:hAnsi="Times New Roman"/>
          <w:sz w:val="24"/>
          <w:szCs w:val="24"/>
        </w:rPr>
        <w:tab/>
      </w:r>
      <w:r w:rsidRPr="00127936">
        <w:rPr>
          <w:rFonts w:ascii="Times New Roman" w:hAnsi="Times New Roman"/>
          <w:sz w:val="24"/>
          <w:szCs w:val="24"/>
          <w:u w:val="single"/>
        </w:rPr>
        <w:t>Contract Administrator</w:t>
      </w:r>
      <w:r w:rsidRPr="00127936">
        <w:rPr>
          <w:rFonts w:ascii="Times New Roman" w:hAnsi="Times New Roman"/>
          <w:sz w:val="24"/>
          <w:szCs w:val="24"/>
        </w:rPr>
        <w:t xml:space="preserve">:  NYSERDA’s Director of Contract Management, Wendy M. MacPherson, or </w:t>
      </w:r>
      <w:proofErr w:type="gramStart"/>
      <w:r w:rsidRPr="00127936">
        <w:rPr>
          <w:rFonts w:ascii="Times New Roman" w:hAnsi="Times New Roman"/>
          <w:sz w:val="24"/>
          <w:szCs w:val="24"/>
        </w:rPr>
        <w:t>such</w:t>
      </w:r>
      <w:proofErr w:type="gramEnd"/>
      <w:r w:rsidRPr="00127936">
        <w:rPr>
          <w:rFonts w:ascii="Times New Roman" w:hAnsi="Times New Roman"/>
          <w:sz w:val="24"/>
          <w:szCs w:val="24"/>
        </w:rPr>
        <w:t xml:space="preserve"> other person who may be designated, in writing, by NYSERDA.</w:t>
      </w:r>
    </w:p>
    <w:p w14:paraId="224EDD93" w14:textId="77777777" w:rsidR="00194A48" w:rsidRPr="00127936" w:rsidRDefault="00194A48" w:rsidP="00194A48">
      <w:pPr>
        <w:rPr>
          <w:rFonts w:ascii="Times New Roman" w:hAnsi="Times New Roman"/>
          <w:sz w:val="24"/>
          <w:szCs w:val="24"/>
        </w:rPr>
      </w:pPr>
    </w:p>
    <w:p w14:paraId="46971962" w14:textId="77777777" w:rsidR="00194A48" w:rsidRDefault="00194A48" w:rsidP="00194A48">
      <w:pPr>
        <w:rPr>
          <w:rFonts w:ascii="Times New Roman" w:hAnsi="Times New Roman"/>
          <w:sz w:val="24"/>
          <w:szCs w:val="24"/>
        </w:rPr>
      </w:pPr>
      <w:r w:rsidRPr="00127936">
        <w:rPr>
          <w:rFonts w:ascii="Times New Roman" w:hAnsi="Times New Roman"/>
          <w:sz w:val="24"/>
          <w:szCs w:val="24"/>
        </w:rPr>
        <w:tab/>
      </w:r>
      <w:r w:rsidRPr="00127936">
        <w:rPr>
          <w:rFonts w:ascii="Times New Roman" w:hAnsi="Times New Roman"/>
          <w:sz w:val="24"/>
          <w:szCs w:val="24"/>
          <w:u w:val="single"/>
        </w:rPr>
        <w:t>Contract Information</w:t>
      </w:r>
      <w:r w:rsidRPr="00127936">
        <w:rPr>
          <w:rFonts w:ascii="Times New Roman" w:hAnsi="Times New Roman"/>
          <w:sz w:val="24"/>
          <w:szCs w:val="24"/>
        </w:rPr>
        <w:t>:  Recorded information regardless of form or characteristic</w:t>
      </w:r>
      <w:r w:rsidRPr="00127936" w:rsidDel="00560BAD">
        <w:rPr>
          <w:rFonts w:ascii="Times New Roman" w:hAnsi="Times New Roman"/>
          <w:sz w:val="24"/>
          <w:szCs w:val="24"/>
        </w:rPr>
        <w:t xml:space="preserve"> </w:t>
      </w:r>
      <w:r w:rsidRPr="00127936">
        <w:rPr>
          <w:rFonts w:ascii="Times New Roman" w:hAnsi="Times New Roman"/>
          <w:sz w:val="24"/>
          <w:szCs w:val="24"/>
        </w:rPr>
        <w:t xml:space="preserve">first produced in the performance of this Agreement, that is specified to be compiled under this Agreement, specified to be delivered under this Agreement, or that is </w:t>
      </w:r>
      <w:proofErr w:type="gramStart"/>
      <w:r w:rsidRPr="00127936">
        <w:rPr>
          <w:rFonts w:ascii="Times New Roman" w:hAnsi="Times New Roman"/>
          <w:sz w:val="24"/>
          <w:szCs w:val="24"/>
        </w:rPr>
        <w:t>actually delivered</w:t>
      </w:r>
      <w:proofErr w:type="gramEnd"/>
      <w:r w:rsidRPr="00127936">
        <w:rPr>
          <w:rFonts w:ascii="Times New Roman" w:hAnsi="Times New Roman"/>
          <w:sz w:val="24"/>
          <w:szCs w:val="24"/>
        </w:rPr>
        <w:t xml:space="preserve"> in connection with this Agreement, and including the Final Report delivered by Contractor pursuant to Exhibit A, Statement of Work, if applicable.</w:t>
      </w:r>
    </w:p>
    <w:p w14:paraId="2DB59B4C" w14:textId="77777777" w:rsidR="00194A48" w:rsidRDefault="00194A48" w:rsidP="00194A48">
      <w:pPr>
        <w:rPr>
          <w:rFonts w:ascii="Times New Roman" w:hAnsi="Times New Roman"/>
          <w:sz w:val="24"/>
          <w:szCs w:val="24"/>
        </w:rPr>
      </w:pPr>
    </w:p>
    <w:p w14:paraId="2B136C28" w14:textId="77777777" w:rsidR="00194A48" w:rsidRPr="00EC4A93" w:rsidRDefault="00194A48" w:rsidP="00194A48">
      <w:pPr>
        <w:ind w:firstLine="720"/>
        <w:rPr>
          <w:rFonts w:ascii="Times New Roman" w:hAnsi="Times New Roman"/>
          <w:sz w:val="24"/>
          <w:szCs w:val="24"/>
        </w:rPr>
      </w:pPr>
      <w:r w:rsidRPr="00EC4A93">
        <w:rPr>
          <w:rFonts w:ascii="Times New Roman" w:hAnsi="Times New Roman"/>
          <w:sz w:val="24"/>
          <w:szCs w:val="24"/>
          <w:u w:val="single"/>
        </w:rPr>
        <w:t>Expiration Date</w:t>
      </w:r>
      <w:r w:rsidRPr="00EC4A93">
        <w:rPr>
          <w:rFonts w:ascii="Times New Roman" w:hAnsi="Times New Roman"/>
          <w:sz w:val="24"/>
          <w:szCs w:val="24"/>
        </w:rPr>
        <w:t xml:space="preserve">: The date, located on Page One, Item No. 7, beyond which any funding balances will be disencumbered, unless NYSERDA, in its sole discretion, elects to extend. Any extensions </w:t>
      </w:r>
      <w:proofErr w:type="gramStart"/>
      <w:r w:rsidRPr="00EC4A93">
        <w:rPr>
          <w:rFonts w:ascii="Times New Roman" w:hAnsi="Times New Roman"/>
          <w:sz w:val="24"/>
          <w:szCs w:val="24"/>
        </w:rPr>
        <w:t>of</w:t>
      </w:r>
      <w:proofErr w:type="gramEnd"/>
      <w:r w:rsidRPr="00EC4A93">
        <w:rPr>
          <w:rFonts w:ascii="Times New Roman" w:hAnsi="Times New Roman"/>
          <w:sz w:val="24"/>
          <w:szCs w:val="24"/>
        </w:rPr>
        <w:t xml:space="preserve"> this date are only effective if in writing.</w:t>
      </w:r>
    </w:p>
    <w:p w14:paraId="23290131" w14:textId="77777777" w:rsidR="00194A48" w:rsidRPr="00127936" w:rsidRDefault="00194A48" w:rsidP="00194A48">
      <w:pPr>
        <w:rPr>
          <w:rFonts w:ascii="Times New Roman" w:hAnsi="Times New Roman"/>
          <w:sz w:val="24"/>
          <w:szCs w:val="24"/>
        </w:rPr>
      </w:pPr>
    </w:p>
    <w:p w14:paraId="771F734A" w14:textId="77777777" w:rsidR="00194A48" w:rsidRPr="00127936" w:rsidRDefault="00194A48" w:rsidP="00194A48">
      <w:pPr>
        <w:rPr>
          <w:rFonts w:ascii="Times New Roman" w:hAnsi="Times New Roman"/>
          <w:sz w:val="24"/>
          <w:szCs w:val="24"/>
        </w:rPr>
      </w:pPr>
      <w:r w:rsidRPr="00127936">
        <w:rPr>
          <w:rFonts w:ascii="Times New Roman" w:hAnsi="Times New Roman"/>
        </w:rPr>
        <w:tab/>
      </w:r>
      <w:r w:rsidRPr="00127936">
        <w:rPr>
          <w:rFonts w:ascii="Times New Roman" w:hAnsi="Times New Roman"/>
          <w:sz w:val="24"/>
          <w:szCs w:val="24"/>
          <w:u w:val="single"/>
        </w:rPr>
        <w:t>Proprietary Information</w:t>
      </w:r>
      <w:r w:rsidRPr="00127936">
        <w:rPr>
          <w:rFonts w:ascii="Times New Roman" w:hAnsi="Times New Roman"/>
          <w:sz w:val="24"/>
          <w:szCs w:val="24"/>
        </w:rPr>
        <w:t xml:space="preserve">:  Recorded information regardless of form or characteristic, produced or developed outside the scope of this Agreement and without NYSERDA financial support, provided that such information is not generally known or available from other sources without obligation concerning their confidentiality; has not been made available by the owner to others without obligation concerning its confidentiality; and is not already available to NYSERDA without obligation concerning its confidentiality.  Under no circumstances shall any information included in the Final Report delivered by Contractor pursuant to Exhibit A, Statement of Work, if applicable, be considered Proprietary Information. </w:t>
      </w:r>
    </w:p>
    <w:p w14:paraId="0C96CA75" w14:textId="77777777" w:rsidR="00194A48" w:rsidRPr="00127936" w:rsidRDefault="00194A48" w:rsidP="00194A48">
      <w:pPr>
        <w:rPr>
          <w:rFonts w:ascii="Times New Roman" w:hAnsi="Times New Roman"/>
          <w:sz w:val="24"/>
          <w:szCs w:val="24"/>
        </w:rPr>
      </w:pPr>
    </w:p>
    <w:p w14:paraId="0FE1A5A0" w14:textId="77777777" w:rsidR="00194A48" w:rsidRPr="00127936" w:rsidRDefault="00194A48" w:rsidP="00194A48">
      <w:pPr>
        <w:rPr>
          <w:rFonts w:ascii="Times New Roman" w:hAnsi="Times New Roman"/>
          <w:sz w:val="24"/>
          <w:szCs w:val="24"/>
        </w:rPr>
      </w:pPr>
      <w:r w:rsidRPr="00127936">
        <w:rPr>
          <w:rFonts w:ascii="Times New Roman" w:hAnsi="Times New Roman"/>
          <w:sz w:val="24"/>
          <w:szCs w:val="24"/>
        </w:rPr>
        <w:tab/>
      </w:r>
      <w:r w:rsidRPr="00127936">
        <w:rPr>
          <w:rFonts w:ascii="Times New Roman" w:hAnsi="Times New Roman"/>
          <w:sz w:val="24"/>
          <w:szCs w:val="24"/>
          <w:u w:val="single"/>
        </w:rPr>
        <w:t>Person</w:t>
      </w:r>
      <w:r w:rsidRPr="00127936">
        <w:rPr>
          <w:rFonts w:ascii="Times New Roman" w:hAnsi="Times New Roman"/>
          <w:sz w:val="24"/>
          <w:szCs w:val="24"/>
        </w:rPr>
        <w:t>:  An individual, a corporation, an association or partnership, an organization, a business or a government or political subdivision thereof, or any governmental agency or instrumentality.</w:t>
      </w:r>
    </w:p>
    <w:p w14:paraId="5E9BAAAA" w14:textId="77777777" w:rsidR="00194A48" w:rsidRPr="00127936" w:rsidRDefault="00194A48" w:rsidP="00194A48">
      <w:pPr>
        <w:rPr>
          <w:rFonts w:ascii="Times New Roman" w:hAnsi="Times New Roman"/>
          <w:sz w:val="24"/>
          <w:szCs w:val="24"/>
        </w:rPr>
      </w:pPr>
    </w:p>
    <w:p w14:paraId="14EF16CC" w14:textId="77777777" w:rsidR="00194A48" w:rsidRPr="00127936" w:rsidRDefault="00194A48" w:rsidP="00194A48">
      <w:pPr>
        <w:rPr>
          <w:rFonts w:ascii="Times New Roman" w:hAnsi="Times New Roman"/>
          <w:sz w:val="24"/>
          <w:szCs w:val="24"/>
        </w:rPr>
      </w:pPr>
      <w:r w:rsidRPr="00127936">
        <w:rPr>
          <w:rFonts w:ascii="Times New Roman" w:hAnsi="Times New Roman"/>
          <w:sz w:val="24"/>
          <w:szCs w:val="24"/>
        </w:rPr>
        <w:tab/>
      </w:r>
      <w:r w:rsidRPr="00127936">
        <w:rPr>
          <w:rFonts w:ascii="Times New Roman" w:hAnsi="Times New Roman"/>
          <w:sz w:val="24"/>
          <w:szCs w:val="24"/>
          <w:u w:val="single"/>
        </w:rPr>
        <w:t>Responsible</w:t>
      </w:r>
      <w:r w:rsidRPr="00127936">
        <w:rPr>
          <w:rFonts w:ascii="Times New Roman" w:hAnsi="Times New Roman"/>
          <w:sz w:val="24"/>
          <w:szCs w:val="24"/>
        </w:rPr>
        <w:t xml:space="preserve">:  Responsible or Responsibility means the financial ability, legal capacity, </w:t>
      </w:r>
      <w:proofErr w:type="gramStart"/>
      <w:r w:rsidRPr="00127936">
        <w:rPr>
          <w:rFonts w:ascii="Times New Roman" w:hAnsi="Times New Roman"/>
          <w:sz w:val="24"/>
          <w:szCs w:val="24"/>
        </w:rPr>
        <w:t>integrity</w:t>
      </w:r>
      <w:proofErr w:type="gramEnd"/>
      <w:r w:rsidRPr="00127936">
        <w:rPr>
          <w:rFonts w:ascii="Times New Roman" w:hAnsi="Times New Roman"/>
          <w:sz w:val="24"/>
          <w:szCs w:val="24"/>
        </w:rPr>
        <w:t xml:space="preserve"> and past performance of Contractor and as such terms have been interpreted relative to public procurements.  See NYS Finance Law § 163(1)(c). </w:t>
      </w:r>
    </w:p>
    <w:p w14:paraId="334A5E30" w14:textId="77777777" w:rsidR="00194A48" w:rsidRPr="00127936" w:rsidRDefault="00194A48" w:rsidP="00194A48">
      <w:pPr>
        <w:rPr>
          <w:rFonts w:ascii="Times New Roman" w:hAnsi="Times New Roman"/>
          <w:sz w:val="24"/>
          <w:szCs w:val="24"/>
        </w:rPr>
      </w:pPr>
    </w:p>
    <w:p w14:paraId="470C1541" w14:textId="77777777" w:rsidR="00194A48" w:rsidRPr="00127936" w:rsidRDefault="00194A48" w:rsidP="00194A48">
      <w:pPr>
        <w:rPr>
          <w:rFonts w:ascii="Times New Roman" w:hAnsi="Times New Roman"/>
          <w:sz w:val="24"/>
          <w:szCs w:val="24"/>
        </w:rPr>
      </w:pPr>
      <w:r w:rsidRPr="00127936">
        <w:rPr>
          <w:rFonts w:ascii="Times New Roman" w:hAnsi="Times New Roman"/>
          <w:sz w:val="24"/>
          <w:szCs w:val="24"/>
        </w:rPr>
        <w:tab/>
      </w:r>
      <w:r w:rsidRPr="00127936">
        <w:rPr>
          <w:rFonts w:ascii="Times New Roman" w:hAnsi="Times New Roman"/>
          <w:sz w:val="24"/>
          <w:szCs w:val="24"/>
          <w:u w:val="single"/>
        </w:rPr>
        <w:t>Statement of Work</w:t>
      </w:r>
      <w:r w:rsidRPr="00127936">
        <w:rPr>
          <w:rFonts w:ascii="Times New Roman" w:hAnsi="Times New Roman"/>
          <w:sz w:val="24"/>
          <w:szCs w:val="24"/>
        </w:rPr>
        <w:t>:  The Statement of Work attached hereto as Exhibit A.</w:t>
      </w:r>
    </w:p>
    <w:p w14:paraId="359832D5" w14:textId="77777777" w:rsidR="00194A48" w:rsidRPr="00127936" w:rsidRDefault="00194A48" w:rsidP="00194A48">
      <w:pPr>
        <w:rPr>
          <w:rFonts w:ascii="Times New Roman" w:hAnsi="Times New Roman"/>
          <w:sz w:val="24"/>
          <w:szCs w:val="24"/>
        </w:rPr>
      </w:pPr>
    </w:p>
    <w:p w14:paraId="2AE2F583" w14:textId="77777777" w:rsidR="00194A48" w:rsidRPr="00127936" w:rsidRDefault="00194A48" w:rsidP="00194A48">
      <w:pPr>
        <w:rPr>
          <w:rFonts w:ascii="Times New Roman" w:hAnsi="Times New Roman"/>
          <w:sz w:val="24"/>
          <w:szCs w:val="24"/>
        </w:rPr>
      </w:pPr>
      <w:r w:rsidRPr="00127936">
        <w:rPr>
          <w:rFonts w:ascii="Times New Roman" w:hAnsi="Times New Roman"/>
          <w:sz w:val="24"/>
          <w:szCs w:val="24"/>
        </w:rPr>
        <w:tab/>
      </w:r>
      <w:r w:rsidRPr="00127936">
        <w:rPr>
          <w:rFonts w:ascii="Times New Roman" w:hAnsi="Times New Roman"/>
          <w:sz w:val="24"/>
          <w:szCs w:val="24"/>
          <w:u w:val="single"/>
        </w:rPr>
        <w:t>Subcontract</w:t>
      </w:r>
      <w:r w:rsidRPr="00127936">
        <w:rPr>
          <w:rFonts w:ascii="Times New Roman" w:hAnsi="Times New Roman"/>
          <w:sz w:val="24"/>
          <w:szCs w:val="24"/>
        </w:rPr>
        <w:t>:  An agreement for the performance of Work by a Subcontractor, including any purchase order for the procurement of permanent equipment or expendable supplies in connection with the Work.</w:t>
      </w:r>
    </w:p>
    <w:p w14:paraId="5FF17E27" w14:textId="77777777" w:rsidR="00194A48" w:rsidRPr="00127936" w:rsidRDefault="00194A48" w:rsidP="00194A48">
      <w:pPr>
        <w:rPr>
          <w:rFonts w:ascii="Times New Roman" w:hAnsi="Times New Roman"/>
          <w:sz w:val="24"/>
          <w:szCs w:val="24"/>
        </w:rPr>
      </w:pPr>
    </w:p>
    <w:p w14:paraId="4E8176A8" w14:textId="77777777" w:rsidR="00194A48" w:rsidRPr="00127936" w:rsidRDefault="00194A48" w:rsidP="00194A48">
      <w:pPr>
        <w:rPr>
          <w:rFonts w:ascii="Times New Roman" w:hAnsi="Times New Roman"/>
          <w:sz w:val="24"/>
          <w:szCs w:val="24"/>
        </w:rPr>
      </w:pPr>
      <w:r w:rsidRPr="00127936">
        <w:rPr>
          <w:rFonts w:ascii="Times New Roman" w:hAnsi="Times New Roman"/>
          <w:sz w:val="24"/>
          <w:szCs w:val="24"/>
        </w:rPr>
        <w:tab/>
      </w:r>
      <w:r w:rsidRPr="00127936">
        <w:rPr>
          <w:rFonts w:ascii="Times New Roman" w:hAnsi="Times New Roman"/>
          <w:sz w:val="24"/>
          <w:szCs w:val="24"/>
          <w:u w:val="single"/>
        </w:rPr>
        <w:t>Subcontractor</w:t>
      </w:r>
      <w:r w:rsidRPr="00127936">
        <w:rPr>
          <w:rFonts w:ascii="Times New Roman" w:hAnsi="Times New Roman"/>
          <w:sz w:val="24"/>
          <w:szCs w:val="24"/>
        </w:rPr>
        <w:t xml:space="preserve">:  A person who performs Work directly or indirectly for or on behalf of the Contractor (and </w:t>
      </w:r>
      <w:proofErr w:type="gramStart"/>
      <w:r w:rsidRPr="00127936">
        <w:rPr>
          <w:rFonts w:ascii="Times New Roman" w:hAnsi="Times New Roman"/>
          <w:sz w:val="24"/>
          <w:szCs w:val="24"/>
        </w:rPr>
        <w:t>whether or not</w:t>
      </w:r>
      <w:proofErr w:type="gramEnd"/>
      <w:r w:rsidRPr="00127936">
        <w:rPr>
          <w:rFonts w:ascii="Times New Roman" w:hAnsi="Times New Roman"/>
          <w:sz w:val="24"/>
          <w:szCs w:val="24"/>
        </w:rPr>
        <w:t xml:space="preserve"> in privity of contract with the Contractor) but not including any employees of the Contractor or the Subcontractors.</w:t>
      </w:r>
    </w:p>
    <w:p w14:paraId="57B1F8BA" w14:textId="77777777" w:rsidR="00194A48" w:rsidRPr="00127936" w:rsidRDefault="00194A48" w:rsidP="00194A48">
      <w:pPr>
        <w:rPr>
          <w:rFonts w:ascii="Times New Roman" w:hAnsi="Times New Roman"/>
          <w:sz w:val="24"/>
          <w:szCs w:val="24"/>
        </w:rPr>
      </w:pPr>
    </w:p>
    <w:p w14:paraId="619FCE69" w14:textId="77777777" w:rsidR="00194A48" w:rsidRPr="00127936" w:rsidRDefault="00194A48" w:rsidP="00194A48">
      <w:pPr>
        <w:rPr>
          <w:rFonts w:ascii="Times New Roman" w:hAnsi="Times New Roman"/>
          <w:sz w:val="24"/>
          <w:szCs w:val="24"/>
        </w:rPr>
      </w:pPr>
      <w:r w:rsidRPr="00127936">
        <w:rPr>
          <w:rFonts w:ascii="Times New Roman" w:hAnsi="Times New Roman"/>
          <w:sz w:val="24"/>
          <w:szCs w:val="24"/>
        </w:rPr>
        <w:tab/>
      </w:r>
      <w:r w:rsidRPr="00127936">
        <w:rPr>
          <w:rFonts w:ascii="Times New Roman" w:hAnsi="Times New Roman"/>
          <w:sz w:val="24"/>
          <w:szCs w:val="24"/>
          <w:u w:val="single"/>
        </w:rPr>
        <w:t>Work</w:t>
      </w:r>
      <w:r w:rsidRPr="00127936">
        <w:rPr>
          <w:rFonts w:ascii="Times New Roman" w:hAnsi="Times New Roman"/>
          <w:sz w:val="24"/>
          <w:szCs w:val="24"/>
        </w:rPr>
        <w:t xml:space="preserve">:  The Work described in </w:t>
      </w:r>
      <w:proofErr w:type="gramStart"/>
      <w:r w:rsidRPr="00127936">
        <w:rPr>
          <w:rFonts w:ascii="Times New Roman" w:hAnsi="Times New Roman"/>
          <w:sz w:val="24"/>
          <w:szCs w:val="24"/>
        </w:rPr>
        <w:t>the Exhibit</w:t>
      </w:r>
      <w:proofErr w:type="gramEnd"/>
      <w:r w:rsidRPr="00127936">
        <w:rPr>
          <w:rFonts w:ascii="Times New Roman" w:hAnsi="Times New Roman"/>
          <w:sz w:val="24"/>
          <w:szCs w:val="24"/>
        </w:rPr>
        <w:t xml:space="preserve"> A (including the procurement of equipment and supplies in connection therewith) and the performance of all other requirements imposed upon the Contractor under this Agreement.</w:t>
      </w:r>
    </w:p>
    <w:p w14:paraId="4ABE7FFD" w14:textId="77777777" w:rsidR="00194A48" w:rsidRPr="00127936" w:rsidRDefault="00194A48" w:rsidP="00194A48">
      <w:pPr>
        <w:rPr>
          <w:rFonts w:ascii="Times New Roman" w:hAnsi="Times New Roman"/>
          <w:sz w:val="24"/>
          <w:szCs w:val="24"/>
        </w:rPr>
      </w:pPr>
    </w:p>
    <w:p w14:paraId="0940F1B1" w14:textId="77777777" w:rsidR="00194A48" w:rsidRPr="00127936" w:rsidRDefault="00194A48" w:rsidP="00194A48">
      <w:pPr>
        <w:rPr>
          <w:rFonts w:ascii="Times New Roman" w:hAnsi="Times New Roman"/>
          <w:sz w:val="24"/>
          <w:szCs w:val="24"/>
        </w:rPr>
      </w:pPr>
      <w:r w:rsidRPr="00127936">
        <w:rPr>
          <w:rFonts w:ascii="Times New Roman" w:hAnsi="Times New Roman"/>
          <w:b/>
          <w:bCs/>
          <w:i/>
          <w:iCs/>
          <w:sz w:val="24"/>
          <w:szCs w:val="24"/>
        </w:rPr>
        <w:t>[If Sections 8.02 and 8.03 of this Sample Agreement are applicable, the following Definitions shall be included:]</w:t>
      </w:r>
    </w:p>
    <w:p w14:paraId="1B84D28B" w14:textId="77777777" w:rsidR="00194A48" w:rsidRPr="00127936" w:rsidRDefault="00194A48" w:rsidP="00194A48">
      <w:pPr>
        <w:rPr>
          <w:rFonts w:ascii="Times New Roman" w:hAnsi="Times New Roman"/>
          <w:sz w:val="24"/>
          <w:szCs w:val="24"/>
        </w:rPr>
      </w:pPr>
    </w:p>
    <w:p w14:paraId="518DDDA9" w14:textId="77777777" w:rsidR="00194A48" w:rsidRPr="00127936" w:rsidRDefault="00194A48" w:rsidP="00194A48">
      <w:pPr>
        <w:rPr>
          <w:rFonts w:ascii="Times New Roman" w:hAnsi="Times New Roman"/>
          <w:sz w:val="24"/>
          <w:szCs w:val="24"/>
        </w:rPr>
      </w:pPr>
      <w:r w:rsidRPr="00127936">
        <w:rPr>
          <w:rFonts w:ascii="Times New Roman" w:hAnsi="Times New Roman"/>
          <w:sz w:val="24"/>
          <w:szCs w:val="24"/>
        </w:rPr>
        <w:tab/>
        <w:t xml:space="preserve">(b)  </w:t>
      </w:r>
      <w:r w:rsidRPr="00127936">
        <w:rPr>
          <w:rFonts w:ascii="Times New Roman" w:hAnsi="Times New Roman"/>
          <w:sz w:val="24"/>
          <w:szCs w:val="24"/>
          <w:u w:val="single"/>
        </w:rPr>
        <w:t>Payments to NYSERDA Definitions</w:t>
      </w:r>
      <w:r w:rsidRPr="00127936">
        <w:rPr>
          <w:rFonts w:ascii="Times New Roman" w:hAnsi="Times New Roman"/>
          <w:sz w:val="24"/>
          <w:szCs w:val="24"/>
        </w:rPr>
        <w:t>:</w:t>
      </w:r>
    </w:p>
    <w:p w14:paraId="4A7D7AF4" w14:textId="77777777" w:rsidR="00194A48" w:rsidRPr="00127936" w:rsidRDefault="00194A48" w:rsidP="00194A48">
      <w:pPr>
        <w:rPr>
          <w:rFonts w:ascii="Times New Roman" w:hAnsi="Times New Roman"/>
          <w:sz w:val="24"/>
          <w:szCs w:val="24"/>
        </w:rPr>
      </w:pPr>
    </w:p>
    <w:p w14:paraId="4AE2C552" w14:textId="77777777" w:rsidR="00194A48" w:rsidRPr="00127936" w:rsidRDefault="00194A48" w:rsidP="00194A48">
      <w:pPr>
        <w:ind w:firstLine="720"/>
        <w:rPr>
          <w:rFonts w:ascii="Times New Roman" w:hAnsi="Times New Roman"/>
          <w:sz w:val="24"/>
          <w:szCs w:val="24"/>
        </w:rPr>
      </w:pPr>
      <w:r w:rsidRPr="00127936">
        <w:rPr>
          <w:rFonts w:ascii="Times New Roman" w:hAnsi="Times New Roman"/>
          <w:sz w:val="24"/>
          <w:szCs w:val="24"/>
          <w:u w:val="single"/>
        </w:rPr>
        <w:t>Practical Application</w:t>
      </w:r>
      <w:r w:rsidRPr="00127936">
        <w:rPr>
          <w:rFonts w:ascii="Times New Roman" w:hAnsi="Times New Roman"/>
          <w:sz w:val="24"/>
          <w:szCs w:val="24"/>
        </w:rPr>
        <w:t>:  To manufacture in the case of a composition or product, to practice in the case of a process or method, or to operate in the case of a machine or system, under conditions indicating that the benefits of the invention are available to the public on reasonable terms.</w:t>
      </w:r>
    </w:p>
    <w:p w14:paraId="78B8BD18" w14:textId="77777777" w:rsidR="00194A48" w:rsidRPr="00127936" w:rsidRDefault="00194A48" w:rsidP="00194A48">
      <w:pPr>
        <w:ind w:firstLine="720"/>
        <w:rPr>
          <w:rFonts w:ascii="Times New Roman" w:hAnsi="Times New Roman"/>
          <w:sz w:val="24"/>
          <w:szCs w:val="24"/>
        </w:rPr>
      </w:pPr>
    </w:p>
    <w:p w14:paraId="623B278B" w14:textId="77777777" w:rsidR="00194A48" w:rsidRPr="00127936" w:rsidDel="006E4379" w:rsidRDefault="00194A48" w:rsidP="00194A48">
      <w:pPr>
        <w:rPr>
          <w:rFonts w:ascii="Times New Roman" w:hAnsi="Times New Roman"/>
          <w:sz w:val="24"/>
          <w:szCs w:val="24"/>
        </w:rPr>
      </w:pPr>
      <w:r w:rsidRPr="00127936">
        <w:rPr>
          <w:rFonts w:ascii="Times New Roman" w:hAnsi="Times New Roman"/>
          <w:sz w:val="24"/>
          <w:szCs w:val="24"/>
        </w:rPr>
        <w:tab/>
      </w:r>
      <w:r w:rsidRPr="00127936" w:rsidDel="006E4379">
        <w:rPr>
          <w:rFonts w:ascii="Times New Roman" w:hAnsi="Times New Roman"/>
          <w:sz w:val="24"/>
          <w:szCs w:val="24"/>
          <w:u w:val="single"/>
        </w:rPr>
        <w:t>Product</w:t>
      </w:r>
      <w:r w:rsidRPr="00127936" w:rsidDel="006E4379">
        <w:rPr>
          <w:rFonts w:ascii="Times New Roman" w:hAnsi="Times New Roman"/>
          <w:sz w:val="24"/>
          <w:szCs w:val="24"/>
        </w:rPr>
        <w:t xml:space="preserve">:  </w:t>
      </w:r>
      <w:r>
        <w:rPr>
          <w:rFonts w:ascii="Times New Roman" w:hAnsi="Times New Roman"/>
          <w:sz w:val="24"/>
          <w:szCs w:val="24"/>
        </w:rPr>
        <w:t xml:space="preserve">any product or service that includes or incorporates the technology, components, subject inventions, and/or intellectual property that was developed in part or in whole </w:t>
      </w:r>
      <w:proofErr w:type="gramStart"/>
      <w:r>
        <w:rPr>
          <w:rFonts w:ascii="Times New Roman" w:hAnsi="Times New Roman"/>
          <w:sz w:val="24"/>
          <w:szCs w:val="24"/>
        </w:rPr>
        <w:t>as a result of</w:t>
      </w:r>
      <w:proofErr w:type="gramEnd"/>
      <w:r>
        <w:rPr>
          <w:rFonts w:ascii="Times New Roman" w:hAnsi="Times New Roman"/>
          <w:sz w:val="24"/>
          <w:szCs w:val="24"/>
        </w:rPr>
        <w:t xml:space="preserve"> NYSERDA funding, regardless of the application, customer segment, business model, or sales model</w:t>
      </w:r>
      <w:r w:rsidRPr="00127936" w:rsidDel="006E4379">
        <w:rPr>
          <w:rFonts w:ascii="Times New Roman" w:hAnsi="Times New Roman"/>
          <w:sz w:val="24"/>
          <w:szCs w:val="24"/>
        </w:rPr>
        <w:t>, and including any improvements, enhancements or modifications thereto.</w:t>
      </w:r>
    </w:p>
    <w:p w14:paraId="1268FA02" w14:textId="77777777" w:rsidR="00194A48" w:rsidRPr="00127936" w:rsidRDefault="00194A48" w:rsidP="00194A48">
      <w:pPr>
        <w:ind w:firstLine="720"/>
        <w:rPr>
          <w:rFonts w:ascii="Times New Roman" w:hAnsi="Times New Roman"/>
          <w:sz w:val="24"/>
          <w:szCs w:val="24"/>
        </w:rPr>
      </w:pPr>
    </w:p>
    <w:p w14:paraId="604BD187" w14:textId="77777777" w:rsidR="00194A48" w:rsidRPr="00127936" w:rsidRDefault="00194A48" w:rsidP="00194A48">
      <w:pPr>
        <w:rPr>
          <w:rFonts w:ascii="Times New Roman" w:hAnsi="Times New Roman"/>
          <w:sz w:val="24"/>
          <w:szCs w:val="24"/>
        </w:rPr>
      </w:pPr>
      <w:r w:rsidRPr="00127936">
        <w:rPr>
          <w:rFonts w:ascii="Times New Roman" w:hAnsi="Times New Roman"/>
          <w:sz w:val="24"/>
          <w:szCs w:val="24"/>
        </w:rPr>
        <w:tab/>
      </w:r>
      <w:r w:rsidRPr="00127936">
        <w:rPr>
          <w:rFonts w:ascii="Times New Roman" w:hAnsi="Times New Roman"/>
          <w:sz w:val="24"/>
          <w:szCs w:val="24"/>
          <w:u w:val="single"/>
        </w:rPr>
        <w:t>License/Franchise</w:t>
      </w:r>
      <w:r w:rsidRPr="00127936">
        <w:rPr>
          <w:rFonts w:ascii="Times New Roman" w:hAnsi="Times New Roman"/>
          <w:sz w:val="24"/>
          <w:szCs w:val="24"/>
        </w:rPr>
        <w:t xml:space="preserve">:  A grant of authority by Contractor to another person to make, use, or sell the Product. </w:t>
      </w:r>
    </w:p>
    <w:p w14:paraId="57B207BA" w14:textId="77777777" w:rsidR="00194A48" w:rsidRPr="00127936" w:rsidRDefault="00194A48" w:rsidP="00194A48">
      <w:pPr>
        <w:rPr>
          <w:rFonts w:ascii="Times New Roman" w:hAnsi="Times New Roman"/>
          <w:sz w:val="24"/>
          <w:szCs w:val="24"/>
        </w:rPr>
      </w:pPr>
    </w:p>
    <w:p w14:paraId="63DF42AF" w14:textId="77777777" w:rsidR="00194A48" w:rsidRPr="00127936" w:rsidRDefault="00194A48" w:rsidP="00194A48">
      <w:pPr>
        <w:ind w:firstLine="720"/>
        <w:rPr>
          <w:rFonts w:ascii="Times New Roman" w:hAnsi="Times New Roman"/>
          <w:sz w:val="24"/>
          <w:szCs w:val="24"/>
        </w:rPr>
      </w:pPr>
      <w:r w:rsidRPr="00127936">
        <w:rPr>
          <w:rFonts w:ascii="Times New Roman" w:hAnsi="Times New Roman"/>
          <w:sz w:val="24"/>
          <w:szCs w:val="24"/>
          <w:u w:val="single"/>
        </w:rPr>
        <w:t>Licensing Revenue</w:t>
      </w:r>
      <w:r w:rsidRPr="00127936">
        <w:rPr>
          <w:rFonts w:ascii="Times New Roman" w:hAnsi="Times New Roman"/>
          <w:sz w:val="24"/>
          <w:szCs w:val="24"/>
        </w:rPr>
        <w:t>:  Gross revenue of any kind or character derived by Contractor from a Licensing or Franchising of the Product.</w:t>
      </w:r>
    </w:p>
    <w:p w14:paraId="070E24CB" w14:textId="77777777" w:rsidR="00194A48" w:rsidRPr="00127936" w:rsidRDefault="00194A48" w:rsidP="00194A48">
      <w:pPr>
        <w:ind w:firstLine="720"/>
        <w:rPr>
          <w:rFonts w:ascii="Times New Roman" w:hAnsi="Times New Roman"/>
          <w:sz w:val="24"/>
          <w:szCs w:val="24"/>
        </w:rPr>
      </w:pPr>
    </w:p>
    <w:p w14:paraId="44A644D4" w14:textId="77777777" w:rsidR="00194A48" w:rsidRPr="00127936" w:rsidRDefault="00194A48" w:rsidP="00194A48">
      <w:pPr>
        <w:rPr>
          <w:rFonts w:ascii="Times New Roman" w:hAnsi="Times New Roman"/>
          <w:sz w:val="24"/>
          <w:szCs w:val="24"/>
        </w:rPr>
      </w:pPr>
      <w:r w:rsidRPr="00127936">
        <w:rPr>
          <w:rFonts w:ascii="Times New Roman" w:hAnsi="Times New Roman"/>
          <w:sz w:val="24"/>
          <w:szCs w:val="24"/>
        </w:rPr>
        <w:lastRenderedPageBreak/>
        <w:tab/>
      </w:r>
      <w:r w:rsidRPr="00127936">
        <w:rPr>
          <w:rFonts w:ascii="Times New Roman" w:hAnsi="Times New Roman"/>
          <w:sz w:val="24"/>
          <w:szCs w:val="24"/>
          <w:u w:val="single"/>
        </w:rPr>
        <w:t>Sale</w:t>
      </w:r>
      <w:r w:rsidRPr="00127936">
        <w:rPr>
          <w:rFonts w:ascii="Times New Roman" w:hAnsi="Times New Roman"/>
          <w:sz w:val="24"/>
          <w:szCs w:val="24"/>
        </w:rPr>
        <w:t xml:space="preserve">:  A sale or lease of the Product by the Contractor or any parent, subsidiary, </w:t>
      </w:r>
      <w:proofErr w:type="gramStart"/>
      <w:r w:rsidRPr="00127936">
        <w:rPr>
          <w:rFonts w:ascii="Times New Roman" w:hAnsi="Times New Roman"/>
          <w:sz w:val="24"/>
          <w:szCs w:val="24"/>
        </w:rPr>
        <w:t>affiliate  or</w:t>
      </w:r>
      <w:proofErr w:type="gramEnd"/>
      <w:r w:rsidRPr="00127936">
        <w:rPr>
          <w:rFonts w:ascii="Times New Roman" w:hAnsi="Times New Roman"/>
          <w:sz w:val="24"/>
          <w:szCs w:val="24"/>
        </w:rPr>
        <w:t xml:space="preserve"> assignee thereof.</w:t>
      </w:r>
    </w:p>
    <w:p w14:paraId="39AB64FD" w14:textId="77777777" w:rsidR="00194A48" w:rsidRPr="00127936" w:rsidRDefault="00194A48" w:rsidP="00194A48">
      <w:pPr>
        <w:rPr>
          <w:rFonts w:ascii="Times New Roman" w:hAnsi="Times New Roman"/>
          <w:sz w:val="24"/>
          <w:szCs w:val="24"/>
        </w:rPr>
      </w:pPr>
    </w:p>
    <w:p w14:paraId="7F4E0DEE" w14:textId="77777777" w:rsidR="00194A48" w:rsidRPr="00127936" w:rsidRDefault="00194A48" w:rsidP="00194A48">
      <w:pPr>
        <w:rPr>
          <w:rFonts w:ascii="Times New Roman" w:hAnsi="Times New Roman"/>
          <w:sz w:val="24"/>
          <w:szCs w:val="24"/>
        </w:rPr>
      </w:pPr>
      <w:r w:rsidRPr="00127936">
        <w:rPr>
          <w:rFonts w:ascii="Times New Roman" w:hAnsi="Times New Roman"/>
          <w:sz w:val="24"/>
          <w:szCs w:val="24"/>
        </w:rPr>
        <w:tab/>
      </w:r>
      <w:r w:rsidRPr="00127936">
        <w:rPr>
          <w:rFonts w:ascii="Times New Roman" w:hAnsi="Times New Roman"/>
          <w:sz w:val="24"/>
          <w:szCs w:val="24"/>
          <w:u w:val="single"/>
        </w:rPr>
        <w:t>Sales Revenue</w:t>
      </w:r>
      <w:r w:rsidRPr="00127936">
        <w:rPr>
          <w:rFonts w:ascii="Times New Roman" w:hAnsi="Times New Roman"/>
          <w:sz w:val="24"/>
          <w:szCs w:val="24"/>
        </w:rPr>
        <w:t>:  Gross revenue, excluding returns and allowances such as sales tax, freight, and insurance, if applicable, derived from Sales.</w:t>
      </w:r>
      <w:r w:rsidRPr="00127936">
        <w:rPr>
          <w:rFonts w:ascii="Times New Roman" w:hAnsi="Times New Roman"/>
          <w:sz w:val="24"/>
          <w:szCs w:val="24"/>
        </w:rPr>
        <w:tab/>
      </w:r>
      <w:r w:rsidRPr="00127936">
        <w:rPr>
          <w:rFonts w:ascii="Times New Roman" w:hAnsi="Times New Roman"/>
          <w:sz w:val="24"/>
          <w:szCs w:val="24"/>
        </w:rPr>
        <w:tab/>
      </w:r>
    </w:p>
    <w:p w14:paraId="7079635C" w14:textId="77777777" w:rsidR="00194A48" w:rsidRPr="00127936" w:rsidRDefault="00194A48" w:rsidP="00194A48">
      <w:pPr>
        <w:rPr>
          <w:rFonts w:ascii="Times New Roman" w:hAnsi="Times New Roman"/>
          <w:sz w:val="24"/>
          <w:szCs w:val="24"/>
        </w:rPr>
      </w:pPr>
      <w:r w:rsidRPr="00127936">
        <w:rPr>
          <w:rFonts w:ascii="Times New Roman" w:hAnsi="Times New Roman"/>
          <w:sz w:val="24"/>
          <w:szCs w:val="24"/>
        </w:rPr>
        <w:tab/>
      </w:r>
    </w:p>
    <w:p w14:paraId="7BE5C305" w14:textId="77777777" w:rsidR="00194A48" w:rsidRPr="00127936" w:rsidRDefault="00194A48" w:rsidP="00194A48">
      <w:pPr>
        <w:keepNext/>
        <w:keepLines/>
        <w:jc w:val="center"/>
        <w:rPr>
          <w:rFonts w:ascii="Times New Roman" w:hAnsi="Times New Roman"/>
          <w:sz w:val="24"/>
          <w:szCs w:val="24"/>
        </w:rPr>
      </w:pPr>
      <w:r w:rsidRPr="00127936">
        <w:rPr>
          <w:rFonts w:ascii="Times New Roman" w:hAnsi="Times New Roman"/>
          <w:sz w:val="24"/>
          <w:szCs w:val="24"/>
        </w:rPr>
        <w:t>Article II</w:t>
      </w:r>
    </w:p>
    <w:p w14:paraId="387787BC" w14:textId="77777777" w:rsidR="00194A48" w:rsidRPr="00127936" w:rsidRDefault="00194A48" w:rsidP="00194A48">
      <w:pPr>
        <w:keepNext/>
        <w:rPr>
          <w:rFonts w:ascii="Times New Roman" w:hAnsi="Times New Roman"/>
          <w:sz w:val="24"/>
          <w:szCs w:val="24"/>
        </w:rPr>
      </w:pPr>
    </w:p>
    <w:p w14:paraId="5C9F06F2" w14:textId="77777777" w:rsidR="00194A48" w:rsidRPr="00127936" w:rsidRDefault="00194A48" w:rsidP="00194A48">
      <w:pPr>
        <w:keepNext/>
        <w:jc w:val="center"/>
        <w:rPr>
          <w:rFonts w:ascii="Times New Roman" w:hAnsi="Times New Roman"/>
          <w:sz w:val="24"/>
          <w:szCs w:val="24"/>
        </w:rPr>
      </w:pPr>
      <w:r w:rsidRPr="00127936">
        <w:rPr>
          <w:rFonts w:ascii="Times New Roman" w:hAnsi="Times New Roman"/>
          <w:sz w:val="24"/>
          <w:szCs w:val="24"/>
          <w:u w:val="single"/>
        </w:rPr>
        <w:t>Performance of Work</w:t>
      </w:r>
    </w:p>
    <w:p w14:paraId="5BDA4EF9" w14:textId="77777777" w:rsidR="00194A48" w:rsidRPr="00127936" w:rsidRDefault="00194A48" w:rsidP="00194A48">
      <w:pPr>
        <w:keepNext/>
        <w:rPr>
          <w:rFonts w:ascii="Times New Roman" w:hAnsi="Times New Roman"/>
          <w:sz w:val="24"/>
          <w:szCs w:val="24"/>
        </w:rPr>
      </w:pPr>
    </w:p>
    <w:p w14:paraId="61149739" w14:textId="77777777" w:rsidR="00194A48" w:rsidRPr="00127936" w:rsidRDefault="00194A48" w:rsidP="00194A48">
      <w:pPr>
        <w:rPr>
          <w:rFonts w:ascii="Times New Roman" w:hAnsi="Times New Roman"/>
          <w:sz w:val="24"/>
          <w:szCs w:val="24"/>
        </w:rPr>
      </w:pPr>
      <w:r w:rsidRPr="00127936">
        <w:rPr>
          <w:rFonts w:ascii="Times New Roman" w:hAnsi="Times New Roman"/>
          <w:sz w:val="24"/>
          <w:szCs w:val="24"/>
        </w:rPr>
        <w:tab/>
        <w:t xml:space="preserve">Section 2.01.  </w:t>
      </w:r>
      <w:r w:rsidRPr="00127936">
        <w:rPr>
          <w:rFonts w:ascii="Times New Roman" w:hAnsi="Times New Roman"/>
          <w:sz w:val="24"/>
          <w:szCs w:val="24"/>
          <w:u w:val="single"/>
        </w:rPr>
        <w:t>Manner of Performance</w:t>
      </w:r>
      <w:r w:rsidRPr="00127936">
        <w:rPr>
          <w:rFonts w:ascii="Times New Roman" w:hAnsi="Times New Roman"/>
          <w:sz w:val="24"/>
          <w:szCs w:val="24"/>
        </w:rPr>
        <w:t xml:space="preserve">.  Subject to the provisions of Article XII hereof, the Contractor shall perform all of the Work described in the Statement of </w:t>
      </w:r>
      <w:proofErr w:type="gramStart"/>
      <w:r w:rsidRPr="00127936">
        <w:rPr>
          <w:rFonts w:ascii="Times New Roman" w:hAnsi="Times New Roman"/>
          <w:sz w:val="24"/>
          <w:szCs w:val="24"/>
        </w:rPr>
        <w:t>Work, or</w:t>
      </w:r>
      <w:proofErr w:type="gramEnd"/>
      <w:r w:rsidRPr="00127936">
        <w:rPr>
          <w:rFonts w:ascii="Times New Roman" w:hAnsi="Times New Roman"/>
          <w:sz w:val="24"/>
          <w:szCs w:val="24"/>
        </w:rPr>
        <w:t xml:space="preserve"> cause such Work to be performed in an efficient and expeditious manner and in accordance with all of the terms and provisions of this Agreement.  The Contractor shall perform the Work in accordance with the current professional standards and with the diligence and skill expected for the performance of work of the type described in the Statement of Work.  The Contractor shall furnish such personnel and shall procure such materials, machinery, supplies, tools, </w:t>
      </w:r>
      <w:proofErr w:type="gramStart"/>
      <w:r w:rsidRPr="00127936">
        <w:rPr>
          <w:rFonts w:ascii="Times New Roman" w:hAnsi="Times New Roman"/>
          <w:sz w:val="24"/>
          <w:szCs w:val="24"/>
        </w:rPr>
        <w:t>equipment</w:t>
      </w:r>
      <w:proofErr w:type="gramEnd"/>
      <w:r w:rsidRPr="00127936">
        <w:rPr>
          <w:rFonts w:ascii="Times New Roman" w:hAnsi="Times New Roman"/>
          <w:sz w:val="24"/>
          <w:szCs w:val="24"/>
        </w:rPr>
        <w:t xml:space="preserve"> and other items as may reasonably be necessary or appropriate to perform the Work in accordance with this Agreement.</w:t>
      </w:r>
    </w:p>
    <w:p w14:paraId="6DFA4DB4" w14:textId="77777777" w:rsidR="00194A48" w:rsidRPr="00127936" w:rsidRDefault="00194A48" w:rsidP="00194A48">
      <w:pPr>
        <w:rPr>
          <w:rFonts w:ascii="Times New Roman" w:hAnsi="Times New Roman"/>
          <w:sz w:val="24"/>
          <w:szCs w:val="24"/>
        </w:rPr>
      </w:pPr>
    </w:p>
    <w:p w14:paraId="3683F717" w14:textId="77777777" w:rsidR="00194A48" w:rsidRPr="00127936" w:rsidRDefault="00194A48" w:rsidP="00194A48">
      <w:pPr>
        <w:rPr>
          <w:rFonts w:ascii="Times New Roman" w:hAnsi="Times New Roman"/>
          <w:sz w:val="24"/>
          <w:szCs w:val="24"/>
        </w:rPr>
      </w:pPr>
      <w:r w:rsidRPr="00127936">
        <w:rPr>
          <w:rFonts w:ascii="Times New Roman" w:hAnsi="Times New Roman"/>
          <w:sz w:val="24"/>
          <w:szCs w:val="24"/>
        </w:rPr>
        <w:tab/>
        <w:t xml:space="preserve">Section 2.02.  </w:t>
      </w:r>
      <w:r w:rsidRPr="00127936">
        <w:rPr>
          <w:rFonts w:ascii="Times New Roman" w:hAnsi="Times New Roman"/>
          <w:sz w:val="24"/>
          <w:szCs w:val="24"/>
          <w:u w:val="single"/>
        </w:rPr>
        <w:t>Project Personnel</w:t>
      </w:r>
      <w:r w:rsidRPr="00127936">
        <w:rPr>
          <w:rFonts w:ascii="Times New Roman" w:hAnsi="Times New Roman"/>
          <w:sz w:val="24"/>
          <w:szCs w:val="24"/>
        </w:rPr>
        <w:t xml:space="preserve">.  It is understood and agreed that the Project Director identified at Item 3, Page One of this Agreement shall be responsible for the overall supervision and conduct of the Work on behalf of the Contractor and that the persons described in the Statement of Work shall serve in the capacities described therein.  Any change of Project Director by the Contractor shall be subject to the prior written approval of NYSERDA.  Such approval shall not be unreasonably withheld, and, </w:t>
      </w:r>
      <w:proofErr w:type="gramStart"/>
      <w:r w:rsidRPr="00127936">
        <w:rPr>
          <w:rFonts w:ascii="Times New Roman" w:hAnsi="Times New Roman"/>
          <w:sz w:val="24"/>
          <w:szCs w:val="24"/>
        </w:rPr>
        <w:t>in the event that</w:t>
      </w:r>
      <w:proofErr w:type="gramEnd"/>
      <w:r w:rsidRPr="00127936">
        <w:rPr>
          <w:rFonts w:ascii="Times New Roman" w:hAnsi="Times New Roman"/>
          <w:sz w:val="24"/>
          <w:szCs w:val="24"/>
        </w:rPr>
        <w:t xml:space="preserve"> notice of approval or disapproval is not received by the Contractor within thirty (30) days after receipt of request for approval by NYSERDA, the requested change in Project Director shall be considered approved.  </w:t>
      </w:r>
      <w:proofErr w:type="gramStart"/>
      <w:r w:rsidRPr="00127936">
        <w:rPr>
          <w:rFonts w:ascii="Times New Roman" w:hAnsi="Times New Roman"/>
          <w:sz w:val="24"/>
          <w:szCs w:val="24"/>
        </w:rPr>
        <w:t>In the event that</w:t>
      </w:r>
      <w:proofErr w:type="gramEnd"/>
      <w:r w:rsidRPr="00127936">
        <w:rPr>
          <w:rFonts w:ascii="Times New Roman" w:hAnsi="Times New Roman"/>
          <w:sz w:val="24"/>
          <w:szCs w:val="24"/>
        </w:rPr>
        <w:t xml:space="preserve"> NYSERDA requires additional time for considering approval, NYSERDA shall notify the Contractor within thirty (30) days of receipt of the request for approval that additional time is required and shall specify the additional amount of time necessary up to thirty (30) days.</w:t>
      </w:r>
    </w:p>
    <w:p w14:paraId="7FAAFB34" w14:textId="77777777" w:rsidR="00194A48" w:rsidRPr="00127936" w:rsidRDefault="00194A48" w:rsidP="00194A48">
      <w:pPr>
        <w:rPr>
          <w:rFonts w:ascii="Times New Roman" w:hAnsi="Times New Roman"/>
          <w:sz w:val="24"/>
          <w:szCs w:val="24"/>
        </w:rPr>
      </w:pPr>
    </w:p>
    <w:p w14:paraId="5D73EF87" w14:textId="77777777" w:rsidR="00194A48" w:rsidRPr="00127936" w:rsidRDefault="00194A48" w:rsidP="00194A48">
      <w:pPr>
        <w:ind w:firstLine="720"/>
        <w:rPr>
          <w:rFonts w:ascii="Times New Roman" w:hAnsi="Times New Roman"/>
          <w:sz w:val="24"/>
          <w:szCs w:val="24"/>
        </w:rPr>
      </w:pPr>
      <w:r w:rsidRPr="00127936">
        <w:rPr>
          <w:rFonts w:ascii="Times New Roman" w:hAnsi="Times New Roman"/>
          <w:sz w:val="24"/>
          <w:szCs w:val="24"/>
        </w:rPr>
        <w:t xml:space="preserve">Section 2.03.  </w:t>
      </w:r>
      <w:r w:rsidRPr="00127936">
        <w:rPr>
          <w:rFonts w:ascii="Times New Roman" w:hAnsi="Times New Roman"/>
          <w:sz w:val="24"/>
          <w:szCs w:val="24"/>
          <w:u w:val="single"/>
        </w:rPr>
        <w:t>Title to Equipment</w:t>
      </w:r>
      <w:r w:rsidRPr="00127936">
        <w:rPr>
          <w:rFonts w:ascii="Times New Roman" w:hAnsi="Times New Roman"/>
          <w:sz w:val="24"/>
          <w:szCs w:val="24"/>
        </w:rPr>
        <w:t>.  Title shall vest in the Contractor to all equipment purchased hereunder.</w:t>
      </w:r>
    </w:p>
    <w:p w14:paraId="1AB03635" w14:textId="77777777" w:rsidR="00194A48" w:rsidRPr="00127936" w:rsidRDefault="00194A48" w:rsidP="00194A48">
      <w:pPr>
        <w:rPr>
          <w:rFonts w:ascii="Times New Roman" w:hAnsi="Times New Roman"/>
          <w:sz w:val="24"/>
          <w:szCs w:val="24"/>
        </w:rPr>
      </w:pPr>
    </w:p>
    <w:p w14:paraId="751C45B9" w14:textId="77777777" w:rsidR="00194A48" w:rsidRPr="00127936" w:rsidRDefault="00194A48" w:rsidP="00194A48">
      <w:pPr>
        <w:jc w:val="center"/>
        <w:rPr>
          <w:rFonts w:ascii="Times New Roman" w:hAnsi="Times New Roman"/>
          <w:sz w:val="24"/>
          <w:szCs w:val="24"/>
        </w:rPr>
      </w:pPr>
      <w:r w:rsidRPr="00127936">
        <w:rPr>
          <w:rFonts w:ascii="Times New Roman" w:hAnsi="Times New Roman"/>
          <w:sz w:val="24"/>
          <w:szCs w:val="24"/>
        </w:rPr>
        <w:t>Article III</w:t>
      </w:r>
    </w:p>
    <w:p w14:paraId="58ABCC6E" w14:textId="77777777" w:rsidR="00194A48" w:rsidRPr="00127936" w:rsidRDefault="00194A48" w:rsidP="00194A48">
      <w:pPr>
        <w:rPr>
          <w:rFonts w:ascii="Times New Roman" w:hAnsi="Times New Roman"/>
          <w:sz w:val="24"/>
          <w:szCs w:val="24"/>
        </w:rPr>
      </w:pPr>
    </w:p>
    <w:p w14:paraId="51CE8C79" w14:textId="77777777" w:rsidR="00194A48" w:rsidRPr="00127936" w:rsidRDefault="00194A48" w:rsidP="00194A48">
      <w:pPr>
        <w:jc w:val="center"/>
        <w:rPr>
          <w:rFonts w:ascii="Times New Roman" w:hAnsi="Times New Roman"/>
          <w:sz w:val="24"/>
          <w:szCs w:val="24"/>
        </w:rPr>
      </w:pPr>
      <w:r w:rsidRPr="00127936">
        <w:rPr>
          <w:rFonts w:ascii="Times New Roman" w:hAnsi="Times New Roman"/>
          <w:sz w:val="24"/>
          <w:szCs w:val="24"/>
        </w:rPr>
        <w:t xml:space="preserve"> </w:t>
      </w:r>
      <w:r w:rsidRPr="00127936">
        <w:rPr>
          <w:rFonts w:ascii="Times New Roman" w:hAnsi="Times New Roman"/>
          <w:sz w:val="24"/>
          <w:szCs w:val="24"/>
          <w:u w:val="single"/>
        </w:rPr>
        <w:t>Deliverables</w:t>
      </w:r>
    </w:p>
    <w:p w14:paraId="7BEFE91A" w14:textId="77777777" w:rsidR="00194A48" w:rsidRPr="00127936" w:rsidRDefault="00194A48" w:rsidP="00194A48">
      <w:pPr>
        <w:rPr>
          <w:rFonts w:ascii="Times New Roman" w:hAnsi="Times New Roman"/>
          <w:sz w:val="24"/>
          <w:szCs w:val="24"/>
        </w:rPr>
      </w:pPr>
    </w:p>
    <w:p w14:paraId="3DCE80E8" w14:textId="77777777" w:rsidR="00194A48" w:rsidRPr="00127936" w:rsidRDefault="00194A48" w:rsidP="00194A48">
      <w:pPr>
        <w:rPr>
          <w:rFonts w:ascii="Times New Roman" w:hAnsi="Times New Roman"/>
          <w:sz w:val="24"/>
          <w:szCs w:val="24"/>
        </w:rPr>
      </w:pPr>
      <w:r w:rsidRPr="00127936">
        <w:rPr>
          <w:rFonts w:ascii="Times New Roman" w:hAnsi="Times New Roman"/>
          <w:sz w:val="24"/>
          <w:szCs w:val="24"/>
        </w:rPr>
        <w:tab/>
        <w:t xml:space="preserve">Section 3.01.  </w:t>
      </w:r>
      <w:r w:rsidRPr="00127936">
        <w:rPr>
          <w:rFonts w:ascii="Times New Roman" w:hAnsi="Times New Roman"/>
          <w:sz w:val="24"/>
          <w:szCs w:val="24"/>
          <w:u w:val="single"/>
        </w:rPr>
        <w:t>Deliverables</w:t>
      </w:r>
      <w:r w:rsidRPr="00127936">
        <w:rPr>
          <w:rFonts w:ascii="Times New Roman" w:hAnsi="Times New Roman"/>
          <w:sz w:val="24"/>
          <w:szCs w:val="24"/>
        </w:rPr>
        <w:t xml:space="preserve">.  All deliverables shall be provided in accordance with </w:t>
      </w:r>
      <w:proofErr w:type="gramStart"/>
      <w:r w:rsidRPr="00127936">
        <w:rPr>
          <w:rFonts w:ascii="Times New Roman" w:hAnsi="Times New Roman"/>
          <w:sz w:val="24"/>
          <w:szCs w:val="24"/>
        </w:rPr>
        <w:t>the Exhibit</w:t>
      </w:r>
      <w:proofErr w:type="gramEnd"/>
      <w:r w:rsidRPr="00127936">
        <w:rPr>
          <w:rFonts w:ascii="Times New Roman" w:hAnsi="Times New Roman"/>
          <w:sz w:val="24"/>
          <w:szCs w:val="24"/>
        </w:rPr>
        <w:t xml:space="preserve"> A, Statement of Work.</w:t>
      </w:r>
    </w:p>
    <w:p w14:paraId="363424DD" w14:textId="77777777" w:rsidR="00194A48" w:rsidRPr="00127936" w:rsidRDefault="00194A48" w:rsidP="00194A48">
      <w:pPr>
        <w:jc w:val="center"/>
        <w:rPr>
          <w:rFonts w:ascii="Times New Roman" w:hAnsi="Times New Roman"/>
          <w:sz w:val="24"/>
          <w:szCs w:val="24"/>
        </w:rPr>
      </w:pPr>
    </w:p>
    <w:p w14:paraId="0977114C" w14:textId="77777777" w:rsidR="00194A48" w:rsidRPr="00127936" w:rsidRDefault="00194A48" w:rsidP="00194A48">
      <w:pPr>
        <w:jc w:val="center"/>
        <w:rPr>
          <w:rFonts w:ascii="Times New Roman" w:hAnsi="Times New Roman"/>
          <w:sz w:val="24"/>
          <w:szCs w:val="24"/>
        </w:rPr>
      </w:pPr>
      <w:r w:rsidRPr="00127936">
        <w:rPr>
          <w:rFonts w:ascii="Times New Roman" w:hAnsi="Times New Roman"/>
          <w:sz w:val="24"/>
          <w:szCs w:val="24"/>
        </w:rPr>
        <w:t>Article IV</w:t>
      </w:r>
    </w:p>
    <w:p w14:paraId="37DF5060" w14:textId="77777777" w:rsidR="00194A48" w:rsidRPr="00127936" w:rsidRDefault="00194A48" w:rsidP="00194A48">
      <w:pPr>
        <w:rPr>
          <w:rFonts w:ascii="Times New Roman" w:hAnsi="Times New Roman"/>
          <w:sz w:val="24"/>
          <w:szCs w:val="24"/>
        </w:rPr>
      </w:pPr>
    </w:p>
    <w:p w14:paraId="0D1B3C75" w14:textId="77777777" w:rsidR="00194A48" w:rsidRPr="00127936" w:rsidRDefault="00194A48" w:rsidP="00194A48">
      <w:pPr>
        <w:jc w:val="center"/>
        <w:rPr>
          <w:rFonts w:ascii="Times New Roman" w:hAnsi="Times New Roman"/>
          <w:sz w:val="24"/>
          <w:szCs w:val="24"/>
        </w:rPr>
      </w:pPr>
      <w:r w:rsidRPr="00127936">
        <w:rPr>
          <w:rFonts w:ascii="Times New Roman" w:hAnsi="Times New Roman"/>
          <w:sz w:val="24"/>
          <w:szCs w:val="24"/>
          <w:u w:val="single"/>
        </w:rPr>
        <w:lastRenderedPageBreak/>
        <w:t>Payment</w:t>
      </w:r>
    </w:p>
    <w:p w14:paraId="68EB1637" w14:textId="77777777" w:rsidR="00194A48" w:rsidRPr="00127936" w:rsidRDefault="00194A48" w:rsidP="00194A48">
      <w:pPr>
        <w:rPr>
          <w:rFonts w:ascii="Times New Roman" w:hAnsi="Times New Roman"/>
          <w:sz w:val="24"/>
          <w:szCs w:val="24"/>
        </w:rPr>
      </w:pPr>
    </w:p>
    <w:p w14:paraId="6118A7FA" w14:textId="6CED45D4" w:rsidR="00194A48" w:rsidRPr="00127936" w:rsidRDefault="00194A48" w:rsidP="00194A48">
      <w:pPr>
        <w:rPr>
          <w:rFonts w:ascii="Times New Roman" w:hAnsi="Times New Roman"/>
          <w:vanish/>
          <w:sz w:val="24"/>
          <w:szCs w:val="24"/>
        </w:rPr>
      </w:pPr>
      <w:r w:rsidRPr="00127936">
        <w:rPr>
          <w:rFonts w:ascii="Times New Roman" w:hAnsi="Times New Roman"/>
          <w:sz w:val="24"/>
          <w:szCs w:val="24"/>
        </w:rPr>
        <w:tab/>
        <w:t xml:space="preserve">Section 4.01.  </w:t>
      </w:r>
      <w:r w:rsidRPr="00127936">
        <w:rPr>
          <w:rFonts w:ascii="Times New Roman" w:hAnsi="Times New Roman"/>
          <w:sz w:val="24"/>
          <w:szCs w:val="24"/>
          <w:u w:val="single"/>
        </w:rPr>
        <w:t>Payment Terms</w:t>
      </w:r>
      <w:r w:rsidRPr="00127936">
        <w:rPr>
          <w:rFonts w:ascii="Times New Roman" w:hAnsi="Times New Roman"/>
          <w:sz w:val="24"/>
          <w:szCs w:val="24"/>
        </w:rPr>
        <w:t xml:space="preserve">.  </w:t>
      </w:r>
      <w:r w:rsidRPr="00127936">
        <w:rPr>
          <w:rFonts w:ascii="Times New Roman" w:hAnsi="Times New Roman"/>
          <w:b/>
          <w:sz w:val="24"/>
          <w:szCs w:val="24"/>
        </w:rPr>
        <w:t>[If cost-share is applicable, insert -</w:t>
      </w:r>
      <w:r w:rsidRPr="00127936">
        <w:rPr>
          <w:rFonts w:ascii="Times New Roman" w:hAnsi="Times New Roman"/>
          <w:sz w:val="24"/>
          <w:szCs w:val="24"/>
        </w:rPr>
        <w:t xml:space="preserve"> It is understood and agreed that NYSERDA and the Contractor are sharing the costs for the Work to be performed.</w:t>
      </w:r>
      <w:r w:rsidRPr="00127936">
        <w:rPr>
          <w:rFonts w:ascii="Times New Roman" w:hAnsi="Times New Roman"/>
          <w:b/>
          <w:sz w:val="24"/>
          <w:szCs w:val="24"/>
        </w:rPr>
        <w:t>]</w:t>
      </w:r>
    </w:p>
    <w:p w14:paraId="09F0FD3D" w14:textId="77777777" w:rsidR="00194A48" w:rsidRPr="00127936" w:rsidRDefault="00194A48" w:rsidP="00194A48">
      <w:pPr>
        <w:rPr>
          <w:rFonts w:ascii="Times New Roman" w:hAnsi="Times New Roman"/>
          <w:vanish/>
          <w:sz w:val="24"/>
          <w:szCs w:val="24"/>
        </w:rPr>
      </w:pPr>
    </w:p>
    <w:p w14:paraId="7D2FB159" w14:textId="77777777" w:rsidR="00194A48" w:rsidRPr="00127936" w:rsidRDefault="00194A48" w:rsidP="00194A48">
      <w:pPr>
        <w:rPr>
          <w:rFonts w:ascii="Times New Roman" w:hAnsi="Times New Roman"/>
          <w:vanish/>
          <w:sz w:val="24"/>
          <w:szCs w:val="24"/>
        </w:rPr>
      </w:pPr>
    </w:p>
    <w:p w14:paraId="29B39945" w14:textId="77777777" w:rsidR="00194A48" w:rsidRPr="00127936" w:rsidRDefault="00194A48" w:rsidP="00194A48">
      <w:pPr>
        <w:rPr>
          <w:rFonts w:ascii="Times New Roman" w:hAnsi="Times New Roman"/>
          <w:vanish/>
          <w:sz w:val="24"/>
          <w:szCs w:val="24"/>
        </w:rPr>
      </w:pPr>
    </w:p>
    <w:p w14:paraId="6A0BC24E" w14:textId="77777777" w:rsidR="00194A48" w:rsidRPr="00127936" w:rsidRDefault="00194A48" w:rsidP="00194A48">
      <w:pPr>
        <w:rPr>
          <w:rFonts w:ascii="Times New Roman" w:hAnsi="Times New Roman"/>
          <w:b/>
          <w:i/>
          <w:sz w:val="24"/>
          <w:szCs w:val="24"/>
        </w:rPr>
      </w:pPr>
      <w:r w:rsidRPr="00127936">
        <w:rPr>
          <w:rFonts w:ascii="Times New Roman" w:hAnsi="Times New Roman"/>
          <w:sz w:val="24"/>
          <w:szCs w:val="24"/>
        </w:rPr>
        <w:t>In consideration for this Agreement and as NYSERDA’s full payment for the costs of the performance of all Work, and in respect of all other direct and indirect costs, charges or expenses incurred in connection therewith, NYSERDA shall pay to the Contractor amounts not to exceed the maximum amount set forth in Item 5, Page One of this Agreement.</w:t>
      </w:r>
      <w:r w:rsidRPr="00127936">
        <w:rPr>
          <w:rFonts w:ascii="Times New Roman" w:eastAsia="PMingLiU" w:hAnsi="Times New Roman"/>
          <w:sz w:val="24"/>
          <w:szCs w:val="24"/>
        </w:rPr>
        <w:t xml:space="preserve">  </w:t>
      </w:r>
      <w:r w:rsidRPr="00127936">
        <w:rPr>
          <w:rFonts w:ascii="Times New Roman" w:hAnsi="Times New Roman"/>
          <w:sz w:val="24"/>
          <w:szCs w:val="24"/>
        </w:rPr>
        <w:t>Subject to the provisions and restrictions contained herein, including, without limitation, the Prompt Payment Policy Statement attached hereto as Exhibit D</w:t>
      </w:r>
      <w:r w:rsidRPr="00127936">
        <w:rPr>
          <w:rFonts w:ascii="Times New Roman" w:eastAsia="PMingLiU" w:hAnsi="Times New Roman"/>
          <w:sz w:val="24"/>
          <w:szCs w:val="24"/>
        </w:rPr>
        <w:t>, payment will be made according to the Milestone Billing Events set forth in Exhibit A, Statement of Work.</w:t>
      </w:r>
      <w:r>
        <w:rPr>
          <w:rFonts w:ascii="Times New Roman" w:eastAsia="PMingLiU" w:hAnsi="Times New Roman"/>
          <w:sz w:val="24"/>
          <w:szCs w:val="24"/>
        </w:rPr>
        <w:t xml:space="preserve"> </w:t>
      </w:r>
      <w:r>
        <w:rPr>
          <w:rFonts w:ascii="Times New Roman" w:hAnsi="Times New Roman"/>
          <w:sz w:val="24"/>
          <w:szCs w:val="24"/>
        </w:rPr>
        <w:t xml:space="preserve">NYSERDA is not obligated to make any payments beyond the Expiration Date of this contract. Any funding balances will be disencumbered at that time, unless NYSERDA, in its sole discretion, elects to extend the Expiration Date. Any changes to expiration dates will be effective only if in writing.    </w:t>
      </w:r>
    </w:p>
    <w:p w14:paraId="602A2D29" w14:textId="77777777" w:rsidR="00194A48" w:rsidRDefault="00194A48" w:rsidP="00194A48">
      <w:pPr>
        <w:rPr>
          <w:rFonts w:ascii="Times New Roman" w:hAnsi="Times New Roman"/>
          <w:sz w:val="24"/>
          <w:szCs w:val="24"/>
        </w:rPr>
      </w:pPr>
    </w:p>
    <w:p w14:paraId="4D135D47" w14:textId="659CBEC3" w:rsidR="00194A48" w:rsidRPr="00127936" w:rsidRDefault="00194A48" w:rsidP="00194A48">
      <w:pPr>
        <w:rPr>
          <w:rFonts w:ascii="Times New Roman" w:hAnsi="Times New Roman"/>
          <w:sz w:val="24"/>
          <w:szCs w:val="24"/>
        </w:rPr>
      </w:pPr>
      <w:r w:rsidRPr="00127936">
        <w:rPr>
          <w:rFonts w:ascii="Times New Roman" w:hAnsi="Times New Roman"/>
          <w:sz w:val="24"/>
          <w:szCs w:val="24"/>
        </w:rPr>
        <w:tab/>
        <w:t xml:space="preserve">Section 4.02. </w:t>
      </w:r>
      <w:r w:rsidRPr="00194A48">
        <w:rPr>
          <w:rFonts w:ascii="Times New Roman" w:hAnsi="Times New Roman"/>
          <w:sz w:val="24"/>
          <w:szCs w:val="24"/>
          <w:u w:val="single"/>
        </w:rPr>
        <w:t>Payments</w:t>
      </w:r>
      <w:r>
        <w:rPr>
          <w:rFonts w:ascii="Times New Roman" w:hAnsi="Times New Roman"/>
          <w:sz w:val="24"/>
          <w:szCs w:val="24"/>
        </w:rPr>
        <w:t>.</w:t>
      </w:r>
    </w:p>
    <w:p w14:paraId="7AEE4F65" w14:textId="77777777" w:rsidR="00194A48" w:rsidRPr="00127936" w:rsidRDefault="00194A48" w:rsidP="00194A48">
      <w:pPr>
        <w:rPr>
          <w:rFonts w:ascii="Times New Roman" w:hAnsi="Times New Roman"/>
          <w:sz w:val="24"/>
          <w:szCs w:val="24"/>
        </w:rPr>
      </w:pPr>
    </w:p>
    <w:p w14:paraId="2368D765" w14:textId="77777777" w:rsidR="00194A48" w:rsidRPr="00FF212B" w:rsidRDefault="00194A48" w:rsidP="00194A48">
      <w:pPr>
        <w:ind w:firstLine="720"/>
        <w:rPr>
          <w:rFonts w:ascii="Times New Roman" w:hAnsi="Times New Roman"/>
          <w:sz w:val="24"/>
          <w:szCs w:val="24"/>
        </w:rPr>
      </w:pPr>
      <w:r w:rsidRPr="00FF212B">
        <w:rPr>
          <w:rFonts w:ascii="Times New Roman" w:hAnsi="Times New Roman"/>
          <w:sz w:val="24"/>
          <w:szCs w:val="24"/>
        </w:rPr>
        <w:t xml:space="preserve">(a)  </w:t>
      </w:r>
      <w:r w:rsidRPr="00FF212B">
        <w:rPr>
          <w:rFonts w:ascii="Times New Roman" w:hAnsi="Times New Roman"/>
          <w:sz w:val="24"/>
          <w:szCs w:val="24"/>
          <w:u w:val="single"/>
        </w:rPr>
        <w:t>Invoicing</w:t>
      </w:r>
      <w:r w:rsidRPr="00FF212B">
        <w:rPr>
          <w:rFonts w:ascii="Times New Roman" w:hAnsi="Times New Roman"/>
          <w:sz w:val="24"/>
          <w:szCs w:val="24"/>
        </w:rPr>
        <w:t xml:space="preserve">:  Subject to any applicable provisions set forth in Exhibit A, Statement of Work, at the completion of each Milestone Event, </w:t>
      </w:r>
      <w:r>
        <w:rPr>
          <w:rFonts w:ascii="Times New Roman" w:hAnsi="Times New Roman"/>
          <w:sz w:val="24"/>
          <w:szCs w:val="24"/>
        </w:rPr>
        <w:t xml:space="preserve">for projects not managed through NYSERDA’s Salesforce application, </w:t>
      </w:r>
      <w:r w:rsidRPr="00FF212B">
        <w:rPr>
          <w:rFonts w:ascii="Times New Roman" w:hAnsi="Times New Roman"/>
          <w:sz w:val="24"/>
          <w:szCs w:val="24"/>
        </w:rPr>
        <w:t>the Contractor shall</w:t>
      </w:r>
      <w:r>
        <w:rPr>
          <w:rFonts w:ascii="Times New Roman" w:hAnsi="Times New Roman"/>
          <w:sz w:val="24"/>
          <w:szCs w:val="24"/>
        </w:rPr>
        <w:t xml:space="preserve"> </w:t>
      </w:r>
      <w:r w:rsidRPr="007448D6">
        <w:rPr>
          <w:rFonts w:ascii="Times New Roman" w:hAnsi="Times New Roman"/>
          <w:sz w:val="24"/>
          <w:szCs w:val="24"/>
        </w:rPr>
        <w:t>submit</w:t>
      </w:r>
      <w:r>
        <w:rPr>
          <w:rFonts w:ascii="Times New Roman" w:hAnsi="Times New Roman"/>
          <w:sz w:val="24"/>
          <w:szCs w:val="24"/>
        </w:rPr>
        <w:t xml:space="preserve"> invoices</w:t>
      </w:r>
      <w:r w:rsidRPr="007448D6">
        <w:rPr>
          <w:rFonts w:ascii="Times New Roman" w:hAnsi="Times New Roman"/>
          <w:sz w:val="24"/>
          <w:szCs w:val="24"/>
        </w:rPr>
        <w:t xml:space="preserve"> electronically to NYSERDA</w:t>
      </w:r>
      <w:r>
        <w:rPr>
          <w:rFonts w:ascii="Times New Roman" w:hAnsi="Times New Roman"/>
          <w:sz w:val="24"/>
          <w:szCs w:val="24"/>
        </w:rPr>
        <w:t>’s</w:t>
      </w:r>
      <w:r w:rsidRPr="007448D6">
        <w:rPr>
          <w:rFonts w:ascii="Times New Roman" w:hAnsi="Times New Roman"/>
          <w:sz w:val="24"/>
          <w:szCs w:val="24"/>
        </w:rPr>
        <w:t xml:space="preserve"> online invoice system at: </w:t>
      </w:r>
      <w:hyperlink r:id="rId17" w:history="1">
        <w:r w:rsidRPr="00F31AAD">
          <w:rPr>
            <w:rStyle w:val="Hyperlink"/>
            <w:rFonts w:ascii="Times New Roman" w:eastAsiaTheme="majorEastAsia" w:hAnsi="Times New Roman"/>
            <w:sz w:val="24"/>
            <w:szCs w:val="24"/>
          </w:rPr>
          <w:t>https://services.nyserda.ny.gov/Invoices/</w:t>
        </w:r>
      </w:hyperlink>
      <w:r w:rsidRPr="00C66171">
        <w:rPr>
          <w:rStyle w:val="Hyperlink"/>
          <w:rFonts w:ascii="Times New Roman" w:eastAsiaTheme="majorEastAsia" w:hAnsi="Times New Roman"/>
          <w:color w:val="auto"/>
          <w:sz w:val="24"/>
          <w:szCs w:val="24"/>
          <w:u w:val="none"/>
        </w:rPr>
        <w:t>.</w:t>
      </w:r>
      <w:r>
        <w:rPr>
          <w:rStyle w:val="Hyperlink"/>
          <w:rFonts w:ascii="Times New Roman" w:eastAsiaTheme="majorEastAsia" w:hAnsi="Times New Roman"/>
          <w:color w:val="auto"/>
          <w:sz w:val="24"/>
          <w:szCs w:val="24"/>
          <w:u w:val="none"/>
        </w:rPr>
        <w:t xml:space="preserve"> </w:t>
      </w:r>
      <w:r w:rsidRPr="00C66171">
        <w:rPr>
          <w:rStyle w:val="Hyperlink"/>
          <w:rFonts w:ascii="Times New Roman" w:eastAsiaTheme="majorEastAsia" w:hAnsi="Times New Roman"/>
          <w:color w:val="auto"/>
          <w:sz w:val="24"/>
          <w:szCs w:val="24"/>
          <w:u w:val="none"/>
        </w:rPr>
        <w:t>For projects managed through NYSERDA’s Salesforce application, the Contractor shall</w:t>
      </w:r>
      <w:r w:rsidRPr="001A67DC">
        <w:rPr>
          <w:rStyle w:val="Hyperlink"/>
          <w:rFonts w:ascii="Times New Roman" w:eastAsiaTheme="majorEastAsia" w:hAnsi="Times New Roman"/>
          <w:color w:val="auto"/>
          <w:sz w:val="24"/>
          <w:szCs w:val="24"/>
        </w:rPr>
        <w:t xml:space="preserve"> </w:t>
      </w:r>
      <w:r w:rsidRPr="00FF212B">
        <w:rPr>
          <w:rFonts w:ascii="Times New Roman" w:hAnsi="Times New Roman"/>
          <w:sz w:val="24"/>
          <w:szCs w:val="24"/>
        </w:rPr>
        <w:t>submit the identified deliverables, including documentation reasonably sufficient to demonstrate completion and evidence of the Contractor’s cost share, if applicable, and may request payment by NYSERDA of the amounts corresponding to the amounts indicated in Exhibit A, Statement of Work.  The agreement number shown as Item 1 on page 1 of this Agreement</w:t>
      </w:r>
      <w:r>
        <w:rPr>
          <w:rFonts w:ascii="Times New Roman" w:hAnsi="Times New Roman"/>
          <w:sz w:val="24"/>
          <w:szCs w:val="24"/>
        </w:rPr>
        <w:t>,</w:t>
      </w:r>
      <w:r w:rsidRPr="00EC4388">
        <w:t xml:space="preserve"> </w:t>
      </w:r>
      <w:r w:rsidRPr="00EC4388">
        <w:rPr>
          <w:rFonts w:ascii="Times New Roman" w:hAnsi="Times New Roman"/>
          <w:sz w:val="24"/>
          <w:szCs w:val="24"/>
        </w:rPr>
        <w:t xml:space="preserve">as well as the purchase order number, which will be generated and provided to the Contractor upon contract execution, </w:t>
      </w:r>
      <w:r w:rsidRPr="00FF212B">
        <w:rPr>
          <w:rFonts w:ascii="Times New Roman" w:hAnsi="Times New Roman"/>
          <w:sz w:val="24"/>
          <w:szCs w:val="24"/>
        </w:rPr>
        <w:t>should be referenced when submitting documentation of deliverables.  Documentation shall be submitted electronically via email to the assigned Project Manager along with a statement “I hereby request that upon NYSERDA’s approval of these deliverable(s), payment of the corresponding milestone payment amount be made in accordance with NYSERDA’s Prompt Payment Policy, as detailed in the NYSERDA agreement” or, if this project is managed through NYSERDA’s Salesforce application, via NYSERDA’s Salesforce Contractor Portal with the Contractor’s log-in credentials. </w:t>
      </w:r>
    </w:p>
    <w:p w14:paraId="081C015B" w14:textId="77777777" w:rsidR="00194A48" w:rsidRPr="00127936" w:rsidRDefault="00194A48" w:rsidP="00194A48">
      <w:pPr>
        <w:rPr>
          <w:rFonts w:ascii="Times New Roman" w:hAnsi="Times New Roman"/>
          <w:sz w:val="24"/>
          <w:szCs w:val="24"/>
        </w:rPr>
      </w:pPr>
    </w:p>
    <w:p w14:paraId="356CB45C" w14:textId="77777777" w:rsidR="00194A48" w:rsidRPr="00127936" w:rsidRDefault="00194A48" w:rsidP="00194A48">
      <w:pPr>
        <w:rPr>
          <w:rFonts w:ascii="Times New Roman" w:hAnsi="Times New Roman"/>
          <w:sz w:val="24"/>
          <w:szCs w:val="24"/>
        </w:rPr>
      </w:pPr>
      <w:r w:rsidRPr="00127936">
        <w:rPr>
          <w:rFonts w:ascii="Times New Roman" w:hAnsi="Times New Roman"/>
          <w:sz w:val="24"/>
          <w:szCs w:val="24"/>
        </w:rPr>
        <w:tab/>
        <w:t xml:space="preserve">Section 4.03.  </w:t>
      </w:r>
      <w:r w:rsidRPr="00127936">
        <w:rPr>
          <w:rFonts w:ascii="Times New Roman" w:hAnsi="Times New Roman"/>
          <w:sz w:val="24"/>
          <w:szCs w:val="24"/>
          <w:u w:val="single"/>
        </w:rPr>
        <w:t>Final Payment</w:t>
      </w:r>
      <w:r w:rsidRPr="00127936">
        <w:rPr>
          <w:rFonts w:ascii="Times New Roman" w:hAnsi="Times New Roman"/>
          <w:sz w:val="24"/>
          <w:szCs w:val="24"/>
        </w:rPr>
        <w:t xml:space="preserve">.  Upon final acceptance by NYSERDA of all deliverables contained in Exhibit A, Statement of Work, pursuant to Section 6.02 hereof, the Contractor shall submit an invoice for final payment with respect to the Work, together with such supporting information and documentation as, and in such form as, NYSERDA may require.  All invoices for final payment hereunder must, under </w:t>
      </w:r>
      <w:proofErr w:type="gramStart"/>
      <w:r w:rsidRPr="00127936">
        <w:rPr>
          <w:rFonts w:ascii="Times New Roman" w:hAnsi="Times New Roman"/>
          <w:sz w:val="24"/>
          <w:szCs w:val="24"/>
        </w:rPr>
        <w:t>any and all</w:t>
      </w:r>
      <w:proofErr w:type="gramEnd"/>
      <w:r w:rsidRPr="00127936">
        <w:rPr>
          <w:rFonts w:ascii="Times New Roman" w:hAnsi="Times New Roman"/>
          <w:sz w:val="24"/>
          <w:szCs w:val="24"/>
        </w:rPr>
        <w:t xml:space="preserve"> circumstances, be received by NYSERDA</w:t>
      </w:r>
      <w:r w:rsidRPr="00A37A8E">
        <w:rPr>
          <w:rFonts w:ascii="Times New Roman" w:hAnsi="Times New Roman"/>
          <w:sz w:val="24"/>
          <w:szCs w:val="24"/>
        </w:rPr>
        <w:t xml:space="preserve"> </w:t>
      </w:r>
      <w:r>
        <w:rPr>
          <w:rFonts w:ascii="Times New Roman" w:hAnsi="Times New Roman"/>
          <w:sz w:val="24"/>
          <w:szCs w:val="24"/>
        </w:rPr>
        <w:t>prior to the Expiration Date of the contract</w:t>
      </w:r>
      <w:r w:rsidRPr="00127936">
        <w:rPr>
          <w:rFonts w:ascii="Times New Roman" w:hAnsi="Times New Roman"/>
          <w:sz w:val="24"/>
          <w:szCs w:val="24"/>
        </w:rPr>
        <w:t xml:space="preserve">. In accordance with and subject to the provisions of NYSERDA’s Prompt Payment Policy Statement, attached hereto as Exhibit D, NYSERDA shall pay to the Contractor within </w:t>
      </w:r>
      <w:r w:rsidRPr="00127936">
        <w:rPr>
          <w:rFonts w:ascii="Times New Roman" w:hAnsi="Times New Roman"/>
          <w:sz w:val="24"/>
          <w:szCs w:val="24"/>
        </w:rPr>
        <w:lastRenderedPageBreak/>
        <w:t>the prescribed time after receipt of such invoice for final payment, the total amount payable pursuant to Section 4.01 hereof, less all progress payments/milestone payments previously made to the Contractor with respect thereto and subject to the maximum commitment set forth in Section 4.06 hereof.</w:t>
      </w:r>
    </w:p>
    <w:p w14:paraId="264FFF05" w14:textId="77777777" w:rsidR="00194A48" w:rsidRPr="00127936" w:rsidRDefault="00194A48" w:rsidP="00194A48">
      <w:pPr>
        <w:rPr>
          <w:rFonts w:ascii="Times New Roman" w:hAnsi="Times New Roman"/>
          <w:sz w:val="24"/>
          <w:szCs w:val="24"/>
        </w:rPr>
      </w:pPr>
    </w:p>
    <w:p w14:paraId="65F7353C" w14:textId="77777777" w:rsidR="00194A48" w:rsidRPr="00127936" w:rsidRDefault="00194A48" w:rsidP="00194A48">
      <w:pPr>
        <w:rPr>
          <w:rFonts w:ascii="Times New Roman" w:hAnsi="Times New Roman"/>
          <w:sz w:val="24"/>
          <w:szCs w:val="24"/>
        </w:rPr>
      </w:pPr>
      <w:r w:rsidRPr="00127936">
        <w:rPr>
          <w:rFonts w:ascii="Times New Roman" w:hAnsi="Times New Roman"/>
          <w:sz w:val="24"/>
          <w:szCs w:val="24"/>
        </w:rPr>
        <w:tab/>
        <w:t xml:space="preserve">Section 4.04.  </w:t>
      </w:r>
      <w:r w:rsidRPr="00127936">
        <w:rPr>
          <w:rFonts w:ascii="Times New Roman" w:hAnsi="Times New Roman"/>
          <w:sz w:val="24"/>
          <w:szCs w:val="24"/>
          <w:u w:val="single"/>
        </w:rPr>
        <w:t>Release by the Contractor</w:t>
      </w:r>
      <w:r w:rsidRPr="00127936">
        <w:rPr>
          <w:rFonts w:ascii="Times New Roman" w:hAnsi="Times New Roman"/>
          <w:sz w:val="24"/>
          <w:szCs w:val="24"/>
        </w:rPr>
        <w:t xml:space="preserve">.  The acceptance by the Contractor of final payment shall release NYSERDA from all claims and liability that the Contractor, its </w:t>
      </w:r>
      <w:proofErr w:type="gramStart"/>
      <w:r w:rsidRPr="00127936">
        <w:rPr>
          <w:rFonts w:ascii="Times New Roman" w:hAnsi="Times New Roman"/>
          <w:sz w:val="24"/>
          <w:szCs w:val="24"/>
        </w:rPr>
        <w:t>representatives</w:t>
      </w:r>
      <w:proofErr w:type="gramEnd"/>
      <w:r w:rsidRPr="00127936">
        <w:rPr>
          <w:rFonts w:ascii="Times New Roman" w:hAnsi="Times New Roman"/>
          <w:sz w:val="24"/>
          <w:szCs w:val="24"/>
        </w:rPr>
        <w:t xml:space="preserve"> and assigns might otherwise have relating to this Agreement. </w:t>
      </w:r>
    </w:p>
    <w:p w14:paraId="57C23781" w14:textId="77777777" w:rsidR="00194A48" w:rsidRPr="00127936" w:rsidRDefault="00194A48" w:rsidP="00194A48">
      <w:pPr>
        <w:rPr>
          <w:rFonts w:ascii="Times New Roman" w:hAnsi="Times New Roman"/>
          <w:sz w:val="24"/>
          <w:szCs w:val="24"/>
        </w:rPr>
      </w:pPr>
    </w:p>
    <w:p w14:paraId="50D8419B" w14:textId="77777777" w:rsidR="00194A48" w:rsidRPr="00127936" w:rsidRDefault="00194A48" w:rsidP="00194A48">
      <w:pPr>
        <w:rPr>
          <w:rFonts w:ascii="Times New Roman" w:hAnsi="Times New Roman"/>
          <w:sz w:val="24"/>
          <w:szCs w:val="24"/>
        </w:rPr>
      </w:pPr>
      <w:r w:rsidRPr="00127936">
        <w:rPr>
          <w:rFonts w:ascii="Times New Roman" w:hAnsi="Times New Roman"/>
          <w:sz w:val="24"/>
          <w:szCs w:val="24"/>
        </w:rPr>
        <w:tab/>
        <w:t xml:space="preserve">Section 4.05.  </w:t>
      </w:r>
      <w:r w:rsidRPr="00127936">
        <w:rPr>
          <w:rFonts w:ascii="Times New Roman" w:hAnsi="Times New Roman"/>
          <w:sz w:val="24"/>
          <w:szCs w:val="24"/>
          <w:u w:val="single"/>
        </w:rPr>
        <w:t>Maintenance of Records</w:t>
      </w:r>
      <w:r w:rsidRPr="00127936">
        <w:rPr>
          <w:rFonts w:ascii="Times New Roman" w:hAnsi="Times New Roman"/>
          <w:sz w:val="24"/>
          <w:szCs w:val="24"/>
        </w:rPr>
        <w:t xml:space="preserve">.  </w:t>
      </w:r>
      <w:r w:rsidRPr="005D4C66">
        <w:rPr>
          <w:rFonts w:ascii="Times New Roman" w:hAnsi="Times New Roman"/>
          <w:sz w:val="24"/>
          <w:szCs w:val="24"/>
        </w:rPr>
        <w:t xml:space="preserve">Unless otherwise addressed by separate provision(s) within this Agreement governing the destruction of certain project data, </w:t>
      </w:r>
      <w:r>
        <w:rPr>
          <w:rFonts w:ascii="Times New Roman" w:hAnsi="Times New Roman"/>
          <w:sz w:val="24"/>
          <w:szCs w:val="24"/>
        </w:rPr>
        <w:t>t</w:t>
      </w:r>
      <w:r w:rsidRPr="00127936">
        <w:rPr>
          <w:rFonts w:ascii="Times New Roman" w:hAnsi="Times New Roman"/>
          <w:sz w:val="24"/>
          <w:szCs w:val="24"/>
        </w:rPr>
        <w:t xml:space="preserve">he Contractor shall keep, maintain, and preserve at its principal office throughout the term of the Agreement and for a period of three years after acceptance of the Work, full and detailed books, accounts, and records pertaining to this Agreement, including without limitation, all data, bills, invoices, payrolls, time records, expense reports, subcontracting efforts and other documentation evidencing, or in any material way related to, Contractor’s performance under this Agreement.  </w:t>
      </w:r>
    </w:p>
    <w:p w14:paraId="1359A6D0" w14:textId="77777777" w:rsidR="00194A48" w:rsidRPr="00127936" w:rsidRDefault="00194A48" w:rsidP="00194A48">
      <w:pPr>
        <w:rPr>
          <w:rFonts w:ascii="Times New Roman" w:hAnsi="Times New Roman"/>
          <w:sz w:val="24"/>
          <w:szCs w:val="24"/>
        </w:rPr>
      </w:pPr>
    </w:p>
    <w:p w14:paraId="71612252" w14:textId="77777777" w:rsidR="00194A48" w:rsidRPr="00127936" w:rsidRDefault="00194A48" w:rsidP="00194A48">
      <w:pPr>
        <w:rPr>
          <w:rFonts w:ascii="Times New Roman" w:hAnsi="Times New Roman"/>
          <w:sz w:val="24"/>
          <w:szCs w:val="24"/>
        </w:rPr>
      </w:pPr>
      <w:r w:rsidRPr="00127936">
        <w:rPr>
          <w:rFonts w:ascii="Times New Roman" w:hAnsi="Times New Roman"/>
          <w:sz w:val="24"/>
          <w:szCs w:val="24"/>
        </w:rPr>
        <w:tab/>
        <w:t xml:space="preserve">Section 4.06.  </w:t>
      </w:r>
      <w:r w:rsidRPr="00127936">
        <w:rPr>
          <w:rFonts w:ascii="Times New Roman" w:hAnsi="Times New Roman"/>
          <w:sz w:val="24"/>
          <w:szCs w:val="24"/>
          <w:u w:val="single"/>
        </w:rPr>
        <w:t>Maximum Commitment</w:t>
      </w:r>
      <w:r w:rsidRPr="00127936">
        <w:rPr>
          <w:rFonts w:ascii="Times New Roman" w:hAnsi="Times New Roman"/>
          <w:sz w:val="24"/>
          <w:szCs w:val="24"/>
        </w:rPr>
        <w:t xml:space="preserve">.  The maximum aggregate amount payable by NYSERDA to the Contractor shall be the amount appearing </w:t>
      </w:r>
      <w:proofErr w:type="gramStart"/>
      <w:r w:rsidRPr="00127936">
        <w:rPr>
          <w:rFonts w:ascii="Times New Roman" w:hAnsi="Times New Roman"/>
          <w:sz w:val="24"/>
          <w:szCs w:val="24"/>
        </w:rPr>
        <w:t>at</w:t>
      </w:r>
      <w:proofErr w:type="gramEnd"/>
      <w:r w:rsidRPr="00127936">
        <w:rPr>
          <w:rFonts w:ascii="Times New Roman" w:hAnsi="Times New Roman"/>
          <w:sz w:val="24"/>
          <w:szCs w:val="24"/>
        </w:rPr>
        <w:t xml:space="preserve"> Item 5 of page one of this Agreement.  NYSERDA shall not be liable for any costs or expenses </w:t>
      </w:r>
      <w:proofErr w:type="gramStart"/>
      <w:r w:rsidRPr="00127936">
        <w:rPr>
          <w:rFonts w:ascii="Times New Roman" w:hAnsi="Times New Roman"/>
          <w:sz w:val="24"/>
          <w:szCs w:val="24"/>
        </w:rPr>
        <w:t>in excess of</w:t>
      </w:r>
      <w:proofErr w:type="gramEnd"/>
      <w:r w:rsidRPr="00127936">
        <w:rPr>
          <w:rFonts w:ascii="Times New Roman" w:hAnsi="Times New Roman"/>
          <w:sz w:val="24"/>
          <w:szCs w:val="24"/>
        </w:rPr>
        <w:t xml:space="preserve"> </w:t>
      </w:r>
      <w:proofErr w:type="gramStart"/>
      <w:r w:rsidRPr="00127936">
        <w:rPr>
          <w:rFonts w:ascii="Times New Roman" w:hAnsi="Times New Roman"/>
          <w:sz w:val="24"/>
          <w:szCs w:val="24"/>
        </w:rPr>
        <w:t>such</w:t>
      </w:r>
      <w:proofErr w:type="gramEnd"/>
      <w:r w:rsidRPr="00127936">
        <w:rPr>
          <w:rFonts w:ascii="Times New Roman" w:hAnsi="Times New Roman"/>
          <w:sz w:val="24"/>
          <w:szCs w:val="24"/>
        </w:rPr>
        <w:t xml:space="preserve"> amount incurred by the Contractor in the performance and completion of the Work.</w:t>
      </w:r>
    </w:p>
    <w:p w14:paraId="366E9CCD" w14:textId="77777777" w:rsidR="00194A48" w:rsidRPr="00127936" w:rsidRDefault="00194A48" w:rsidP="00194A48">
      <w:pPr>
        <w:rPr>
          <w:rFonts w:ascii="Times New Roman" w:hAnsi="Times New Roman"/>
          <w:sz w:val="24"/>
          <w:szCs w:val="24"/>
        </w:rPr>
      </w:pPr>
    </w:p>
    <w:p w14:paraId="4C82256F" w14:textId="77777777" w:rsidR="00194A48" w:rsidRPr="00127936" w:rsidRDefault="00194A48" w:rsidP="00194A48">
      <w:pPr>
        <w:rPr>
          <w:rFonts w:ascii="Times New Roman" w:hAnsi="Times New Roman"/>
          <w:sz w:val="24"/>
          <w:szCs w:val="24"/>
        </w:rPr>
      </w:pPr>
      <w:r w:rsidRPr="00127936">
        <w:rPr>
          <w:rFonts w:ascii="Times New Roman" w:hAnsi="Times New Roman"/>
          <w:sz w:val="24"/>
          <w:szCs w:val="24"/>
        </w:rPr>
        <w:tab/>
        <w:t xml:space="preserve">Section 4.07.  </w:t>
      </w:r>
      <w:r w:rsidRPr="00127936">
        <w:rPr>
          <w:rFonts w:ascii="Times New Roman" w:hAnsi="Times New Roman"/>
          <w:sz w:val="24"/>
          <w:szCs w:val="24"/>
          <w:u w:val="single"/>
        </w:rPr>
        <w:t>Audit</w:t>
      </w:r>
      <w:r w:rsidRPr="00127936">
        <w:rPr>
          <w:rFonts w:ascii="Times New Roman" w:hAnsi="Times New Roman"/>
          <w:sz w:val="24"/>
          <w:szCs w:val="24"/>
        </w:rPr>
        <w:t xml:space="preserve">.  NYSERDA shall have the right from time to time and at all reasonable times during the term of this Agreement and for the maintenance period set forth in Section 4.05 hereof to inspect and audit any and all books, accounts and records related to this Agreement or reasonably necessary to the performance of an audit at the office or offices of the Contractor where they are then being kept, maintained and preserved pursuant to Section 4.05 hereof.  Any payment made under the Agreement shall be subject to retroactive reduction for amounts included therein which are found by NYSERDA </w:t>
      </w:r>
      <w:proofErr w:type="gramStart"/>
      <w:r w:rsidRPr="00127936">
        <w:rPr>
          <w:rFonts w:ascii="Times New Roman" w:hAnsi="Times New Roman"/>
          <w:sz w:val="24"/>
          <w:szCs w:val="24"/>
        </w:rPr>
        <w:t>on the basis of</w:t>
      </w:r>
      <w:proofErr w:type="gramEnd"/>
      <w:r w:rsidRPr="00127936">
        <w:rPr>
          <w:rFonts w:ascii="Times New Roman" w:hAnsi="Times New Roman"/>
          <w:sz w:val="24"/>
          <w:szCs w:val="24"/>
        </w:rPr>
        <w:t xml:space="preserve"> any audit of the Contractor by NYSERDA, the State of New York or an agency of the United States not to constitute an allowable charge or cost hereunder.  </w:t>
      </w:r>
    </w:p>
    <w:p w14:paraId="37E2FFAC" w14:textId="77777777" w:rsidR="00194A48" w:rsidRPr="00127936" w:rsidRDefault="00194A48" w:rsidP="00194A48">
      <w:pPr>
        <w:rPr>
          <w:rFonts w:ascii="Times New Roman" w:hAnsi="Times New Roman"/>
          <w:sz w:val="24"/>
          <w:szCs w:val="24"/>
        </w:rPr>
      </w:pPr>
    </w:p>
    <w:p w14:paraId="1A7735FD" w14:textId="77777777" w:rsidR="00194A48" w:rsidRPr="00127936" w:rsidRDefault="00194A48" w:rsidP="00194A48">
      <w:pPr>
        <w:jc w:val="center"/>
        <w:rPr>
          <w:rFonts w:ascii="Times New Roman" w:hAnsi="Times New Roman"/>
          <w:sz w:val="24"/>
          <w:szCs w:val="24"/>
        </w:rPr>
      </w:pPr>
      <w:r w:rsidRPr="00127936">
        <w:rPr>
          <w:rFonts w:ascii="Times New Roman" w:hAnsi="Times New Roman"/>
          <w:sz w:val="24"/>
          <w:szCs w:val="24"/>
        </w:rPr>
        <w:t>Article V</w:t>
      </w:r>
    </w:p>
    <w:p w14:paraId="6A5EEFD8" w14:textId="77777777" w:rsidR="00194A48" w:rsidRPr="00127936" w:rsidRDefault="00194A48" w:rsidP="00194A48">
      <w:pPr>
        <w:rPr>
          <w:rFonts w:ascii="Times New Roman" w:hAnsi="Times New Roman"/>
          <w:sz w:val="24"/>
          <w:szCs w:val="24"/>
        </w:rPr>
      </w:pPr>
    </w:p>
    <w:p w14:paraId="57240F81" w14:textId="77777777" w:rsidR="00194A48" w:rsidRPr="00127936" w:rsidRDefault="00194A48" w:rsidP="00194A48">
      <w:pPr>
        <w:jc w:val="center"/>
        <w:rPr>
          <w:rFonts w:ascii="Times New Roman" w:hAnsi="Times New Roman"/>
          <w:sz w:val="24"/>
          <w:szCs w:val="24"/>
        </w:rPr>
      </w:pPr>
      <w:r w:rsidRPr="00127936">
        <w:rPr>
          <w:rFonts w:ascii="Times New Roman" w:hAnsi="Times New Roman"/>
          <w:sz w:val="24"/>
          <w:szCs w:val="24"/>
          <w:u w:val="single"/>
        </w:rPr>
        <w:t>Assignments,</w:t>
      </w:r>
      <w:r>
        <w:rPr>
          <w:rFonts w:ascii="Times New Roman" w:hAnsi="Times New Roman"/>
          <w:sz w:val="24"/>
          <w:szCs w:val="24"/>
          <w:u w:val="single"/>
        </w:rPr>
        <w:t xml:space="preserve"> Subcontracts and Performance</w:t>
      </w:r>
    </w:p>
    <w:p w14:paraId="1D73A022" w14:textId="77777777" w:rsidR="00194A48" w:rsidRPr="00127936" w:rsidRDefault="00194A48" w:rsidP="00194A48">
      <w:pPr>
        <w:rPr>
          <w:rFonts w:ascii="Times New Roman" w:hAnsi="Times New Roman"/>
          <w:sz w:val="24"/>
          <w:szCs w:val="24"/>
        </w:rPr>
      </w:pPr>
    </w:p>
    <w:p w14:paraId="77D2EAC6" w14:textId="77777777" w:rsidR="00194A48" w:rsidRPr="00127936" w:rsidRDefault="00194A48" w:rsidP="00194A48">
      <w:pPr>
        <w:rPr>
          <w:rFonts w:ascii="Times New Roman" w:hAnsi="Times New Roman"/>
          <w:sz w:val="24"/>
          <w:szCs w:val="24"/>
        </w:rPr>
      </w:pPr>
      <w:r w:rsidRPr="00127936">
        <w:rPr>
          <w:rFonts w:ascii="Times New Roman" w:hAnsi="Times New Roman"/>
          <w:sz w:val="24"/>
          <w:szCs w:val="24"/>
        </w:rPr>
        <w:tab/>
        <w:t xml:space="preserve">Section 5.01.  </w:t>
      </w:r>
      <w:r w:rsidRPr="00127936">
        <w:rPr>
          <w:rFonts w:ascii="Times New Roman" w:hAnsi="Times New Roman"/>
          <w:sz w:val="24"/>
          <w:szCs w:val="24"/>
          <w:u w:val="single"/>
        </w:rPr>
        <w:t>General Restrictions</w:t>
      </w:r>
      <w:r w:rsidRPr="00127936">
        <w:rPr>
          <w:rFonts w:ascii="Times New Roman" w:hAnsi="Times New Roman"/>
          <w:sz w:val="24"/>
          <w:szCs w:val="24"/>
        </w:rPr>
        <w:t xml:space="preserve">.  Except as specifically provided otherwise in this Article, the assignment, transfer, conveyance, subcontracting or other disposal of this Agreement or any of the Contractor’s rights, obligations, </w:t>
      </w:r>
      <w:proofErr w:type="gramStart"/>
      <w:r w:rsidRPr="00127936">
        <w:rPr>
          <w:rFonts w:ascii="Times New Roman" w:hAnsi="Times New Roman"/>
          <w:sz w:val="24"/>
          <w:szCs w:val="24"/>
        </w:rPr>
        <w:t>interests</w:t>
      </w:r>
      <w:proofErr w:type="gramEnd"/>
      <w:r w:rsidRPr="00127936">
        <w:rPr>
          <w:rFonts w:ascii="Times New Roman" w:hAnsi="Times New Roman"/>
          <w:sz w:val="24"/>
          <w:szCs w:val="24"/>
        </w:rPr>
        <w:t xml:space="preserve"> or responsibilities hereunder, in whole or in part, without the express consent in writing of NYSERDA shall be void and of no effect as to NYSERDA.</w:t>
      </w:r>
    </w:p>
    <w:p w14:paraId="7185B77F" w14:textId="77777777" w:rsidR="00194A48" w:rsidRPr="00127936" w:rsidRDefault="00194A48" w:rsidP="00194A48">
      <w:pPr>
        <w:rPr>
          <w:rFonts w:ascii="Times New Roman" w:hAnsi="Times New Roman"/>
          <w:sz w:val="24"/>
          <w:szCs w:val="24"/>
        </w:rPr>
      </w:pPr>
    </w:p>
    <w:p w14:paraId="31DD6FDC" w14:textId="77777777" w:rsidR="00194A48" w:rsidRPr="00127936" w:rsidRDefault="00194A48" w:rsidP="00194A48">
      <w:pPr>
        <w:rPr>
          <w:rFonts w:ascii="Times New Roman" w:hAnsi="Times New Roman"/>
          <w:sz w:val="24"/>
          <w:szCs w:val="24"/>
        </w:rPr>
      </w:pPr>
      <w:r w:rsidRPr="00127936">
        <w:rPr>
          <w:rFonts w:ascii="Times New Roman" w:hAnsi="Times New Roman"/>
          <w:sz w:val="24"/>
          <w:szCs w:val="24"/>
        </w:rPr>
        <w:lastRenderedPageBreak/>
        <w:tab/>
        <w:t xml:space="preserve">Section 5.02.  </w:t>
      </w:r>
      <w:r w:rsidRPr="00127936">
        <w:rPr>
          <w:rFonts w:ascii="Times New Roman" w:hAnsi="Times New Roman"/>
          <w:sz w:val="24"/>
          <w:szCs w:val="24"/>
          <w:u w:val="single"/>
        </w:rPr>
        <w:t>Subcontract Procedures</w:t>
      </w:r>
      <w:r w:rsidRPr="00127936">
        <w:rPr>
          <w:rFonts w:ascii="Times New Roman" w:hAnsi="Times New Roman"/>
          <w:sz w:val="24"/>
          <w:szCs w:val="24"/>
        </w:rPr>
        <w:t xml:space="preserve">.  Without relieving it of, or in any way limiting, its obligations to NYSERDA under this Agreement, the Contractor may </w:t>
      </w:r>
      <w:proofErr w:type="gramStart"/>
      <w:r w:rsidRPr="00127936">
        <w:rPr>
          <w:rFonts w:ascii="Times New Roman" w:hAnsi="Times New Roman"/>
          <w:sz w:val="24"/>
          <w:szCs w:val="24"/>
        </w:rPr>
        <w:t>enter into</w:t>
      </w:r>
      <w:proofErr w:type="gramEnd"/>
      <w:r w:rsidRPr="00127936">
        <w:rPr>
          <w:rFonts w:ascii="Times New Roman" w:hAnsi="Times New Roman"/>
          <w:sz w:val="24"/>
          <w:szCs w:val="24"/>
        </w:rPr>
        <w:t xml:space="preserve"> Subcontracts for the performance of Work or for the purchase of materials or equipment.  </w:t>
      </w:r>
      <w:r>
        <w:rPr>
          <w:rFonts w:ascii="Times New Roman" w:hAnsi="Times New Roman"/>
          <w:sz w:val="24"/>
          <w:szCs w:val="24"/>
        </w:rPr>
        <w:t xml:space="preserve">Prior to beginning any Work, Contractor shall notify the NYSERDA Project Manager of all subcontractors performing work under the Agreement, as well as all changes in subcontractors throughout the term of the Agreement.  </w:t>
      </w:r>
      <w:r w:rsidRPr="00127936">
        <w:rPr>
          <w:rFonts w:ascii="Times New Roman" w:hAnsi="Times New Roman"/>
          <w:sz w:val="24"/>
          <w:szCs w:val="24"/>
        </w:rPr>
        <w:t>Except for a subcontractor or supplier specified in a team arrangement with the Contractor in the Contractor</w:t>
      </w:r>
      <w:r>
        <w:rPr>
          <w:rFonts w:ascii="Times New Roman" w:hAnsi="Times New Roman"/>
          <w:sz w:val="24"/>
          <w:szCs w:val="24"/>
        </w:rPr>
        <w:t>’</w:t>
      </w:r>
      <w:r w:rsidRPr="00127936">
        <w:rPr>
          <w:rFonts w:ascii="Times New Roman" w:hAnsi="Times New Roman"/>
          <w:sz w:val="24"/>
          <w:szCs w:val="24"/>
        </w:rPr>
        <w:t xml:space="preserve">s original proposal, and except for any subcontract or order for equipment, supplies or materials from a single subcontractor or supplier totaling less than $50,000, the Contractor shall select all subcontractors or suppliers through a process of competitive bidding or multi-source price review.  A team arrangement is one where a subcontractor or supplier specified in the Contractor’s proposal is performing a substantial portion of the Work and is making a substantial contribution to the management and/or design of the Project.  </w:t>
      </w:r>
      <w:proofErr w:type="gramStart"/>
      <w:r w:rsidRPr="00127936">
        <w:rPr>
          <w:rFonts w:ascii="Times New Roman" w:hAnsi="Times New Roman"/>
          <w:sz w:val="24"/>
          <w:szCs w:val="24"/>
        </w:rPr>
        <w:t>In the event that</w:t>
      </w:r>
      <w:proofErr w:type="gramEnd"/>
      <w:r w:rsidRPr="00127936">
        <w:rPr>
          <w:rFonts w:ascii="Times New Roman" w:hAnsi="Times New Roman"/>
          <w:sz w:val="24"/>
          <w:szCs w:val="24"/>
        </w:rPr>
        <w:t xml:space="preserve"> a competitive bidding or multi-source price review is not feasible, the Contractor shall document an explanation for, and justification of, a sole source selection.  The Contractor shall document the process by which a subcontractor or supplier is selected by making a record summarizing the nature and scope of the work, equipment, </w:t>
      </w:r>
      <w:proofErr w:type="gramStart"/>
      <w:r w:rsidRPr="00127936">
        <w:rPr>
          <w:rFonts w:ascii="Times New Roman" w:hAnsi="Times New Roman"/>
          <w:sz w:val="24"/>
          <w:szCs w:val="24"/>
        </w:rPr>
        <w:t>supplies</w:t>
      </w:r>
      <w:proofErr w:type="gramEnd"/>
      <w:r w:rsidRPr="00127936">
        <w:rPr>
          <w:rFonts w:ascii="Times New Roman" w:hAnsi="Times New Roman"/>
          <w:sz w:val="24"/>
          <w:szCs w:val="24"/>
        </w:rPr>
        <w:t xml:space="preserve"> or materials sought, the name of each person or organization submitting, or requested to submit, a bid or proposal, the price or fee bid, and the basis for selection of the subcontractor or supplier.  An explanation for, and justification of, a sole source selection must identify why the work, equipment, </w:t>
      </w:r>
      <w:proofErr w:type="gramStart"/>
      <w:r w:rsidRPr="00127936">
        <w:rPr>
          <w:rFonts w:ascii="Times New Roman" w:hAnsi="Times New Roman"/>
          <w:sz w:val="24"/>
          <w:szCs w:val="24"/>
        </w:rPr>
        <w:t>supplies</w:t>
      </w:r>
      <w:proofErr w:type="gramEnd"/>
      <w:r w:rsidRPr="00127936">
        <w:rPr>
          <w:rFonts w:ascii="Times New Roman" w:hAnsi="Times New Roman"/>
          <w:sz w:val="24"/>
          <w:szCs w:val="24"/>
        </w:rPr>
        <w:t xml:space="preserve"> or materials involved are obtainable from or require a subcontractor with unique or exceptionally scarce qualifications or experience, specialized equipment, or facilities not readily available from other sources, or patents, copyrights, or proprietary data. All Subcontracts shall contain provisions comparable to those set forth in this Agreement applicable to a subcontractor or supplier, and those set forth in Exhibit C to the extent required by law, and all other provisions now or hereafter required by law to be contained therein.  Each Subcontract shall make express reference to this </w:t>
      </w:r>
      <w:proofErr w:type="gramStart"/>
      <w:r w:rsidRPr="00127936">
        <w:rPr>
          <w:rFonts w:ascii="Times New Roman" w:hAnsi="Times New Roman"/>
          <w:sz w:val="24"/>
          <w:szCs w:val="24"/>
        </w:rPr>
        <w:t>Agreement, and</w:t>
      </w:r>
      <w:proofErr w:type="gramEnd"/>
      <w:r w:rsidRPr="00127936">
        <w:rPr>
          <w:rFonts w:ascii="Times New Roman" w:hAnsi="Times New Roman"/>
          <w:sz w:val="24"/>
          <w:szCs w:val="24"/>
        </w:rPr>
        <w:t xml:space="preserve"> shall state that in the event of any conflict or inconsistency between any Subcontract and this Agreement, the terms and conditions of this Agreement shall control as between Subcontractor and Contractor.  </w:t>
      </w:r>
      <w:r>
        <w:rPr>
          <w:rFonts w:ascii="Times New Roman" w:hAnsi="Times New Roman"/>
          <w:sz w:val="24"/>
          <w:szCs w:val="24"/>
        </w:rPr>
        <w:t xml:space="preserve">For each Subcontract valued at $100,000 or more, the Contractor shall obtain and maintain, pursuant to Section 4.05, </w:t>
      </w:r>
      <w:r w:rsidRPr="0046689E">
        <w:rPr>
          <w:rFonts w:ascii="Times New Roman" w:hAnsi="Times New Roman"/>
          <w:sz w:val="24"/>
          <w:szCs w:val="24"/>
        </w:rPr>
        <w:t>a completed Vendor Assurance of No Conflict of Interest or Detrimental Effect form</w:t>
      </w:r>
      <w:r>
        <w:rPr>
          <w:rFonts w:ascii="Times New Roman" w:hAnsi="Times New Roman"/>
          <w:sz w:val="24"/>
          <w:szCs w:val="24"/>
        </w:rPr>
        <w:t xml:space="preserve"> from such Subcontractor prior to the execution of the Subcontract.  Such </w:t>
      </w:r>
      <w:proofErr w:type="gramStart"/>
      <w:r>
        <w:rPr>
          <w:rFonts w:ascii="Times New Roman" w:hAnsi="Times New Roman"/>
          <w:sz w:val="24"/>
          <w:szCs w:val="24"/>
        </w:rPr>
        <w:t>form</w:t>
      </w:r>
      <w:proofErr w:type="gramEnd"/>
      <w:r>
        <w:rPr>
          <w:rFonts w:ascii="Times New Roman" w:hAnsi="Times New Roman"/>
          <w:sz w:val="24"/>
          <w:szCs w:val="24"/>
        </w:rPr>
        <w:t xml:space="preserve"> shall be made available to the Contractor by NYSERDA.  Each such Subcontract shall contain a provision whereby the Subcontractor warrants and guarantees that</w:t>
      </w:r>
      <w:r w:rsidRPr="0046689E">
        <w:rPr>
          <w:rFonts w:ascii="Times New Roman" w:hAnsi="Times New Roman"/>
          <w:sz w:val="24"/>
          <w:szCs w:val="24"/>
        </w:rPr>
        <w:t xml:space="preserve"> there is and shall be no actual or potential conflict of interest that could prevent the </w:t>
      </w:r>
      <w:r>
        <w:rPr>
          <w:rFonts w:ascii="Times New Roman" w:hAnsi="Times New Roman"/>
          <w:sz w:val="24"/>
          <w:szCs w:val="24"/>
        </w:rPr>
        <w:t>Subcontractor’s</w:t>
      </w:r>
      <w:r w:rsidRPr="0046689E">
        <w:rPr>
          <w:rFonts w:ascii="Times New Roman" w:hAnsi="Times New Roman"/>
          <w:sz w:val="24"/>
          <w:szCs w:val="24"/>
        </w:rPr>
        <w:t xml:space="preserve"> satisfactory or ethical performance of duties required to be performed pursuant to the terms of th</w:t>
      </w:r>
      <w:r>
        <w:rPr>
          <w:rFonts w:ascii="Times New Roman" w:hAnsi="Times New Roman"/>
          <w:sz w:val="24"/>
          <w:szCs w:val="24"/>
        </w:rPr>
        <w:t>e Subcontract and that the Subcontractor shall</w:t>
      </w:r>
      <w:r w:rsidRPr="0046689E">
        <w:rPr>
          <w:rFonts w:ascii="Times New Roman" w:hAnsi="Times New Roman"/>
          <w:sz w:val="24"/>
          <w:szCs w:val="24"/>
        </w:rPr>
        <w:t xml:space="preserve"> have a duty to notify NYSERDA immediately of any actual or potential conflicts of interest.  </w:t>
      </w:r>
      <w:r w:rsidRPr="00127936">
        <w:rPr>
          <w:rFonts w:ascii="Times New Roman" w:hAnsi="Times New Roman"/>
          <w:sz w:val="24"/>
          <w:szCs w:val="24"/>
        </w:rPr>
        <w:t xml:space="preserve">If this Agreement includes a provision requiring Contractor to make Payments to NYSERDA for the Sale or Licensing of a Product, each Subcontract shall include the provisions of Section 8.02, suitably modified to identify the parties.  The Contractor shall submit to NYSERDA’s Contract Administrator for review and written approval any subcontract(s) specified in the Statement of Work as requiring NYSERDA approval, including any replacements thereof. </w:t>
      </w:r>
    </w:p>
    <w:p w14:paraId="171913FB" w14:textId="77777777" w:rsidR="00194A48" w:rsidRPr="00127936" w:rsidRDefault="00194A48" w:rsidP="00194A48">
      <w:pPr>
        <w:rPr>
          <w:rFonts w:ascii="Times New Roman" w:hAnsi="Times New Roman"/>
          <w:sz w:val="24"/>
          <w:szCs w:val="24"/>
        </w:rPr>
      </w:pPr>
    </w:p>
    <w:p w14:paraId="38203B7B" w14:textId="77777777" w:rsidR="00194A48" w:rsidRPr="00127936" w:rsidRDefault="00194A48" w:rsidP="00194A48">
      <w:pPr>
        <w:rPr>
          <w:rFonts w:ascii="Times New Roman" w:hAnsi="Times New Roman"/>
          <w:sz w:val="24"/>
          <w:szCs w:val="24"/>
        </w:rPr>
      </w:pPr>
      <w:r w:rsidRPr="00127936">
        <w:rPr>
          <w:rFonts w:ascii="Times New Roman" w:hAnsi="Times New Roman"/>
          <w:sz w:val="24"/>
          <w:szCs w:val="24"/>
        </w:rPr>
        <w:tab/>
        <w:t xml:space="preserve">Section 5.03.  </w:t>
      </w:r>
      <w:r w:rsidRPr="00127936">
        <w:rPr>
          <w:rFonts w:ascii="Times New Roman" w:hAnsi="Times New Roman"/>
          <w:sz w:val="24"/>
          <w:szCs w:val="24"/>
          <w:u w:val="single"/>
        </w:rPr>
        <w:t>Performance</w:t>
      </w:r>
      <w:r w:rsidRPr="00127936">
        <w:rPr>
          <w:rFonts w:ascii="Times New Roman" w:hAnsi="Times New Roman"/>
          <w:sz w:val="24"/>
          <w:szCs w:val="24"/>
        </w:rPr>
        <w:t xml:space="preserve">.  The Contractor shall promptly and diligently comply with its obligations under each Subcontract and shall take no action that would impair its rights thereunder.  The Contractor shall take no </w:t>
      </w:r>
      <w:proofErr w:type="gramStart"/>
      <w:r w:rsidRPr="00127936">
        <w:rPr>
          <w:rFonts w:ascii="Times New Roman" w:hAnsi="Times New Roman"/>
          <w:sz w:val="24"/>
          <w:szCs w:val="24"/>
        </w:rPr>
        <w:t>action, and</w:t>
      </w:r>
      <w:proofErr w:type="gramEnd"/>
      <w:r w:rsidRPr="00127936">
        <w:rPr>
          <w:rFonts w:ascii="Times New Roman" w:hAnsi="Times New Roman"/>
          <w:sz w:val="24"/>
          <w:szCs w:val="24"/>
        </w:rPr>
        <w:t xml:space="preserve"> shall take all reasonable steps to prevent its Subcontractors from taking any action, that would impair NYSERDA’s rights under this Agreement.  The Contractor shall not assign, </w:t>
      </w:r>
      <w:proofErr w:type="gramStart"/>
      <w:r w:rsidRPr="00127936">
        <w:rPr>
          <w:rFonts w:ascii="Times New Roman" w:hAnsi="Times New Roman"/>
          <w:sz w:val="24"/>
          <w:szCs w:val="24"/>
        </w:rPr>
        <w:t>cancel</w:t>
      </w:r>
      <w:proofErr w:type="gramEnd"/>
      <w:r w:rsidRPr="00127936">
        <w:rPr>
          <w:rFonts w:ascii="Times New Roman" w:hAnsi="Times New Roman"/>
          <w:sz w:val="24"/>
          <w:szCs w:val="24"/>
        </w:rPr>
        <w:t xml:space="preserve"> or terminate any Subcontract without the prior written approval of NYSERDA’s Contract Administrator as long as this Agreement remains in effect.  Such approval shall not be unreasonably withheld and, </w:t>
      </w:r>
      <w:proofErr w:type="gramStart"/>
      <w:r w:rsidRPr="00127936">
        <w:rPr>
          <w:rFonts w:ascii="Times New Roman" w:hAnsi="Times New Roman"/>
          <w:sz w:val="24"/>
          <w:szCs w:val="24"/>
        </w:rPr>
        <w:t>in the event that</w:t>
      </w:r>
      <w:proofErr w:type="gramEnd"/>
      <w:r w:rsidRPr="00127936">
        <w:rPr>
          <w:rFonts w:ascii="Times New Roman" w:hAnsi="Times New Roman"/>
          <w:sz w:val="24"/>
          <w:szCs w:val="24"/>
        </w:rPr>
        <w:t xml:space="preserve"> notice of approval or disapproval is not received by the Contractor within thirty days after receipt of request for approval by NYSERDA, the requested assignment, cancellation, or termination of the Subcontract shall be considered approved by NYSERDA.  </w:t>
      </w:r>
      <w:proofErr w:type="gramStart"/>
      <w:r w:rsidRPr="00127936">
        <w:rPr>
          <w:rFonts w:ascii="Times New Roman" w:hAnsi="Times New Roman"/>
          <w:sz w:val="24"/>
          <w:szCs w:val="24"/>
        </w:rPr>
        <w:t>In the event that</w:t>
      </w:r>
      <w:proofErr w:type="gramEnd"/>
      <w:r w:rsidRPr="00127936">
        <w:rPr>
          <w:rFonts w:ascii="Times New Roman" w:hAnsi="Times New Roman"/>
          <w:sz w:val="24"/>
          <w:szCs w:val="24"/>
        </w:rPr>
        <w:t xml:space="preserve"> NYSERDA requires additional time for considering approval, NYSERDA shall notify the Contractor within thirty (30) days of receipt of the request for approval that additional time is required and shall specify the additional amount of time necessary up to sixty (60) days.</w:t>
      </w:r>
    </w:p>
    <w:p w14:paraId="4796B978" w14:textId="77777777" w:rsidR="00194A48" w:rsidRPr="00127936" w:rsidRDefault="00194A48" w:rsidP="00194A48">
      <w:pPr>
        <w:rPr>
          <w:rFonts w:ascii="Times New Roman" w:hAnsi="Times New Roman"/>
          <w:sz w:val="24"/>
          <w:szCs w:val="24"/>
        </w:rPr>
      </w:pPr>
    </w:p>
    <w:p w14:paraId="7C561DFC" w14:textId="77777777" w:rsidR="00194A48" w:rsidRPr="00127936" w:rsidRDefault="00194A48" w:rsidP="00194A48">
      <w:pPr>
        <w:jc w:val="center"/>
        <w:rPr>
          <w:rFonts w:ascii="Times New Roman" w:hAnsi="Times New Roman"/>
          <w:sz w:val="24"/>
          <w:szCs w:val="24"/>
        </w:rPr>
      </w:pPr>
      <w:r w:rsidRPr="00127936">
        <w:rPr>
          <w:rFonts w:ascii="Times New Roman" w:hAnsi="Times New Roman"/>
          <w:sz w:val="24"/>
          <w:szCs w:val="24"/>
        </w:rPr>
        <w:t>Article VI</w:t>
      </w:r>
    </w:p>
    <w:p w14:paraId="0EC9543F" w14:textId="77777777" w:rsidR="00194A48" w:rsidRPr="00127936" w:rsidRDefault="00194A48" w:rsidP="00194A48">
      <w:pPr>
        <w:rPr>
          <w:rFonts w:ascii="Times New Roman" w:hAnsi="Times New Roman"/>
          <w:sz w:val="24"/>
          <w:szCs w:val="24"/>
        </w:rPr>
      </w:pPr>
    </w:p>
    <w:p w14:paraId="5CB1A690" w14:textId="77777777" w:rsidR="00194A48" w:rsidRPr="00127936" w:rsidRDefault="00194A48" w:rsidP="00194A48">
      <w:pPr>
        <w:jc w:val="center"/>
        <w:rPr>
          <w:rFonts w:ascii="Times New Roman" w:hAnsi="Times New Roman"/>
          <w:sz w:val="24"/>
          <w:szCs w:val="24"/>
        </w:rPr>
      </w:pPr>
      <w:r w:rsidRPr="00127936">
        <w:rPr>
          <w:rFonts w:ascii="Times New Roman" w:hAnsi="Times New Roman"/>
          <w:sz w:val="24"/>
          <w:szCs w:val="24"/>
          <w:u w:val="single"/>
        </w:rPr>
        <w:t>Schedule; Acceptance of Work</w:t>
      </w:r>
    </w:p>
    <w:p w14:paraId="264FCC90" w14:textId="77777777" w:rsidR="00194A48" w:rsidRPr="00127936" w:rsidRDefault="00194A48" w:rsidP="00194A48">
      <w:pPr>
        <w:rPr>
          <w:rFonts w:ascii="Times New Roman" w:hAnsi="Times New Roman"/>
          <w:sz w:val="24"/>
          <w:szCs w:val="24"/>
        </w:rPr>
      </w:pPr>
    </w:p>
    <w:p w14:paraId="5E677984" w14:textId="77777777" w:rsidR="00194A48" w:rsidRPr="00127936" w:rsidRDefault="00194A48" w:rsidP="00194A48">
      <w:pPr>
        <w:rPr>
          <w:rFonts w:ascii="Times New Roman" w:hAnsi="Times New Roman"/>
          <w:sz w:val="24"/>
          <w:szCs w:val="24"/>
        </w:rPr>
      </w:pPr>
      <w:r w:rsidRPr="00127936">
        <w:rPr>
          <w:rFonts w:ascii="Times New Roman" w:hAnsi="Times New Roman"/>
          <w:sz w:val="24"/>
          <w:szCs w:val="24"/>
        </w:rPr>
        <w:tab/>
        <w:t xml:space="preserve">Section 6.01.  </w:t>
      </w:r>
      <w:r w:rsidRPr="00127936">
        <w:rPr>
          <w:rFonts w:ascii="Times New Roman" w:hAnsi="Times New Roman"/>
          <w:sz w:val="24"/>
          <w:szCs w:val="24"/>
          <w:u w:val="single"/>
        </w:rPr>
        <w:t>Schedule</w:t>
      </w:r>
      <w:r w:rsidRPr="00127936">
        <w:rPr>
          <w:rFonts w:ascii="Times New Roman" w:hAnsi="Times New Roman"/>
          <w:sz w:val="24"/>
          <w:szCs w:val="24"/>
        </w:rPr>
        <w:t>.  The Work shall be performed as expeditiously as possible in conformity with the schedule requirements contained herein and in the Statement of Work.  The draft and final versions of all deliverables shall be submitted by the dates specified in the Exhibit A Schedule</w:t>
      </w:r>
      <w:r>
        <w:rPr>
          <w:rFonts w:ascii="Times New Roman" w:hAnsi="Times New Roman"/>
          <w:sz w:val="24"/>
          <w:szCs w:val="24"/>
        </w:rPr>
        <w:t xml:space="preserve"> and Project Period noted in Item No. 7 of this Agreement</w:t>
      </w:r>
      <w:r w:rsidRPr="00127936">
        <w:rPr>
          <w:rFonts w:ascii="Times New Roman" w:hAnsi="Times New Roman"/>
          <w:sz w:val="24"/>
          <w:szCs w:val="24"/>
        </w:rPr>
        <w:t xml:space="preserve">.  It is understood and agreed that the delivery of the draft and final versions of such deliverables by the Contractor </w:t>
      </w:r>
      <w:proofErr w:type="gramStart"/>
      <w:r w:rsidRPr="00127936">
        <w:rPr>
          <w:rFonts w:ascii="Times New Roman" w:hAnsi="Times New Roman"/>
          <w:sz w:val="24"/>
          <w:szCs w:val="24"/>
        </w:rPr>
        <w:t>shall</w:t>
      </w:r>
      <w:proofErr w:type="gramEnd"/>
      <w:r w:rsidRPr="00127936">
        <w:rPr>
          <w:rFonts w:ascii="Times New Roman" w:hAnsi="Times New Roman"/>
          <w:sz w:val="24"/>
          <w:szCs w:val="24"/>
        </w:rPr>
        <w:t xml:space="preserve"> occur in a timely manner and in accordance with the requirements of the Exhibit A Schedule.</w:t>
      </w:r>
    </w:p>
    <w:p w14:paraId="42ADA88D" w14:textId="77777777" w:rsidR="00194A48" w:rsidRPr="00127936" w:rsidRDefault="00194A48" w:rsidP="00194A48">
      <w:pPr>
        <w:rPr>
          <w:rFonts w:ascii="Times New Roman" w:hAnsi="Times New Roman"/>
          <w:sz w:val="24"/>
          <w:szCs w:val="24"/>
        </w:rPr>
      </w:pPr>
    </w:p>
    <w:p w14:paraId="1B27FCC5" w14:textId="77777777" w:rsidR="00194A48" w:rsidRPr="00127936" w:rsidRDefault="00194A48" w:rsidP="00194A48">
      <w:pPr>
        <w:rPr>
          <w:rFonts w:ascii="Times New Roman" w:hAnsi="Times New Roman"/>
          <w:sz w:val="24"/>
          <w:szCs w:val="24"/>
        </w:rPr>
      </w:pPr>
      <w:r w:rsidRPr="00127936">
        <w:rPr>
          <w:rFonts w:ascii="Times New Roman" w:hAnsi="Times New Roman"/>
          <w:sz w:val="24"/>
          <w:szCs w:val="24"/>
        </w:rPr>
        <w:tab/>
        <w:t xml:space="preserve">Section 6.02.  </w:t>
      </w:r>
      <w:r w:rsidRPr="00127936">
        <w:rPr>
          <w:rFonts w:ascii="Times New Roman" w:hAnsi="Times New Roman"/>
          <w:sz w:val="24"/>
          <w:szCs w:val="24"/>
          <w:u w:val="single"/>
        </w:rPr>
        <w:t>Acceptance of Work</w:t>
      </w:r>
      <w:r w:rsidRPr="00127936">
        <w:rPr>
          <w:rFonts w:ascii="Times New Roman" w:hAnsi="Times New Roman"/>
          <w:sz w:val="24"/>
          <w:szCs w:val="24"/>
        </w:rPr>
        <w:t xml:space="preserve">.  The completion of the Work shall be subject to acceptance by NYSERDA in writing of all deliverables as defined in Exhibit A, Statement of Work. </w:t>
      </w:r>
      <w:r w:rsidRPr="2B7AFD58">
        <w:rPr>
          <w:rFonts w:ascii="Times New Roman" w:hAnsi="Times New Roman"/>
          <w:sz w:val="24"/>
          <w:szCs w:val="24"/>
        </w:rPr>
        <w:t xml:space="preserve">Where the specified deliverable is in the form of report, acceptance of such report is contingent on Contractor complying with all its obligations set forth in the corresponding task and that the report be complete and sufficiently and accurately described. </w:t>
      </w:r>
    </w:p>
    <w:p w14:paraId="6818D958" w14:textId="77777777" w:rsidR="00194A48" w:rsidRDefault="00194A48" w:rsidP="00194A48">
      <w:pPr>
        <w:jc w:val="center"/>
        <w:rPr>
          <w:rFonts w:ascii="Times New Roman" w:hAnsi="Times New Roman"/>
          <w:sz w:val="24"/>
          <w:szCs w:val="24"/>
        </w:rPr>
      </w:pPr>
    </w:p>
    <w:p w14:paraId="1C5705A0" w14:textId="77777777" w:rsidR="00194A48" w:rsidRPr="00127936" w:rsidRDefault="00194A48" w:rsidP="00194A48">
      <w:pPr>
        <w:jc w:val="center"/>
        <w:rPr>
          <w:rFonts w:ascii="Times New Roman" w:hAnsi="Times New Roman"/>
          <w:sz w:val="24"/>
          <w:szCs w:val="24"/>
        </w:rPr>
      </w:pPr>
      <w:r w:rsidRPr="00127936">
        <w:rPr>
          <w:rFonts w:ascii="Times New Roman" w:hAnsi="Times New Roman"/>
          <w:sz w:val="24"/>
          <w:szCs w:val="24"/>
        </w:rPr>
        <w:t>Article VII</w:t>
      </w:r>
    </w:p>
    <w:p w14:paraId="517F79E1" w14:textId="77777777" w:rsidR="00194A48" w:rsidRPr="00127936" w:rsidRDefault="00194A48" w:rsidP="00194A48">
      <w:pPr>
        <w:rPr>
          <w:rFonts w:ascii="Times New Roman" w:hAnsi="Times New Roman"/>
          <w:sz w:val="24"/>
          <w:szCs w:val="24"/>
        </w:rPr>
      </w:pPr>
    </w:p>
    <w:p w14:paraId="227393C4" w14:textId="77777777" w:rsidR="00194A48" w:rsidRPr="00127936" w:rsidRDefault="00194A48" w:rsidP="00194A48">
      <w:pPr>
        <w:jc w:val="center"/>
        <w:rPr>
          <w:rFonts w:ascii="Times New Roman" w:hAnsi="Times New Roman"/>
          <w:sz w:val="24"/>
          <w:szCs w:val="24"/>
        </w:rPr>
      </w:pPr>
      <w:r w:rsidRPr="00127936">
        <w:rPr>
          <w:rFonts w:ascii="Times New Roman" w:hAnsi="Times New Roman"/>
          <w:sz w:val="24"/>
          <w:szCs w:val="24"/>
          <w:u w:val="single"/>
        </w:rPr>
        <w:t>Force Majeure</w:t>
      </w:r>
    </w:p>
    <w:p w14:paraId="46F896AD" w14:textId="77777777" w:rsidR="00194A48" w:rsidRPr="00127936" w:rsidRDefault="00194A48" w:rsidP="00194A48">
      <w:pPr>
        <w:rPr>
          <w:rFonts w:ascii="Times New Roman" w:hAnsi="Times New Roman"/>
          <w:sz w:val="24"/>
          <w:szCs w:val="24"/>
        </w:rPr>
      </w:pPr>
    </w:p>
    <w:p w14:paraId="49B947D5" w14:textId="77777777" w:rsidR="00194A48" w:rsidRPr="00127936" w:rsidRDefault="00194A48" w:rsidP="00194A48">
      <w:pPr>
        <w:rPr>
          <w:rFonts w:ascii="Times New Roman" w:hAnsi="Times New Roman"/>
          <w:sz w:val="24"/>
          <w:szCs w:val="24"/>
        </w:rPr>
      </w:pPr>
      <w:r w:rsidRPr="00127936">
        <w:rPr>
          <w:rFonts w:ascii="Times New Roman" w:hAnsi="Times New Roman"/>
          <w:sz w:val="24"/>
          <w:szCs w:val="24"/>
        </w:rPr>
        <w:tab/>
        <w:t xml:space="preserve">Section 7.01.  </w:t>
      </w:r>
      <w:r w:rsidRPr="00127936">
        <w:rPr>
          <w:rFonts w:ascii="Times New Roman" w:hAnsi="Times New Roman"/>
          <w:sz w:val="24"/>
          <w:szCs w:val="24"/>
          <w:u w:val="single"/>
        </w:rPr>
        <w:t>Force Majeure</w:t>
      </w:r>
      <w:r w:rsidRPr="00127936">
        <w:rPr>
          <w:rFonts w:ascii="Times New Roman" w:hAnsi="Times New Roman"/>
          <w:sz w:val="24"/>
          <w:szCs w:val="24"/>
        </w:rPr>
        <w:t xml:space="preserve">.  Neither party hereto shall be liable for any failure or delay in the performance of its respective obligations hereunder if and to the extent that such delay or failure is due to a cause or circumstance beyond the reasonable control of such party, including, without limitation, acts of God or the public enemy, expropriation or confiscation of land or facilities, compliance with any law, order or request of any Federal, State, municipal or local governmental authority, acts of war, </w:t>
      </w:r>
      <w:r w:rsidRPr="00127936">
        <w:rPr>
          <w:rFonts w:ascii="Times New Roman" w:hAnsi="Times New Roman"/>
          <w:sz w:val="24"/>
          <w:szCs w:val="24"/>
        </w:rPr>
        <w:lastRenderedPageBreak/>
        <w:t xml:space="preserve">rebellion or sabotage or damage resulting therefrom, fires, floods, storms, explosions, accidents, riots, strikes, </w:t>
      </w:r>
      <w:r>
        <w:rPr>
          <w:rFonts w:ascii="Times New Roman" w:hAnsi="Times New Roman"/>
          <w:sz w:val="24"/>
          <w:szCs w:val="24"/>
        </w:rPr>
        <w:t xml:space="preserve">World Health Organization declared pandemics, </w:t>
      </w:r>
      <w:r w:rsidRPr="00127936">
        <w:rPr>
          <w:rFonts w:ascii="Times New Roman" w:hAnsi="Times New Roman"/>
          <w:sz w:val="24"/>
          <w:szCs w:val="24"/>
        </w:rPr>
        <w:t>or the delay or failure to perform by any Subcontractor by reason of any cause or circumstance beyond the reasonable control of such Subcontractor.</w:t>
      </w:r>
    </w:p>
    <w:p w14:paraId="6405A02D" w14:textId="77777777" w:rsidR="00194A48" w:rsidRPr="00127936" w:rsidRDefault="00194A48" w:rsidP="00194A48">
      <w:pPr>
        <w:jc w:val="center"/>
        <w:rPr>
          <w:rFonts w:ascii="Times New Roman" w:hAnsi="Times New Roman"/>
          <w:sz w:val="24"/>
          <w:szCs w:val="24"/>
        </w:rPr>
      </w:pPr>
    </w:p>
    <w:p w14:paraId="46DECA78" w14:textId="77777777" w:rsidR="00194A48" w:rsidRPr="00127936" w:rsidRDefault="00194A48" w:rsidP="00194A48">
      <w:pPr>
        <w:jc w:val="center"/>
        <w:rPr>
          <w:rFonts w:ascii="Times New Roman" w:hAnsi="Times New Roman"/>
          <w:sz w:val="24"/>
          <w:szCs w:val="24"/>
        </w:rPr>
      </w:pPr>
      <w:r w:rsidRPr="00127936">
        <w:rPr>
          <w:rFonts w:ascii="Times New Roman" w:hAnsi="Times New Roman"/>
          <w:sz w:val="24"/>
          <w:szCs w:val="24"/>
        </w:rPr>
        <w:t>Article VIII</w:t>
      </w:r>
    </w:p>
    <w:p w14:paraId="6C0A3B8D" w14:textId="77777777" w:rsidR="00194A48" w:rsidRPr="00127936" w:rsidRDefault="00194A48" w:rsidP="00194A48">
      <w:pPr>
        <w:rPr>
          <w:rFonts w:ascii="Times New Roman" w:hAnsi="Times New Roman"/>
          <w:sz w:val="24"/>
          <w:szCs w:val="24"/>
        </w:rPr>
      </w:pPr>
    </w:p>
    <w:p w14:paraId="5F9B87E2" w14:textId="77777777" w:rsidR="00194A48" w:rsidRPr="00127936" w:rsidRDefault="00194A48" w:rsidP="00194A48">
      <w:pPr>
        <w:jc w:val="center"/>
        <w:rPr>
          <w:rFonts w:ascii="Times New Roman" w:hAnsi="Times New Roman"/>
          <w:sz w:val="24"/>
          <w:szCs w:val="24"/>
        </w:rPr>
      </w:pPr>
      <w:r w:rsidRPr="00127936">
        <w:rPr>
          <w:rFonts w:ascii="Times New Roman" w:hAnsi="Times New Roman"/>
          <w:sz w:val="24"/>
          <w:szCs w:val="24"/>
          <w:u w:val="single"/>
        </w:rPr>
        <w:t>Rights in Information; Confidentiality</w:t>
      </w:r>
    </w:p>
    <w:p w14:paraId="41FD3B7A" w14:textId="77777777" w:rsidR="00194A48" w:rsidRPr="00127936" w:rsidRDefault="00194A48" w:rsidP="00194A48">
      <w:pPr>
        <w:rPr>
          <w:rFonts w:ascii="Times New Roman" w:hAnsi="Times New Roman"/>
          <w:sz w:val="24"/>
          <w:szCs w:val="24"/>
        </w:rPr>
      </w:pPr>
    </w:p>
    <w:p w14:paraId="2ADF8B9E" w14:textId="77777777" w:rsidR="00194A48" w:rsidRPr="00127936" w:rsidRDefault="00194A48" w:rsidP="00194A48">
      <w:pPr>
        <w:rPr>
          <w:rFonts w:ascii="Times New Roman" w:hAnsi="Times New Roman"/>
          <w:sz w:val="24"/>
          <w:szCs w:val="24"/>
        </w:rPr>
      </w:pPr>
      <w:r w:rsidRPr="00127936">
        <w:rPr>
          <w:rFonts w:ascii="Times New Roman" w:hAnsi="Times New Roman"/>
          <w:sz w:val="24"/>
          <w:szCs w:val="24"/>
        </w:rPr>
        <w:tab/>
        <w:t xml:space="preserve">Section 8.01.  </w:t>
      </w:r>
      <w:r w:rsidRPr="00127936">
        <w:rPr>
          <w:rFonts w:ascii="Times New Roman" w:hAnsi="Times New Roman"/>
          <w:sz w:val="24"/>
          <w:szCs w:val="24"/>
          <w:u w:val="single"/>
        </w:rPr>
        <w:t xml:space="preserve">Rights in Contract and Proprietary Information; Confidentiality. </w:t>
      </w:r>
    </w:p>
    <w:p w14:paraId="5CFBED23" w14:textId="77777777" w:rsidR="00194A48" w:rsidRPr="00127936" w:rsidRDefault="00194A48" w:rsidP="00194A48">
      <w:pPr>
        <w:rPr>
          <w:rFonts w:ascii="Times New Roman" w:hAnsi="Times New Roman"/>
          <w:sz w:val="24"/>
          <w:szCs w:val="24"/>
        </w:rPr>
      </w:pPr>
    </w:p>
    <w:p w14:paraId="47C52F28" w14:textId="77777777" w:rsidR="00194A48" w:rsidRPr="00127936" w:rsidRDefault="00194A48" w:rsidP="00194A48">
      <w:pPr>
        <w:ind w:firstLine="720"/>
        <w:rPr>
          <w:rFonts w:ascii="Times New Roman" w:hAnsi="Times New Roman"/>
          <w:sz w:val="24"/>
          <w:szCs w:val="24"/>
        </w:rPr>
      </w:pPr>
      <w:r w:rsidRPr="00127936">
        <w:rPr>
          <w:rFonts w:ascii="Times New Roman" w:hAnsi="Times New Roman"/>
          <w:sz w:val="24"/>
          <w:szCs w:val="24"/>
        </w:rPr>
        <w:t>(a)  NYSERDA shall have the right to use, duplicate, or disclose Contract Information, in whole or in part, in any manner and for any purpose whatsoever, and to permit others to do so.</w:t>
      </w:r>
    </w:p>
    <w:p w14:paraId="72AEEA65" w14:textId="77777777" w:rsidR="00194A48" w:rsidRPr="00127936" w:rsidRDefault="00194A48" w:rsidP="00194A48">
      <w:pPr>
        <w:tabs>
          <w:tab w:val="left" w:pos="720"/>
          <w:tab w:val="left" w:pos="1440"/>
          <w:tab w:val="left" w:pos="2160"/>
        </w:tabs>
        <w:ind w:left="2160" w:hanging="2160"/>
        <w:rPr>
          <w:rFonts w:ascii="Times New Roman" w:hAnsi="Times New Roman"/>
          <w:sz w:val="24"/>
          <w:szCs w:val="24"/>
        </w:rPr>
      </w:pPr>
    </w:p>
    <w:p w14:paraId="3B630EDE" w14:textId="77777777" w:rsidR="00194A48" w:rsidRPr="00127936" w:rsidRDefault="00194A48" w:rsidP="00194A48">
      <w:pPr>
        <w:tabs>
          <w:tab w:val="left" w:pos="720"/>
          <w:tab w:val="left" w:pos="1440"/>
          <w:tab w:val="left" w:pos="2160"/>
        </w:tabs>
        <w:rPr>
          <w:rFonts w:ascii="Times New Roman" w:hAnsi="Times New Roman"/>
          <w:sz w:val="24"/>
          <w:szCs w:val="24"/>
        </w:rPr>
      </w:pPr>
      <w:r w:rsidRPr="00127936">
        <w:rPr>
          <w:rFonts w:ascii="Times New Roman" w:hAnsi="Times New Roman"/>
          <w:sz w:val="24"/>
          <w:szCs w:val="24"/>
        </w:rPr>
        <w:tab/>
        <w:t xml:space="preserve">(b)  The Contractor shall have the right to use Contract Information for its private purposes, subject to the provisions of this Agreement.  </w:t>
      </w:r>
    </w:p>
    <w:p w14:paraId="623E1CF5" w14:textId="77777777" w:rsidR="00194A48" w:rsidRPr="00127936" w:rsidRDefault="00194A48" w:rsidP="00194A48">
      <w:pPr>
        <w:rPr>
          <w:rFonts w:ascii="Times New Roman" w:hAnsi="Times New Roman"/>
          <w:sz w:val="24"/>
          <w:szCs w:val="24"/>
        </w:rPr>
      </w:pPr>
    </w:p>
    <w:p w14:paraId="03E9D9B2" w14:textId="77777777" w:rsidR="00194A48" w:rsidRPr="00127936" w:rsidRDefault="00194A48" w:rsidP="00194A48">
      <w:pPr>
        <w:rPr>
          <w:rFonts w:ascii="Times New Roman" w:hAnsi="Times New Roman"/>
          <w:sz w:val="24"/>
          <w:szCs w:val="24"/>
        </w:rPr>
      </w:pPr>
      <w:r w:rsidRPr="00127936">
        <w:rPr>
          <w:rFonts w:ascii="Times New Roman" w:hAnsi="Times New Roman"/>
          <w:sz w:val="24"/>
          <w:szCs w:val="24"/>
        </w:rPr>
        <w:tab/>
        <w:t>(c)  NYSERDA shall have no rights to any Proprietary Information.</w:t>
      </w:r>
    </w:p>
    <w:p w14:paraId="3D512A5A" w14:textId="77777777" w:rsidR="00194A48" w:rsidRPr="00127936" w:rsidRDefault="00194A48" w:rsidP="00194A48">
      <w:pPr>
        <w:rPr>
          <w:rFonts w:ascii="Times New Roman" w:hAnsi="Times New Roman"/>
          <w:sz w:val="24"/>
          <w:szCs w:val="24"/>
        </w:rPr>
      </w:pPr>
    </w:p>
    <w:p w14:paraId="6DD28A5F" w14:textId="77777777" w:rsidR="00194A48" w:rsidRPr="00127936" w:rsidRDefault="00194A48" w:rsidP="00194A48">
      <w:pPr>
        <w:rPr>
          <w:rFonts w:ascii="Times New Roman" w:hAnsi="Times New Roman"/>
          <w:sz w:val="24"/>
          <w:szCs w:val="24"/>
        </w:rPr>
      </w:pPr>
      <w:r w:rsidRPr="00127936">
        <w:rPr>
          <w:rFonts w:ascii="Times New Roman" w:hAnsi="Times New Roman"/>
          <w:sz w:val="24"/>
          <w:szCs w:val="24"/>
        </w:rPr>
        <w:tab/>
        <w:t xml:space="preserve">(d)  No information shall be treated by NYSERDA as confidential unless such information is </w:t>
      </w:r>
      <w:proofErr w:type="gramStart"/>
      <w:r w:rsidRPr="00127936">
        <w:rPr>
          <w:rFonts w:ascii="Times New Roman" w:hAnsi="Times New Roman"/>
          <w:sz w:val="24"/>
          <w:szCs w:val="24"/>
        </w:rPr>
        <w:t>clearly so</w:t>
      </w:r>
      <w:proofErr w:type="gramEnd"/>
      <w:r w:rsidRPr="00127936">
        <w:rPr>
          <w:rFonts w:ascii="Times New Roman" w:hAnsi="Times New Roman"/>
          <w:sz w:val="24"/>
          <w:szCs w:val="24"/>
        </w:rPr>
        <w:t xml:space="preserve"> marked by Contractor at the time it is disclosed to NYSERDA; see Exhibit C regarding NYSERDA’s obligations under the Freedom of Information Law.  Under no circumstances </w:t>
      </w:r>
      <w:proofErr w:type="gramStart"/>
      <w:r w:rsidRPr="00127936">
        <w:rPr>
          <w:rFonts w:ascii="Times New Roman" w:hAnsi="Times New Roman"/>
          <w:sz w:val="24"/>
          <w:szCs w:val="24"/>
        </w:rPr>
        <w:t>shall</w:t>
      </w:r>
      <w:proofErr w:type="gramEnd"/>
      <w:r w:rsidRPr="00127936">
        <w:rPr>
          <w:rFonts w:ascii="Times New Roman" w:hAnsi="Times New Roman"/>
          <w:sz w:val="24"/>
          <w:szCs w:val="24"/>
        </w:rPr>
        <w:t xml:space="preserve"> any information included in the Final Report delivered by Contractor pursuant to Exhibit A, Statement of Work, be considered confidential or Proprietary Information.     </w:t>
      </w:r>
    </w:p>
    <w:p w14:paraId="411349E2" w14:textId="77777777" w:rsidR="00194A48" w:rsidRPr="00127936" w:rsidRDefault="00194A48" w:rsidP="00194A48">
      <w:pPr>
        <w:rPr>
          <w:rFonts w:ascii="Times New Roman" w:hAnsi="Times New Roman"/>
          <w:sz w:val="24"/>
          <w:szCs w:val="24"/>
        </w:rPr>
      </w:pPr>
    </w:p>
    <w:p w14:paraId="1C06482F" w14:textId="77777777" w:rsidR="00194A48" w:rsidRDefault="00194A48" w:rsidP="00194A48">
      <w:pPr>
        <w:rPr>
          <w:rFonts w:ascii="Times New Roman" w:hAnsi="Times New Roman"/>
          <w:sz w:val="24"/>
          <w:szCs w:val="24"/>
        </w:rPr>
      </w:pPr>
      <w:r w:rsidRPr="00127936">
        <w:rPr>
          <w:rFonts w:ascii="Times New Roman" w:hAnsi="Times New Roman"/>
          <w:sz w:val="24"/>
          <w:szCs w:val="24"/>
        </w:rPr>
        <w:tab/>
        <w:t xml:space="preserve">(e)  The Contractor agrees that to the extent it receives or is given any information from NYSERDA or a NYSERDA contractor or subcontractor, the Contractor shall treat such data in accordance with any restrictive legend contained thereon or instructions given by NYSERDA, unless another use is specifically authorized by prior written approval of the NYSERDA Project Manager.  Contractor acknowledges that in the performance of the Work under this Agreement, Contractor may come into possession of personal information as that term is defined in Section 92 of the New York State Public Officers Law.  </w:t>
      </w:r>
      <w:proofErr w:type="gramStart"/>
      <w:r w:rsidRPr="00127936">
        <w:rPr>
          <w:rFonts w:ascii="Times New Roman" w:hAnsi="Times New Roman"/>
          <w:sz w:val="24"/>
          <w:szCs w:val="24"/>
        </w:rPr>
        <w:t>Contractor</w:t>
      </w:r>
      <w:proofErr w:type="gramEnd"/>
      <w:r w:rsidRPr="00127936">
        <w:rPr>
          <w:rFonts w:ascii="Times New Roman" w:hAnsi="Times New Roman"/>
          <w:sz w:val="24"/>
          <w:szCs w:val="24"/>
        </w:rPr>
        <w:t xml:space="preserve"> agrees not to disclose any such information without the consent of NYSERDA.</w:t>
      </w:r>
    </w:p>
    <w:p w14:paraId="380BE7D3" w14:textId="77777777" w:rsidR="00194A48" w:rsidRDefault="00194A48" w:rsidP="00194A48">
      <w:pPr>
        <w:rPr>
          <w:rFonts w:ascii="Times New Roman" w:hAnsi="Times New Roman"/>
          <w:sz w:val="24"/>
          <w:szCs w:val="24"/>
        </w:rPr>
      </w:pPr>
    </w:p>
    <w:p w14:paraId="3BC95EB2" w14:textId="77777777" w:rsidR="00194A48" w:rsidRPr="00320630" w:rsidRDefault="00194A48" w:rsidP="00194A48">
      <w:pPr>
        <w:widowControl w:val="0"/>
        <w:ind w:firstLine="720"/>
        <w:rPr>
          <w:rFonts w:ascii="Times New Roman" w:hAnsi="Times New Roman"/>
          <w:color w:val="000000"/>
          <w:sz w:val="24"/>
          <w:szCs w:val="24"/>
        </w:rPr>
      </w:pPr>
      <w:r w:rsidRPr="47595848">
        <w:rPr>
          <w:rFonts w:ascii="Times New Roman" w:hAnsi="Times New Roman"/>
          <w:color w:val="000000"/>
          <w:sz w:val="24"/>
          <w:szCs w:val="24"/>
        </w:rPr>
        <w:t>(f) In conjunction with Contractor’s performance of the Project, NYSERDA or other entities may furnish Contractor with information concerning the Work that is collected and stored by, or on behalf of, NYSERDA (the “Information”). The Contractor must follow</w:t>
      </w:r>
      <w:r w:rsidRPr="47595848">
        <w:rPr>
          <w:rFonts w:ascii="Times New Roman" w:hAnsi="Times New Roman"/>
          <w:sz w:val="24"/>
          <w:szCs w:val="24"/>
        </w:rPr>
        <w:t xml:space="preserve"> the policies and procedures outlined in the New York State Information Classification Policy (NYS-S14-002) available at </w:t>
      </w:r>
      <w:hyperlink r:id="rId18">
        <w:r w:rsidRPr="47595848">
          <w:rPr>
            <w:rStyle w:val="Hyperlink"/>
            <w:rFonts w:ascii="Times New Roman" w:hAnsi="Times New Roman"/>
            <w:sz w:val="24"/>
            <w:szCs w:val="24"/>
          </w:rPr>
          <w:t>https://its.ny.gov/policies</w:t>
        </w:r>
      </w:hyperlink>
      <w:r w:rsidRPr="47595848">
        <w:rPr>
          <w:rFonts w:ascii="Times New Roman" w:hAnsi="Times New Roman"/>
          <w:color w:val="000000"/>
          <w:sz w:val="24"/>
          <w:szCs w:val="24"/>
        </w:rPr>
        <w:t xml:space="preserve">. </w:t>
      </w:r>
    </w:p>
    <w:p w14:paraId="3742B2B9" w14:textId="77777777" w:rsidR="00194A48" w:rsidRDefault="00194A48" w:rsidP="00194A48">
      <w:pPr>
        <w:widowControl w:val="0"/>
        <w:ind w:firstLine="720"/>
        <w:rPr>
          <w:rFonts w:ascii="Times New Roman" w:hAnsi="Times New Roman"/>
          <w:color w:val="000000" w:themeColor="text1"/>
          <w:sz w:val="24"/>
          <w:szCs w:val="24"/>
        </w:rPr>
      </w:pPr>
    </w:p>
    <w:p w14:paraId="14CF37CE" w14:textId="77777777" w:rsidR="00194A48" w:rsidRDefault="00194A48" w:rsidP="00194A48">
      <w:r w:rsidRPr="47595848">
        <w:rPr>
          <w:rFonts w:ascii="Times New Roman" w:hAnsi="Times New Roman"/>
          <w:color w:val="000000" w:themeColor="text1"/>
          <w:sz w:val="24"/>
          <w:szCs w:val="24"/>
        </w:rPr>
        <w:lastRenderedPageBreak/>
        <w:t xml:space="preserve">In </w:t>
      </w:r>
      <w:r w:rsidRPr="22BAA14B">
        <w:rPr>
          <w:rFonts w:ascii="Times New Roman" w:hAnsi="Times New Roman"/>
          <w:color w:val="000000" w:themeColor="text1"/>
          <w:sz w:val="24"/>
          <w:szCs w:val="24"/>
        </w:rPr>
        <w:t>addition</w:t>
      </w:r>
      <w:r>
        <w:rPr>
          <w:rFonts w:ascii="Times New Roman" w:hAnsi="Times New Roman"/>
          <w:color w:val="000000" w:themeColor="text1"/>
          <w:sz w:val="24"/>
          <w:szCs w:val="24"/>
        </w:rPr>
        <w:t>,</w:t>
      </w:r>
      <w:r w:rsidRPr="47595848">
        <w:rPr>
          <w:rFonts w:ascii="Times New Roman" w:hAnsi="Times New Roman"/>
          <w:color w:val="000000" w:themeColor="text1"/>
          <w:sz w:val="24"/>
          <w:szCs w:val="24"/>
        </w:rPr>
        <w:t xml:space="preserve"> the Contractor must follow the policies and procedures found on the Doing Business with NYSERDA webpage at </w:t>
      </w:r>
      <w:hyperlink r:id="rId19">
        <w:r w:rsidRPr="47595848">
          <w:rPr>
            <w:rStyle w:val="Hyperlink"/>
            <w:rFonts w:ascii="Times New Roman" w:hAnsi="Times New Roman"/>
            <w:sz w:val="24"/>
            <w:szCs w:val="24"/>
          </w:rPr>
          <w:t>https://www.nyserda.ny.gov/About/Doing-Business-with-NYSERDA</w:t>
        </w:r>
      </w:hyperlink>
      <w:r w:rsidRPr="47595848">
        <w:rPr>
          <w:rFonts w:ascii="Times New Roman" w:hAnsi="Times New Roman"/>
          <w:color w:val="000000" w:themeColor="text1"/>
          <w:sz w:val="24"/>
          <w:szCs w:val="24"/>
        </w:rPr>
        <w:t>, as amended and superseded.</w:t>
      </w:r>
    </w:p>
    <w:p w14:paraId="6C9C9015" w14:textId="77777777" w:rsidR="00194A48" w:rsidRPr="00320630" w:rsidRDefault="00194A48" w:rsidP="00194A48">
      <w:pPr>
        <w:widowControl w:val="0"/>
        <w:rPr>
          <w:rFonts w:ascii="Times New Roman" w:eastAsia="Calibri" w:hAnsi="Times New Roman"/>
          <w:color w:val="000000"/>
          <w:sz w:val="24"/>
          <w:szCs w:val="24"/>
        </w:rPr>
      </w:pPr>
    </w:p>
    <w:p w14:paraId="4D5062F3" w14:textId="77777777" w:rsidR="00194A48" w:rsidRPr="00320630" w:rsidRDefault="00194A48" w:rsidP="00194A48">
      <w:pPr>
        <w:widowControl w:val="0"/>
        <w:rPr>
          <w:rFonts w:ascii="Times New Roman" w:eastAsia="Calibri" w:hAnsi="Times New Roman"/>
          <w:color w:val="000000"/>
          <w:sz w:val="24"/>
          <w:szCs w:val="24"/>
        </w:rPr>
      </w:pPr>
      <w:r>
        <w:rPr>
          <w:rFonts w:ascii="Times New Roman" w:eastAsia="Calibri" w:hAnsi="Times New Roman"/>
          <w:color w:val="000000"/>
          <w:sz w:val="24"/>
          <w:szCs w:val="24"/>
        </w:rPr>
        <w:t xml:space="preserve">Any non-public, confidential, or proprietary </w:t>
      </w:r>
      <w:r w:rsidRPr="00320630">
        <w:rPr>
          <w:rFonts w:ascii="Times New Roman" w:eastAsia="Calibri" w:hAnsi="Times New Roman"/>
          <w:color w:val="000000"/>
          <w:sz w:val="24"/>
          <w:szCs w:val="24"/>
        </w:rPr>
        <w:t xml:space="preserve">Information will be kept confidential and will not, without NYSERDA’s prior written consent, be disclosed by </w:t>
      </w:r>
      <w:r>
        <w:rPr>
          <w:rFonts w:ascii="Times New Roman" w:eastAsia="Calibri" w:hAnsi="Times New Roman"/>
          <w:color w:val="000000"/>
          <w:sz w:val="24"/>
          <w:szCs w:val="24"/>
        </w:rPr>
        <w:t xml:space="preserve">Contractor, Contractor’s </w:t>
      </w:r>
      <w:r w:rsidRPr="00320630">
        <w:rPr>
          <w:rFonts w:ascii="Times New Roman" w:eastAsia="Calibri" w:hAnsi="Times New Roman"/>
          <w:color w:val="000000"/>
          <w:sz w:val="24"/>
          <w:szCs w:val="24"/>
        </w:rPr>
        <w:t xml:space="preserve">agents, employees, </w:t>
      </w:r>
      <w:proofErr w:type="gramStart"/>
      <w:r w:rsidRPr="00320630">
        <w:rPr>
          <w:rFonts w:ascii="Times New Roman" w:eastAsia="Calibri" w:hAnsi="Times New Roman"/>
          <w:color w:val="000000"/>
          <w:sz w:val="24"/>
          <w:szCs w:val="24"/>
        </w:rPr>
        <w:t>contractors</w:t>
      </w:r>
      <w:proofErr w:type="gramEnd"/>
      <w:r w:rsidRPr="00320630">
        <w:rPr>
          <w:rFonts w:ascii="Times New Roman" w:eastAsia="Calibri" w:hAnsi="Times New Roman"/>
          <w:color w:val="000000"/>
          <w:sz w:val="24"/>
          <w:szCs w:val="24"/>
        </w:rPr>
        <w:t xml:space="preserve"> or professional advisors, in any manner whatsoever, in whole or in part, and will not be used by Contractor, Contractor’s agents, employees, contractors or professional advisors other than in connection with the Work. Contractor agrees to transmit the Information only to Contractor’s agents, employees, </w:t>
      </w:r>
      <w:proofErr w:type="gramStart"/>
      <w:r w:rsidRPr="00320630">
        <w:rPr>
          <w:rFonts w:ascii="Times New Roman" w:eastAsia="Calibri" w:hAnsi="Times New Roman"/>
          <w:color w:val="000000"/>
          <w:sz w:val="24"/>
          <w:szCs w:val="24"/>
        </w:rPr>
        <w:t>contractors</w:t>
      </w:r>
      <w:proofErr w:type="gramEnd"/>
      <w:r w:rsidRPr="00320630">
        <w:rPr>
          <w:rFonts w:ascii="Times New Roman" w:eastAsia="Calibri" w:hAnsi="Times New Roman"/>
          <w:color w:val="000000"/>
          <w:sz w:val="24"/>
          <w:szCs w:val="24"/>
        </w:rPr>
        <w:t xml:space="preserve"> and professional advisors who need to know the Information for that purpose and who are informed by Contractor of the confidential nature of the Information and who will agree in writing to be bound by the terms and conditions of this Agreement.</w:t>
      </w:r>
    </w:p>
    <w:p w14:paraId="1FF0DEB8" w14:textId="77777777" w:rsidR="00194A48" w:rsidRPr="00320630" w:rsidRDefault="00194A48" w:rsidP="00194A48">
      <w:pPr>
        <w:widowControl w:val="0"/>
        <w:rPr>
          <w:rFonts w:ascii="Times New Roman" w:eastAsia="Calibri" w:hAnsi="Times New Roman"/>
          <w:color w:val="000000"/>
          <w:sz w:val="24"/>
          <w:szCs w:val="24"/>
        </w:rPr>
      </w:pPr>
    </w:p>
    <w:p w14:paraId="769CF588" w14:textId="77777777" w:rsidR="00194A48" w:rsidRDefault="00194A48" w:rsidP="00194A48">
      <w:pPr>
        <w:widowControl w:val="0"/>
        <w:rPr>
          <w:rFonts w:ascii="Times New Roman" w:eastAsia="Calibri" w:hAnsi="Times New Roman"/>
          <w:color w:val="000000"/>
          <w:sz w:val="24"/>
          <w:szCs w:val="24"/>
        </w:rPr>
      </w:pPr>
      <w:r w:rsidRPr="47595848">
        <w:rPr>
          <w:rFonts w:ascii="Times New Roman" w:eastAsia="Calibri" w:hAnsi="Times New Roman"/>
          <w:color w:val="000000" w:themeColor="text1"/>
          <w:sz w:val="24"/>
          <w:szCs w:val="24"/>
        </w:rPr>
        <w:t>The NYS Office of Information Technology Services (ITS) establishes and regularly updates policies, standards, and guidelines for technology and information security (collectively referred to as “ITS Security Policies”) for State Entities, including NYSERDA.  Contractor shall conform to the requirements of ITS Security Policies when conducting work on behalf of NYSERDA including, but not limited to, application development, web development, hosting, or managing NYSERDA’s sensitive data are required to comply with the NYS requirements.  These requirements include, but are not limited to, the NYS Information Security Policy NYS-P03-002</w:t>
      </w:r>
      <w:r w:rsidRPr="47595848">
        <w:rPr>
          <w:rFonts w:ascii="Times New Roman" w:hAnsi="Times New Roman"/>
          <w:color w:val="000000" w:themeColor="text1"/>
          <w:sz w:val="24"/>
          <w:szCs w:val="24"/>
        </w:rPr>
        <w:t>, as amended and superseded,</w:t>
      </w:r>
      <w:r w:rsidRPr="47595848">
        <w:rPr>
          <w:rFonts w:ascii="Times New Roman" w:eastAsia="Calibri" w:hAnsi="Times New Roman"/>
          <w:color w:val="000000" w:themeColor="text1"/>
          <w:sz w:val="24"/>
          <w:szCs w:val="24"/>
        </w:rPr>
        <w:t xml:space="preserve"> which sets forth the minimum requirements, responsibilities, and accepted behaviors to establish and maintain a secure environment and achieve the State's information security objectives. </w:t>
      </w:r>
    </w:p>
    <w:p w14:paraId="7E84678D" w14:textId="77777777" w:rsidR="00194A48" w:rsidRDefault="00194A48" w:rsidP="00194A48">
      <w:pPr>
        <w:widowControl w:val="0"/>
        <w:rPr>
          <w:rFonts w:ascii="Times New Roman" w:eastAsia="Calibri" w:hAnsi="Times New Roman"/>
          <w:color w:val="000000" w:themeColor="text1"/>
          <w:sz w:val="24"/>
          <w:szCs w:val="24"/>
        </w:rPr>
      </w:pPr>
    </w:p>
    <w:p w14:paraId="388583E2" w14:textId="77777777" w:rsidR="00194A48" w:rsidRDefault="00194A48" w:rsidP="00194A48">
      <w:pPr>
        <w:widowControl w:val="0"/>
        <w:rPr>
          <w:rFonts w:ascii="Times New Roman" w:hAnsi="Times New Roman"/>
          <w:color w:val="0000FF"/>
          <w:sz w:val="24"/>
          <w:szCs w:val="24"/>
          <w:u w:val="single"/>
        </w:rPr>
      </w:pPr>
      <w:r w:rsidRPr="47595848">
        <w:rPr>
          <w:rFonts w:ascii="Times New Roman" w:eastAsia="Calibri" w:hAnsi="Times New Roman"/>
          <w:color w:val="000000" w:themeColor="text1"/>
          <w:sz w:val="24"/>
          <w:szCs w:val="24"/>
        </w:rPr>
        <w:t>A complete list of ITS Security Policies is available at: </w:t>
      </w:r>
      <w:hyperlink r:id="rId20">
        <w:r w:rsidRPr="47595848">
          <w:rPr>
            <w:rStyle w:val="Hyperlink"/>
            <w:rFonts w:ascii="Times New Roman" w:eastAsia="Calibri" w:hAnsi="Times New Roman"/>
            <w:sz w:val="24"/>
            <w:szCs w:val="24"/>
          </w:rPr>
          <w:t>https://its.ny.gov/policies</w:t>
        </w:r>
      </w:hyperlink>
      <w:r w:rsidRPr="47595848">
        <w:rPr>
          <w:rFonts w:ascii="Times New Roman" w:eastAsia="Calibri" w:hAnsi="Times New Roman"/>
          <w:color w:val="000000" w:themeColor="text1"/>
          <w:sz w:val="24"/>
          <w:szCs w:val="24"/>
        </w:rPr>
        <w:t xml:space="preserve">. </w:t>
      </w:r>
    </w:p>
    <w:p w14:paraId="75215216" w14:textId="77777777" w:rsidR="00194A48" w:rsidRDefault="00194A48" w:rsidP="00194A48">
      <w:pPr>
        <w:widowControl w:val="0"/>
        <w:rPr>
          <w:rFonts w:ascii="Times New Roman" w:eastAsia="Calibri" w:hAnsi="Times New Roman"/>
          <w:color w:val="000000" w:themeColor="text1"/>
          <w:sz w:val="24"/>
          <w:szCs w:val="24"/>
        </w:rPr>
      </w:pPr>
    </w:p>
    <w:p w14:paraId="1A56FFCB" w14:textId="77777777" w:rsidR="00194A48" w:rsidRDefault="00194A48" w:rsidP="00194A48">
      <w:pPr>
        <w:widowControl w:val="0"/>
        <w:rPr>
          <w:rFonts w:ascii="Times New Roman" w:eastAsia="Calibri" w:hAnsi="Times New Roman"/>
          <w:color w:val="000000" w:themeColor="text1"/>
          <w:sz w:val="24"/>
          <w:szCs w:val="24"/>
        </w:rPr>
      </w:pPr>
      <w:r w:rsidRPr="47595848">
        <w:rPr>
          <w:rFonts w:ascii="Times New Roman" w:eastAsia="Calibri" w:hAnsi="Times New Roman"/>
          <w:color w:val="000000" w:themeColor="text1"/>
          <w:sz w:val="24"/>
          <w:szCs w:val="24"/>
        </w:rPr>
        <w:t>Contractor shall comply with the requirements below when managing NYSERDA’s data outside NYSERDA’s systems with a Moderate or High rating as per the Information Asset Identification Worksheet found in the New York State Information Classification Policy (NYS-S14-002) https://its.ny.gov/document/information-classification-standard as follows:</w:t>
      </w:r>
    </w:p>
    <w:p w14:paraId="169FD482" w14:textId="77777777" w:rsidR="00194A48" w:rsidRDefault="00194A48" w:rsidP="00194A48">
      <w:pPr>
        <w:pStyle w:val="ListParagraph"/>
        <w:numPr>
          <w:ilvl w:val="0"/>
          <w:numId w:val="1"/>
        </w:numPr>
        <w:rPr>
          <w:color w:val="000000" w:themeColor="text1"/>
          <w:sz w:val="24"/>
          <w:szCs w:val="24"/>
        </w:rPr>
      </w:pPr>
      <w:r w:rsidRPr="47595848">
        <w:rPr>
          <w:rFonts w:ascii="Times New Roman" w:eastAsia="Calibri" w:hAnsi="Times New Roman"/>
          <w:color w:val="000000" w:themeColor="text1"/>
          <w:sz w:val="24"/>
          <w:szCs w:val="24"/>
        </w:rPr>
        <w:t xml:space="preserve">Maintain Cyber Security Insurance at the amount indicated in Section 11.02 </w:t>
      </w:r>
    </w:p>
    <w:p w14:paraId="0CA836D4" w14:textId="77777777" w:rsidR="00194A48" w:rsidRDefault="00194A48" w:rsidP="00194A48">
      <w:pPr>
        <w:pStyle w:val="ListParagraph"/>
        <w:numPr>
          <w:ilvl w:val="0"/>
          <w:numId w:val="1"/>
        </w:numPr>
        <w:rPr>
          <w:color w:val="000000" w:themeColor="text1"/>
          <w:sz w:val="24"/>
          <w:szCs w:val="24"/>
        </w:rPr>
      </w:pPr>
      <w:r w:rsidRPr="47595848">
        <w:rPr>
          <w:rFonts w:ascii="Times New Roman" w:eastAsia="Calibri" w:hAnsi="Times New Roman"/>
          <w:color w:val="000000" w:themeColor="text1"/>
          <w:sz w:val="24"/>
          <w:szCs w:val="24"/>
        </w:rPr>
        <w:t xml:space="preserve">Provide a signed self-attestation on an annual basis for multiyear </w:t>
      </w:r>
      <w:proofErr w:type="gramStart"/>
      <w:r w:rsidRPr="47595848">
        <w:rPr>
          <w:rFonts w:ascii="Times New Roman" w:eastAsia="Calibri" w:hAnsi="Times New Roman"/>
          <w:color w:val="000000" w:themeColor="text1"/>
          <w:sz w:val="24"/>
          <w:szCs w:val="24"/>
        </w:rPr>
        <w:t>contracts</w:t>
      </w:r>
      <w:proofErr w:type="gramEnd"/>
    </w:p>
    <w:p w14:paraId="2C4C0DF3" w14:textId="77777777" w:rsidR="00194A48" w:rsidRDefault="00194A48" w:rsidP="00194A48">
      <w:pPr>
        <w:pStyle w:val="ListParagraph"/>
        <w:numPr>
          <w:ilvl w:val="0"/>
          <w:numId w:val="1"/>
        </w:numPr>
        <w:rPr>
          <w:color w:val="000000" w:themeColor="text1"/>
          <w:sz w:val="24"/>
          <w:szCs w:val="24"/>
        </w:rPr>
      </w:pPr>
      <w:r w:rsidRPr="47595848">
        <w:rPr>
          <w:rFonts w:ascii="Times New Roman" w:eastAsia="Calibri" w:hAnsi="Times New Roman"/>
          <w:color w:val="000000" w:themeColor="text1"/>
          <w:sz w:val="24"/>
          <w:szCs w:val="24"/>
        </w:rPr>
        <w:t xml:space="preserve">For all systems with a High Rating, maintain up-to-date SOC 2 Type 2 Assessment Report and </w:t>
      </w:r>
      <w:proofErr w:type="gramStart"/>
      <w:r w:rsidRPr="47595848">
        <w:rPr>
          <w:rFonts w:ascii="Times New Roman" w:eastAsia="Calibri" w:hAnsi="Times New Roman"/>
          <w:color w:val="000000" w:themeColor="text1"/>
          <w:sz w:val="24"/>
          <w:szCs w:val="24"/>
        </w:rPr>
        <w:t>provide</w:t>
      </w:r>
      <w:proofErr w:type="gramEnd"/>
      <w:r w:rsidRPr="47595848">
        <w:rPr>
          <w:rFonts w:ascii="Times New Roman" w:eastAsia="Calibri" w:hAnsi="Times New Roman"/>
          <w:color w:val="000000" w:themeColor="text1"/>
          <w:sz w:val="24"/>
          <w:szCs w:val="24"/>
        </w:rPr>
        <w:t xml:space="preserve"> to NYSERDA upon request. </w:t>
      </w:r>
    </w:p>
    <w:p w14:paraId="7CC0002F" w14:textId="77777777" w:rsidR="00194A48" w:rsidRDefault="00194A48" w:rsidP="00194A48">
      <w:pPr>
        <w:widowControl w:val="0"/>
        <w:rPr>
          <w:rFonts w:ascii="Times New Roman" w:eastAsia="Calibri" w:hAnsi="Times New Roman"/>
          <w:color w:val="000000" w:themeColor="text1"/>
          <w:sz w:val="24"/>
          <w:szCs w:val="24"/>
        </w:rPr>
      </w:pPr>
    </w:p>
    <w:p w14:paraId="6CD41444" w14:textId="77777777" w:rsidR="00194A48" w:rsidRDefault="00194A48" w:rsidP="00194A48">
      <w:pPr>
        <w:widowControl w:val="0"/>
        <w:rPr>
          <w:rFonts w:ascii="Times New Roman" w:eastAsia="Calibri" w:hAnsi="Times New Roman"/>
          <w:color w:val="000000"/>
          <w:sz w:val="24"/>
          <w:szCs w:val="24"/>
        </w:rPr>
      </w:pPr>
      <w:r w:rsidRPr="003B39B5">
        <w:rPr>
          <w:rFonts w:ascii="Times New Roman" w:eastAsia="Calibri" w:hAnsi="Times New Roman"/>
          <w:color w:val="000000"/>
          <w:sz w:val="24"/>
          <w:szCs w:val="24"/>
        </w:rPr>
        <w:t>Contractor shall notify NYSERDA’s Information Security Officer immediately upon discovery or notification of any security breaches or vulnerabilities:</w:t>
      </w:r>
    </w:p>
    <w:p w14:paraId="1F1A6506" w14:textId="77777777" w:rsidR="00194A48" w:rsidRPr="003B39B5" w:rsidRDefault="00194A48" w:rsidP="00194A48">
      <w:pPr>
        <w:widowControl w:val="0"/>
        <w:rPr>
          <w:rFonts w:ascii="Times New Roman" w:eastAsia="Calibri" w:hAnsi="Times New Roman"/>
          <w:color w:val="000000"/>
          <w:sz w:val="24"/>
          <w:szCs w:val="24"/>
        </w:rPr>
      </w:pPr>
    </w:p>
    <w:p w14:paraId="52A25572" w14:textId="77777777" w:rsidR="00194A48" w:rsidRPr="003B39B5" w:rsidRDefault="00BE7C06" w:rsidP="00194A48">
      <w:pPr>
        <w:widowControl w:val="0"/>
        <w:numPr>
          <w:ilvl w:val="0"/>
          <w:numId w:val="25"/>
        </w:numPr>
        <w:rPr>
          <w:rFonts w:ascii="Times New Roman" w:eastAsia="Calibri" w:hAnsi="Times New Roman"/>
          <w:color w:val="000000"/>
          <w:sz w:val="24"/>
          <w:szCs w:val="24"/>
        </w:rPr>
      </w:pPr>
      <w:hyperlink r:id="rId21" w:history="1">
        <w:r w:rsidR="00194A48" w:rsidRPr="003B39B5">
          <w:rPr>
            <w:rStyle w:val="Hyperlink"/>
            <w:rFonts w:ascii="Times New Roman" w:eastAsia="Calibri" w:hAnsi="Times New Roman"/>
            <w:sz w:val="24"/>
            <w:szCs w:val="24"/>
          </w:rPr>
          <w:t>information.security@nyserda.ny.gov</w:t>
        </w:r>
      </w:hyperlink>
    </w:p>
    <w:p w14:paraId="38B4CE15" w14:textId="77777777" w:rsidR="00194A48" w:rsidRPr="003B39B5" w:rsidRDefault="00194A48" w:rsidP="00194A48">
      <w:pPr>
        <w:widowControl w:val="0"/>
        <w:numPr>
          <w:ilvl w:val="0"/>
          <w:numId w:val="25"/>
        </w:numPr>
        <w:rPr>
          <w:rFonts w:ascii="Times New Roman" w:eastAsia="Calibri" w:hAnsi="Times New Roman"/>
          <w:color w:val="000000"/>
          <w:sz w:val="24"/>
          <w:szCs w:val="24"/>
        </w:rPr>
      </w:pPr>
      <w:r w:rsidRPr="003B39B5">
        <w:rPr>
          <w:rFonts w:ascii="Times New Roman" w:eastAsia="Calibri" w:hAnsi="Times New Roman"/>
          <w:color w:val="000000"/>
          <w:sz w:val="24"/>
          <w:szCs w:val="24"/>
        </w:rPr>
        <w:t>(518) 862-1090 x3486</w:t>
      </w:r>
    </w:p>
    <w:p w14:paraId="0B52C30A" w14:textId="77777777" w:rsidR="00194A48" w:rsidRPr="00320630" w:rsidRDefault="00194A48" w:rsidP="00194A48">
      <w:pPr>
        <w:widowControl w:val="0"/>
        <w:rPr>
          <w:rFonts w:ascii="Times New Roman" w:eastAsia="Calibri" w:hAnsi="Times New Roman"/>
          <w:color w:val="000000"/>
          <w:sz w:val="24"/>
          <w:szCs w:val="24"/>
        </w:rPr>
      </w:pPr>
    </w:p>
    <w:p w14:paraId="01110E15" w14:textId="77777777" w:rsidR="00194A48" w:rsidRPr="00320630" w:rsidRDefault="00194A48" w:rsidP="00194A48">
      <w:pPr>
        <w:jc w:val="both"/>
        <w:rPr>
          <w:rFonts w:ascii="Times New Roman" w:eastAsia="Calibri" w:hAnsi="Times New Roman"/>
          <w:sz w:val="24"/>
          <w:szCs w:val="24"/>
        </w:rPr>
      </w:pPr>
      <w:r w:rsidRPr="00320630">
        <w:rPr>
          <w:rFonts w:ascii="Times New Roman" w:eastAsia="Calibri" w:hAnsi="Times New Roman"/>
          <w:sz w:val="24"/>
          <w:szCs w:val="24"/>
        </w:rPr>
        <w:lastRenderedPageBreak/>
        <w:t xml:space="preserve">Contractor will keep a record of the location of the Information. At the conclusion of the Project Period, Contractor will return to NYSERDA all the Information and/or provide proof to NYSERDA that the Information was destroyed.  Contractor also agrees to submit to an audit of its data security/destruction practices by NYSERDA or its representative during the contract term and for up to two (2) years following the expiration of the Agreement.  </w:t>
      </w:r>
    </w:p>
    <w:p w14:paraId="0655FEFE" w14:textId="77777777" w:rsidR="00194A48" w:rsidRDefault="00194A48" w:rsidP="00194A48"/>
    <w:p w14:paraId="2C241511" w14:textId="77777777" w:rsidR="00194A48" w:rsidRPr="00320630" w:rsidRDefault="00194A48" w:rsidP="00194A48">
      <w:pPr>
        <w:ind w:firstLine="720"/>
        <w:contextualSpacing/>
        <w:jc w:val="both"/>
        <w:rPr>
          <w:rFonts w:ascii="Times New Roman" w:eastAsia="Calibri" w:hAnsi="Times New Roman"/>
          <w:sz w:val="24"/>
          <w:szCs w:val="22"/>
        </w:rPr>
      </w:pPr>
      <w:r w:rsidRPr="00320630">
        <w:rPr>
          <w:rFonts w:ascii="Times New Roman" w:eastAsia="Calibri" w:hAnsi="Times New Roman"/>
          <w:sz w:val="24"/>
          <w:szCs w:val="24"/>
        </w:rPr>
        <w:t>(</w:t>
      </w:r>
      <w:r>
        <w:rPr>
          <w:rFonts w:ascii="Times New Roman" w:eastAsia="Calibri" w:hAnsi="Times New Roman"/>
          <w:sz w:val="24"/>
          <w:szCs w:val="24"/>
        </w:rPr>
        <w:t>g</w:t>
      </w:r>
      <w:r w:rsidRPr="00320630">
        <w:rPr>
          <w:rFonts w:ascii="Times New Roman" w:eastAsia="Calibri" w:hAnsi="Times New Roman"/>
          <w:sz w:val="24"/>
          <w:szCs w:val="24"/>
        </w:rPr>
        <w:t xml:space="preserve">) If, </w:t>
      </w:r>
      <w:proofErr w:type="gramStart"/>
      <w:r w:rsidRPr="00320630">
        <w:rPr>
          <w:rFonts w:ascii="Times New Roman" w:eastAsia="Calibri" w:hAnsi="Times New Roman"/>
          <w:sz w:val="24"/>
          <w:szCs w:val="24"/>
        </w:rPr>
        <w:t>in the course of</w:t>
      </w:r>
      <w:proofErr w:type="gramEnd"/>
      <w:r w:rsidRPr="00320630">
        <w:rPr>
          <w:rFonts w:ascii="Times New Roman" w:eastAsia="Calibri" w:hAnsi="Times New Roman"/>
          <w:sz w:val="24"/>
          <w:szCs w:val="24"/>
        </w:rPr>
        <w:t xml:space="preserve"> performance of the Agreement, Contractor or Subcontractors (if any) encounter any information in NYSERDA’s Salesforce or other database platforms that a reasonable person would identify as unrelated to the Agreement or otherwise inadvertently produced to Contractor or Subcontractors, Contractor shall notify NYSERDA immediately and neither Contractor nor Subcontractor shall use such inadvertently produced information for its own use. Any Contractor access to NYSERDA information shall be used solely for NYSERDA-related matters.  This shall include, but not be limited to, access to the Salesforce CRM.</w:t>
      </w:r>
    </w:p>
    <w:p w14:paraId="7F48F463" w14:textId="77777777" w:rsidR="00194A48" w:rsidRPr="00127936" w:rsidRDefault="00194A48" w:rsidP="00194A48">
      <w:pPr>
        <w:rPr>
          <w:rFonts w:ascii="Times New Roman" w:hAnsi="Times New Roman"/>
          <w:sz w:val="24"/>
          <w:szCs w:val="24"/>
        </w:rPr>
      </w:pPr>
    </w:p>
    <w:p w14:paraId="2CD47842" w14:textId="77777777" w:rsidR="00194A48" w:rsidRPr="00127936" w:rsidRDefault="00194A48" w:rsidP="00194A48">
      <w:pPr>
        <w:rPr>
          <w:rFonts w:ascii="Times New Roman" w:hAnsi="Times New Roman"/>
          <w:sz w:val="24"/>
          <w:szCs w:val="24"/>
        </w:rPr>
      </w:pPr>
      <w:r w:rsidRPr="00127936">
        <w:rPr>
          <w:rFonts w:ascii="Times New Roman" w:hAnsi="Times New Roman"/>
          <w:b/>
          <w:bCs/>
          <w:i/>
          <w:iCs/>
          <w:sz w:val="24"/>
          <w:szCs w:val="24"/>
        </w:rPr>
        <w:t>[If recoupment applies, include the following Sections 8.02 &amp; 8.03:]</w:t>
      </w:r>
    </w:p>
    <w:p w14:paraId="6E1648A0" w14:textId="77777777" w:rsidR="00194A48" w:rsidRPr="00127936" w:rsidRDefault="00194A48" w:rsidP="00194A48">
      <w:pPr>
        <w:rPr>
          <w:rFonts w:ascii="Times New Roman" w:hAnsi="Times New Roman"/>
          <w:sz w:val="24"/>
          <w:szCs w:val="24"/>
        </w:rPr>
      </w:pPr>
    </w:p>
    <w:p w14:paraId="67ED1B5B" w14:textId="77777777" w:rsidR="00194A48" w:rsidRPr="00127936" w:rsidRDefault="00194A48" w:rsidP="00194A48">
      <w:pPr>
        <w:ind w:firstLine="720"/>
        <w:rPr>
          <w:rFonts w:ascii="Times New Roman" w:hAnsi="Times New Roman"/>
          <w:sz w:val="24"/>
          <w:szCs w:val="24"/>
        </w:rPr>
      </w:pPr>
      <w:r w:rsidRPr="00127936">
        <w:rPr>
          <w:rFonts w:ascii="Times New Roman" w:hAnsi="Times New Roman"/>
          <w:sz w:val="24"/>
          <w:szCs w:val="24"/>
        </w:rPr>
        <w:t xml:space="preserve">Section 8.02.  </w:t>
      </w:r>
      <w:r w:rsidRPr="00127936">
        <w:rPr>
          <w:rFonts w:ascii="Times New Roman" w:hAnsi="Times New Roman"/>
          <w:sz w:val="24"/>
          <w:szCs w:val="24"/>
          <w:u w:val="single"/>
        </w:rPr>
        <w:t>Rights in the Product</w:t>
      </w:r>
      <w:r w:rsidRPr="00127936">
        <w:rPr>
          <w:rFonts w:ascii="Times New Roman" w:hAnsi="Times New Roman"/>
          <w:sz w:val="24"/>
          <w:szCs w:val="24"/>
        </w:rPr>
        <w:t>.</w:t>
      </w:r>
    </w:p>
    <w:p w14:paraId="0E3F6E5E" w14:textId="77777777" w:rsidR="00194A48" w:rsidRPr="00127936" w:rsidRDefault="00194A48" w:rsidP="00194A48">
      <w:pPr>
        <w:ind w:firstLine="720"/>
        <w:rPr>
          <w:rFonts w:ascii="Times New Roman" w:hAnsi="Times New Roman"/>
          <w:sz w:val="24"/>
          <w:szCs w:val="24"/>
        </w:rPr>
      </w:pPr>
    </w:p>
    <w:p w14:paraId="3279CCBD" w14:textId="77777777" w:rsidR="00194A48" w:rsidRPr="00127936" w:rsidRDefault="00194A48" w:rsidP="00194A48">
      <w:pPr>
        <w:pStyle w:val="ListParagraph"/>
        <w:rPr>
          <w:rFonts w:ascii="Times New Roman" w:hAnsi="Times New Roman"/>
          <w:sz w:val="24"/>
          <w:szCs w:val="24"/>
        </w:rPr>
      </w:pPr>
      <w:r w:rsidRPr="00127936">
        <w:rPr>
          <w:rFonts w:ascii="Times New Roman" w:hAnsi="Times New Roman"/>
          <w:sz w:val="24"/>
          <w:szCs w:val="24"/>
        </w:rPr>
        <w:t xml:space="preserve">(a)  The Contractor shall have the right to make, </w:t>
      </w:r>
      <w:proofErr w:type="gramStart"/>
      <w:r w:rsidRPr="00127936">
        <w:rPr>
          <w:rFonts w:ascii="Times New Roman" w:hAnsi="Times New Roman"/>
          <w:sz w:val="24"/>
          <w:szCs w:val="24"/>
        </w:rPr>
        <w:t>use</w:t>
      </w:r>
      <w:proofErr w:type="gramEnd"/>
      <w:r w:rsidRPr="00127936">
        <w:rPr>
          <w:rFonts w:ascii="Times New Roman" w:hAnsi="Times New Roman"/>
          <w:sz w:val="24"/>
          <w:szCs w:val="24"/>
        </w:rPr>
        <w:t xml:space="preserve"> and sell the Product.</w:t>
      </w:r>
    </w:p>
    <w:p w14:paraId="05B0382B" w14:textId="77777777" w:rsidR="00194A48" w:rsidRPr="00127936" w:rsidRDefault="00194A48" w:rsidP="00194A48">
      <w:pPr>
        <w:pStyle w:val="ListParagraph"/>
        <w:ind w:left="1080"/>
        <w:rPr>
          <w:rFonts w:ascii="Times New Roman" w:hAnsi="Times New Roman"/>
          <w:sz w:val="24"/>
          <w:szCs w:val="24"/>
        </w:rPr>
      </w:pPr>
    </w:p>
    <w:p w14:paraId="5467845D" w14:textId="77777777" w:rsidR="00194A48" w:rsidRPr="00127936" w:rsidRDefault="00194A48" w:rsidP="00194A48">
      <w:pPr>
        <w:pStyle w:val="ListParagraph"/>
        <w:spacing w:before="100" w:beforeAutospacing="1" w:after="100" w:afterAutospacing="1"/>
        <w:ind w:left="0" w:firstLine="720"/>
        <w:rPr>
          <w:rFonts w:ascii="Times New Roman" w:hAnsi="Times New Roman"/>
          <w:sz w:val="24"/>
          <w:szCs w:val="24"/>
        </w:rPr>
      </w:pPr>
      <w:r w:rsidRPr="00127936">
        <w:rPr>
          <w:rFonts w:ascii="Times New Roman" w:hAnsi="Times New Roman"/>
          <w:sz w:val="24"/>
          <w:szCs w:val="24"/>
        </w:rPr>
        <w:t xml:space="preserve">(b)  Should NYSERDA, or any political subdivision or instrumentality of the State of New York (each, a “New York Purchaser”) desire to purchase the Product from Contractor or any parent, subsidiary, affiliate, assignee, </w:t>
      </w:r>
      <w:proofErr w:type="gramStart"/>
      <w:r w:rsidRPr="00127936">
        <w:rPr>
          <w:rFonts w:ascii="Times New Roman" w:hAnsi="Times New Roman"/>
          <w:sz w:val="24"/>
          <w:szCs w:val="24"/>
        </w:rPr>
        <w:t>licensee</w:t>
      </w:r>
      <w:proofErr w:type="gramEnd"/>
      <w:r w:rsidRPr="00127936">
        <w:rPr>
          <w:rFonts w:ascii="Times New Roman" w:hAnsi="Times New Roman"/>
          <w:sz w:val="24"/>
          <w:szCs w:val="24"/>
        </w:rPr>
        <w:t xml:space="preserve"> or franchisee thereof (“Seller”), Seller shall grant such New York Purchaser terms, including price, that are at least as favorable as the terms granted by Seller to any buyer of the Product within the previous year.  During the period of performance of the agreement between New York Purchaser and Seller, if Seller enters into an agreement with any other party that includes terms more favorable than those granted to the New York Purchaser, then the terms granted by Seller to such New York Purchaser shall automatically be deemed to be modified to provide the New York Purchaser with those more favorable terms as of the date such more favorable terms were offered to the other party.  Contractor shall notify the New York Purchaser promptly of the existence of such more favorable terms and the New York Purchaser shall have the right to receive the more favorable terms immediately.  If requested in writing by the New York Purchaser, Contractor shall amend the agreement with such New York Purchaser to contain the more favorable terms and conditions.  </w:t>
      </w:r>
      <w:proofErr w:type="gramStart"/>
      <w:r w:rsidRPr="00127936">
        <w:rPr>
          <w:rFonts w:ascii="Times New Roman" w:hAnsi="Times New Roman"/>
          <w:sz w:val="24"/>
          <w:szCs w:val="24"/>
        </w:rPr>
        <w:t>Contractor</w:t>
      </w:r>
      <w:proofErr w:type="gramEnd"/>
      <w:r w:rsidRPr="00127936">
        <w:rPr>
          <w:rFonts w:ascii="Times New Roman" w:hAnsi="Times New Roman"/>
          <w:sz w:val="24"/>
          <w:szCs w:val="24"/>
        </w:rPr>
        <w:t xml:space="preserve"> shall include these terms in any distribution, licensing or franchising agreement concerning the Product. </w:t>
      </w:r>
    </w:p>
    <w:p w14:paraId="224DCD36" w14:textId="77777777" w:rsidR="00194A48" w:rsidRPr="00127936" w:rsidRDefault="00194A48" w:rsidP="00194A48">
      <w:pPr>
        <w:pStyle w:val="ListParagraph"/>
        <w:spacing w:before="100" w:beforeAutospacing="1" w:after="100" w:afterAutospacing="1"/>
        <w:ind w:left="0" w:firstLine="720"/>
        <w:rPr>
          <w:rFonts w:ascii="Times New Roman" w:hAnsi="Times New Roman"/>
          <w:sz w:val="24"/>
          <w:szCs w:val="24"/>
        </w:rPr>
      </w:pPr>
    </w:p>
    <w:p w14:paraId="1DC659E6" w14:textId="77777777" w:rsidR="00194A48" w:rsidRPr="00127936" w:rsidRDefault="00194A48" w:rsidP="00194A48">
      <w:pPr>
        <w:pStyle w:val="ListParagraph"/>
        <w:spacing w:before="100" w:beforeAutospacing="1" w:after="100" w:afterAutospacing="1"/>
        <w:ind w:left="0"/>
        <w:rPr>
          <w:rFonts w:ascii="Times New Roman" w:hAnsi="Times New Roman"/>
          <w:sz w:val="24"/>
          <w:szCs w:val="24"/>
        </w:rPr>
      </w:pPr>
      <w:r w:rsidRPr="00127936">
        <w:rPr>
          <w:rFonts w:ascii="Times New Roman" w:hAnsi="Times New Roman"/>
          <w:sz w:val="24"/>
          <w:szCs w:val="24"/>
        </w:rPr>
        <w:t>The sale price for any Sale made to NYSERDA pursuant to this Section shall be discounted by the applicable amount due to NYSERDA by Contractor pursuant to Section 8.03(a) hereof.  The amount of this discount shall be credited towards the aggregate amount due by Contractor to NYSERDA pursuant to Section 8.03(</w:t>
      </w:r>
      <w:r>
        <w:rPr>
          <w:rFonts w:ascii="Times New Roman" w:hAnsi="Times New Roman"/>
          <w:sz w:val="24"/>
          <w:szCs w:val="24"/>
        </w:rPr>
        <w:t>b</w:t>
      </w:r>
      <w:r w:rsidRPr="00127936">
        <w:rPr>
          <w:rFonts w:ascii="Times New Roman" w:hAnsi="Times New Roman"/>
          <w:sz w:val="24"/>
          <w:szCs w:val="24"/>
        </w:rPr>
        <w:t xml:space="preserve">) hereof.  </w:t>
      </w:r>
    </w:p>
    <w:p w14:paraId="5D7398C1" w14:textId="77777777" w:rsidR="00194A48" w:rsidRPr="00127936" w:rsidRDefault="00194A48" w:rsidP="00194A48">
      <w:pPr>
        <w:pStyle w:val="ListParagraph"/>
        <w:ind w:left="1080"/>
        <w:rPr>
          <w:rFonts w:ascii="Times New Roman" w:hAnsi="Times New Roman"/>
          <w:sz w:val="24"/>
          <w:szCs w:val="24"/>
        </w:rPr>
      </w:pPr>
    </w:p>
    <w:p w14:paraId="36B819E7" w14:textId="77777777" w:rsidR="00194A48" w:rsidRPr="00127936" w:rsidRDefault="00194A48" w:rsidP="00194A48">
      <w:pPr>
        <w:pStyle w:val="ListParagraph"/>
        <w:ind w:left="0" w:firstLine="720"/>
        <w:rPr>
          <w:rFonts w:ascii="Times New Roman" w:hAnsi="Times New Roman"/>
          <w:sz w:val="24"/>
          <w:szCs w:val="24"/>
        </w:rPr>
      </w:pPr>
      <w:r w:rsidRPr="00127936">
        <w:rPr>
          <w:rFonts w:ascii="Times New Roman" w:hAnsi="Times New Roman"/>
          <w:sz w:val="24"/>
          <w:szCs w:val="24"/>
        </w:rPr>
        <w:lastRenderedPageBreak/>
        <w:t>(c)  Should a patent application be filed related to the Product, Contractor shall forward to NYSERDA’s Project Manager a copy of the United States Patent and Trademark Office filing receipt bearing the patent application number.  The Contractor or any assignee acting on behalf of the Contractor shall include, within the specification of any patent application and any patent or certificate issuing thereon related to the Product the following statement: “This invention was made with the support of the New York State Energy Research and Development Authority (NYSERDA) under Agreement Number [Item 1 from Page One] and NYSERDA may have rights in this invention.”</w:t>
      </w:r>
    </w:p>
    <w:p w14:paraId="4FC67B13" w14:textId="77777777" w:rsidR="00194A48" w:rsidRPr="00127936" w:rsidRDefault="00194A48" w:rsidP="00194A48">
      <w:pPr>
        <w:pStyle w:val="ListParagraph"/>
        <w:rPr>
          <w:rFonts w:ascii="Times New Roman" w:hAnsi="Times New Roman"/>
          <w:sz w:val="24"/>
          <w:szCs w:val="24"/>
        </w:rPr>
      </w:pPr>
    </w:p>
    <w:p w14:paraId="0C6C5EAC" w14:textId="77777777" w:rsidR="00194A48" w:rsidRPr="00127936" w:rsidRDefault="00194A48" w:rsidP="00194A48">
      <w:pPr>
        <w:pStyle w:val="ListParagraph"/>
        <w:ind w:left="0" w:firstLine="720"/>
        <w:rPr>
          <w:rFonts w:ascii="Times New Roman" w:hAnsi="Times New Roman"/>
          <w:sz w:val="24"/>
          <w:szCs w:val="24"/>
        </w:rPr>
      </w:pPr>
      <w:r w:rsidRPr="00127936">
        <w:rPr>
          <w:rFonts w:ascii="Times New Roman" w:hAnsi="Times New Roman"/>
          <w:sz w:val="24"/>
          <w:szCs w:val="24"/>
        </w:rPr>
        <w:t xml:space="preserve">(d)  Contractor shall notify NYSERDA within three (3) months after a patent is issued related to the Product, and shall provide the patent title, issuance number and a generalized description of the claims set forth therein.  Contractor shall diligently exercise best efforts to bring the Product to the point of Practical Application.  Should Contractor fail to bring the Product to the point of Practical Application within three (3) years after the issuance date for any patent related to the Product Contractor shall provide to NYSERDA a reasonably detailed description of its efforts in commercializing the Product through sales of licensing or other avenues and a reasonably detailed description of why such efforts failed.  </w:t>
      </w:r>
    </w:p>
    <w:p w14:paraId="3478AD00" w14:textId="77777777" w:rsidR="00194A48" w:rsidRPr="00127936" w:rsidRDefault="00194A48" w:rsidP="00194A48">
      <w:pPr>
        <w:pStyle w:val="ListParagraph"/>
        <w:rPr>
          <w:rFonts w:ascii="Times New Roman" w:hAnsi="Times New Roman"/>
          <w:sz w:val="24"/>
          <w:szCs w:val="24"/>
        </w:rPr>
      </w:pPr>
    </w:p>
    <w:p w14:paraId="14919B8A" w14:textId="77777777" w:rsidR="00194A48" w:rsidRPr="00127936" w:rsidRDefault="00194A48" w:rsidP="00194A48">
      <w:pPr>
        <w:pStyle w:val="ListParagraph"/>
        <w:ind w:left="0" w:firstLine="720"/>
        <w:rPr>
          <w:rFonts w:ascii="Times New Roman" w:hAnsi="Times New Roman"/>
          <w:sz w:val="24"/>
          <w:szCs w:val="24"/>
        </w:rPr>
      </w:pPr>
      <w:r w:rsidRPr="00127936">
        <w:rPr>
          <w:rFonts w:ascii="Times New Roman" w:hAnsi="Times New Roman"/>
          <w:sz w:val="24"/>
          <w:szCs w:val="24"/>
        </w:rPr>
        <w:t>(e)  The Contractor shall include the foregoing clauses, suitably modified to identify the parties, in all subcontracts which involve the performance of Work under this Agreement.  The Subcontractor shall retain all rights provided for the Contractor, and the Contractor shall retain all rights provided for NYSERDA, as set forth above.</w:t>
      </w:r>
    </w:p>
    <w:p w14:paraId="3108BC00" w14:textId="77777777" w:rsidR="00194A48" w:rsidRPr="00127936" w:rsidRDefault="00194A48" w:rsidP="00194A48">
      <w:pPr>
        <w:pStyle w:val="ListParagraph"/>
        <w:rPr>
          <w:rFonts w:ascii="Times New Roman" w:hAnsi="Times New Roman"/>
          <w:sz w:val="24"/>
          <w:szCs w:val="24"/>
        </w:rPr>
      </w:pPr>
    </w:p>
    <w:p w14:paraId="37210EB0" w14:textId="77777777" w:rsidR="00194A48" w:rsidRPr="00127936" w:rsidRDefault="00194A48" w:rsidP="00194A48">
      <w:pPr>
        <w:ind w:firstLine="720"/>
        <w:rPr>
          <w:rFonts w:ascii="Times New Roman" w:hAnsi="Times New Roman"/>
          <w:sz w:val="24"/>
          <w:szCs w:val="24"/>
        </w:rPr>
      </w:pPr>
      <w:r w:rsidRPr="00127936">
        <w:rPr>
          <w:rFonts w:ascii="Times New Roman" w:hAnsi="Times New Roman"/>
          <w:sz w:val="24"/>
          <w:szCs w:val="24"/>
        </w:rPr>
        <w:t>(f)  The Contractor shall enforce Sections 8.02 and 8.03 hereof against all current or former employees to the extent necessary to protect NYSERDA’s rights herein.</w:t>
      </w:r>
    </w:p>
    <w:p w14:paraId="0A3D42BE" w14:textId="77777777" w:rsidR="00194A48" w:rsidRPr="00127936" w:rsidRDefault="00194A48" w:rsidP="00194A48">
      <w:pPr>
        <w:rPr>
          <w:rFonts w:ascii="Times New Roman" w:hAnsi="Times New Roman"/>
          <w:sz w:val="24"/>
          <w:szCs w:val="24"/>
        </w:rPr>
      </w:pPr>
      <w:r w:rsidRPr="00127936">
        <w:rPr>
          <w:rFonts w:ascii="Times New Roman" w:hAnsi="Times New Roman"/>
          <w:sz w:val="24"/>
          <w:szCs w:val="24"/>
        </w:rPr>
        <w:tab/>
      </w:r>
    </w:p>
    <w:p w14:paraId="6B362D77" w14:textId="77777777" w:rsidR="00194A48" w:rsidRPr="00127936" w:rsidRDefault="00194A48" w:rsidP="00194A48">
      <w:pPr>
        <w:rPr>
          <w:rFonts w:ascii="Times New Roman" w:hAnsi="Times New Roman"/>
          <w:sz w:val="24"/>
          <w:szCs w:val="24"/>
        </w:rPr>
      </w:pPr>
      <w:r w:rsidRPr="00127936">
        <w:rPr>
          <w:rFonts w:ascii="Times New Roman" w:hAnsi="Times New Roman"/>
          <w:sz w:val="24"/>
          <w:szCs w:val="24"/>
        </w:rPr>
        <w:tab/>
        <w:t xml:space="preserve">Section 8.03.  </w:t>
      </w:r>
      <w:r w:rsidRPr="00127936">
        <w:rPr>
          <w:rFonts w:ascii="Times New Roman" w:hAnsi="Times New Roman"/>
          <w:sz w:val="24"/>
          <w:szCs w:val="24"/>
          <w:u w:val="single"/>
        </w:rPr>
        <w:t>Calculation of Payments to NYSERDA</w:t>
      </w:r>
      <w:r w:rsidRPr="00127936">
        <w:rPr>
          <w:rFonts w:ascii="Times New Roman" w:hAnsi="Times New Roman"/>
          <w:sz w:val="24"/>
          <w:szCs w:val="24"/>
        </w:rPr>
        <w:t>.</w:t>
      </w:r>
    </w:p>
    <w:p w14:paraId="187B2226" w14:textId="77777777" w:rsidR="00194A48" w:rsidRPr="00127936" w:rsidRDefault="00194A48" w:rsidP="00194A48">
      <w:pPr>
        <w:rPr>
          <w:rFonts w:ascii="Times New Roman" w:hAnsi="Times New Roman"/>
          <w:sz w:val="24"/>
          <w:szCs w:val="24"/>
        </w:rPr>
      </w:pPr>
    </w:p>
    <w:p w14:paraId="46D9BF48" w14:textId="77777777" w:rsidR="00194A48" w:rsidRPr="00127936" w:rsidRDefault="00194A48" w:rsidP="00194A48">
      <w:pPr>
        <w:ind w:firstLine="720"/>
        <w:rPr>
          <w:rFonts w:ascii="Times New Roman" w:hAnsi="Times New Roman"/>
          <w:sz w:val="24"/>
          <w:szCs w:val="24"/>
        </w:rPr>
      </w:pPr>
      <w:r w:rsidRPr="00127936">
        <w:rPr>
          <w:rFonts w:ascii="Times New Roman" w:hAnsi="Times New Roman"/>
          <w:sz w:val="24"/>
          <w:szCs w:val="24"/>
        </w:rPr>
        <w:t xml:space="preserve">(a)  </w:t>
      </w:r>
      <w:r>
        <w:rPr>
          <w:rFonts w:ascii="Times New Roman" w:hAnsi="Times New Roman"/>
          <w:sz w:val="24"/>
          <w:szCs w:val="24"/>
          <w:u w:val="single"/>
        </w:rPr>
        <w:t>Sale of</w:t>
      </w:r>
      <w:r w:rsidRPr="00127936">
        <w:rPr>
          <w:rFonts w:ascii="Times New Roman" w:hAnsi="Times New Roman"/>
          <w:sz w:val="24"/>
          <w:szCs w:val="24"/>
          <w:u w:val="single"/>
        </w:rPr>
        <w:t xml:space="preserve"> Product</w:t>
      </w:r>
      <w:r w:rsidRPr="00127936">
        <w:rPr>
          <w:rFonts w:ascii="Times New Roman" w:hAnsi="Times New Roman"/>
          <w:sz w:val="24"/>
          <w:szCs w:val="24"/>
        </w:rPr>
        <w:t xml:space="preserve">:  Upon a Sale of </w:t>
      </w:r>
      <w:r>
        <w:rPr>
          <w:rFonts w:ascii="Times New Roman" w:hAnsi="Times New Roman"/>
          <w:sz w:val="24"/>
          <w:szCs w:val="24"/>
        </w:rPr>
        <w:t>the</w:t>
      </w:r>
      <w:r w:rsidRPr="00127936">
        <w:rPr>
          <w:rFonts w:ascii="Times New Roman" w:hAnsi="Times New Roman"/>
          <w:sz w:val="24"/>
          <w:szCs w:val="24"/>
        </w:rPr>
        <w:t xml:space="preserve"> Product, or at such time as Licensing Revenue become due to the Contractor with respect to </w:t>
      </w:r>
      <w:r>
        <w:rPr>
          <w:rFonts w:ascii="Times New Roman" w:hAnsi="Times New Roman"/>
          <w:sz w:val="24"/>
          <w:szCs w:val="24"/>
        </w:rPr>
        <w:t>the</w:t>
      </w:r>
      <w:r w:rsidRPr="00127936">
        <w:rPr>
          <w:rFonts w:ascii="Times New Roman" w:hAnsi="Times New Roman"/>
          <w:sz w:val="24"/>
          <w:szCs w:val="24"/>
        </w:rPr>
        <w:t xml:space="preserve"> Product, Contractor agrees to pay to NYSERDA: (i) one percent (1%) of the Sales Revenue </w:t>
      </w:r>
      <w:r>
        <w:rPr>
          <w:rFonts w:ascii="Times New Roman" w:hAnsi="Times New Roman"/>
          <w:sz w:val="24"/>
          <w:szCs w:val="24"/>
        </w:rPr>
        <w:t xml:space="preserve">and </w:t>
      </w:r>
      <w:r w:rsidRPr="00127936">
        <w:rPr>
          <w:rFonts w:ascii="Times New Roman" w:hAnsi="Times New Roman"/>
          <w:sz w:val="24"/>
          <w:szCs w:val="24"/>
        </w:rPr>
        <w:t>of all License Revenue accruing to the Contractor.</w:t>
      </w:r>
    </w:p>
    <w:p w14:paraId="2A8BFED4" w14:textId="77777777" w:rsidR="00194A48" w:rsidRPr="00127936" w:rsidRDefault="00194A48" w:rsidP="00194A48">
      <w:pPr>
        <w:ind w:firstLine="720"/>
        <w:rPr>
          <w:rFonts w:ascii="Times New Roman" w:hAnsi="Times New Roman"/>
          <w:sz w:val="24"/>
          <w:szCs w:val="24"/>
        </w:rPr>
      </w:pPr>
      <w:r w:rsidRPr="00127936">
        <w:rPr>
          <w:rFonts w:ascii="Times New Roman" w:hAnsi="Times New Roman"/>
          <w:sz w:val="24"/>
          <w:szCs w:val="24"/>
        </w:rPr>
        <w:t xml:space="preserve"> </w:t>
      </w:r>
    </w:p>
    <w:p w14:paraId="57BBE467" w14:textId="77777777" w:rsidR="00194A48" w:rsidRPr="00127936" w:rsidRDefault="00194A48" w:rsidP="00194A48">
      <w:pPr>
        <w:ind w:firstLine="720"/>
        <w:rPr>
          <w:rFonts w:ascii="Times New Roman" w:hAnsi="Times New Roman"/>
          <w:sz w:val="24"/>
          <w:szCs w:val="24"/>
        </w:rPr>
      </w:pPr>
      <w:r w:rsidRPr="00127936">
        <w:rPr>
          <w:rFonts w:ascii="Times New Roman" w:hAnsi="Times New Roman"/>
          <w:sz w:val="24"/>
          <w:szCs w:val="24"/>
        </w:rPr>
        <w:t>(</w:t>
      </w:r>
      <w:r>
        <w:rPr>
          <w:rFonts w:ascii="Times New Roman" w:hAnsi="Times New Roman"/>
          <w:sz w:val="24"/>
          <w:szCs w:val="24"/>
        </w:rPr>
        <w:t>b</w:t>
      </w:r>
      <w:r w:rsidRPr="00127936">
        <w:rPr>
          <w:rFonts w:ascii="Times New Roman" w:hAnsi="Times New Roman"/>
          <w:sz w:val="24"/>
          <w:szCs w:val="24"/>
        </w:rPr>
        <w:t xml:space="preserve">)  </w:t>
      </w:r>
      <w:r w:rsidRPr="00127936">
        <w:rPr>
          <w:rFonts w:ascii="Times New Roman" w:hAnsi="Times New Roman"/>
          <w:sz w:val="24"/>
          <w:szCs w:val="24"/>
          <w:u w:val="single"/>
        </w:rPr>
        <w:t>Duration of Payments to NYSERDA</w:t>
      </w:r>
      <w:r w:rsidRPr="00127936">
        <w:rPr>
          <w:rFonts w:ascii="Times New Roman" w:hAnsi="Times New Roman"/>
          <w:sz w:val="24"/>
          <w:szCs w:val="24"/>
        </w:rPr>
        <w:t xml:space="preserve">:  The Contractor’s obligation to make payments to NYSERDA shall extend (i) from the date the Contractor first receives Sales Revenue or Licensing Revenue and continue for a period of fifteen (15) years thereafter; or (ii) until the amount paid by Contractor to NYSERDA attributable to actual Sales Revenue or Licensing Revenue from </w:t>
      </w:r>
      <w:r>
        <w:rPr>
          <w:rFonts w:ascii="Times New Roman" w:hAnsi="Times New Roman"/>
          <w:sz w:val="24"/>
          <w:szCs w:val="24"/>
        </w:rPr>
        <w:t>the</w:t>
      </w:r>
      <w:r w:rsidRPr="00127936">
        <w:rPr>
          <w:rFonts w:ascii="Times New Roman" w:hAnsi="Times New Roman"/>
          <w:sz w:val="24"/>
          <w:szCs w:val="24"/>
        </w:rPr>
        <w:t xml:space="preserve"> Product is equal to one times the amount of funds actually paid by NYSERDA to the Contractor under this Agreement; whichever occurs first.</w:t>
      </w:r>
    </w:p>
    <w:p w14:paraId="5E363801" w14:textId="77777777" w:rsidR="00194A48" w:rsidRPr="00127936" w:rsidRDefault="00194A48" w:rsidP="00194A48">
      <w:pPr>
        <w:ind w:firstLine="720"/>
        <w:rPr>
          <w:rFonts w:ascii="Times New Roman" w:hAnsi="Times New Roman"/>
          <w:sz w:val="24"/>
          <w:szCs w:val="24"/>
        </w:rPr>
      </w:pPr>
    </w:p>
    <w:p w14:paraId="610F707A" w14:textId="77777777" w:rsidR="00194A48" w:rsidRPr="00127936" w:rsidRDefault="00194A48" w:rsidP="00194A48">
      <w:pPr>
        <w:ind w:firstLine="720"/>
        <w:rPr>
          <w:rFonts w:ascii="Times New Roman" w:hAnsi="Times New Roman"/>
          <w:sz w:val="24"/>
          <w:szCs w:val="24"/>
        </w:rPr>
      </w:pPr>
      <w:r w:rsidRPr="00127936">
        <w:rPr>
          <w:rFonts w:ascii="Times New Roman" w:hAnsi="Times New Roman"/>
          <w:sz w:val="24"/>
          <w:szCs w:val="24"/>
        </w:rPr>
        <w:t>(</w:t>
      </w:r>
      <w:r>
        <w:rPr>
          <w:rFonts w:ascii="Times New Roman" w:hAnsi="Times New Roman"/>
          <w:sz w:val="24"/>
          <w:szCs w:val="24"/>
        </w:rPr>
        <w:t>c</w:t>
      </w:r>
      <w:r w:rsidRPr="00127936">
        <w:rPr>
          <w:rFonts w:ascii="Times New Roman" w:hAnsi="Times New Roman"/>
          <w:sz w:val="24"/>
          <w:szCs w:val="24"/>
        </w:rPr>
        <w:t xml:space="preserve">)  Contractor may buy out its obligation to make payments to NYSERDA as described in this Agreement by paying to NYSERDA an amount equal to </w:t>
      </w:r>
      <w:r>
        <w:rPr>
          <w:rFonts w:ascii="Times New Roman" w:hAnsi="Times New Roman"/>
          <w:sz w:val="24"/>
          <w:szCs w:val="24"/>
        </w:rPr>
        <w:t>one</w:t>
      </w:r>
      <w:r w:rsidRPr="00127936">
        <w:rPr>
          <w:rFonts w:ascii="Times New Roman" w:hAnsi="Times New Roman"/>
          <w:sz w:val="24"/>
          <w:szCs w:val="24"/>
        </w:rPr>
        <w:t xml:space="preserve"> (</w:t>
      </w:r>
      <w:r>
        <w:rPr>
          <w:rFonts w:ascii="Times New Roman" w:hAnsi="Times New Roman"/>
          <w:sz w:val="24"/>
          <w:szCs w:val="24"/>
        </w:rPr>
        <w:t>1</w:t>
      </w:r>
      <w:r w:rsidRPr="00127936">
        <w:rPr>
          <w:rFonts w:ascii="Times New Roman" w:hAnsi="Times New Roman"/>
          <w:sz w:val="24"/>
          <w:szCs w:val="24"/>
        </w:rPr>
        <w:t xml:space="preserve">) </w:t>
      </w:r>
      <w:proofErr w:type="gramStart"/>
      <w:r w:rsidRPr="00127936">
        <w:rPr>
          <w:rFonts w:ascii="Times New Roman" w:hAnsi="Times New Roman"/>
          <w:sz w:val="24"/>
          <w:szCs w:val="24"/>
        </w:rPr>
        <w:t>times</w:t>
      </w:r>
      <w:proofErr w:type="gramEnd"/>
      <w:r w:rsidRPr="00127936">
        <w:rPr>
          <w:rFonts w:ascii="Times New Roman" w:hAnsi="Times New Roman"/>
          <w:sz w:val="24"/>
          <w:szCs w:val="24"/>
        </w:rPr>
        <w:t xml:space="preserve"> the amount of funds actually paid by NYSERDA to the Contractor under this Agreement</w:t>
      </w:r>
      <w:r>
        <w:rPr>
          <w:rFonts w:ascii="Times New Roman" w:hAnsi="Times New Roman"/>
          <w:sz w:val="24"/>
          <w:szCs w:val="24"/>
        </w:rPr>
        <w:t xml:space="preserve">, </w:t>
      </w:r>
      <w:r w:rsidRPr="00127936">
        <w:rPr>
          <w:rFonts w:ascii="Times New Roman" w:hAnsi="Times New Roman"/>
          <w:sz w:val="24"/>
          <w:szCs w:val="24"/>
        </w:rPr>
        <w:lastRenderedPageBreak/>
        <w:t>such buyout amount to be reduced by the amount(s) already paid to NYSERDA by Contractor pursuant to this Section.</w:t>
      </w:r>
    </w:p>
    <w:p w14:paraId="285AEAAA" w14:textId="77777777" w:rsidR="00194A48" w:rsidRPr="00127936" w:rsidRDefault="00194A48" w:rsidP="00194A48">
      <w:pPr>
        <w:rPr>
          <w:rFonts w:ascii="Times New Roman" w:hAnsi="Times New Roman"/>
          <w:sz w:val="24"/>
          <w:szCs w:val="24"/>
        </w:rPr>
      </w:pPr>
    </w:p>
    <w:p w14:paraId="42E93647" w14:textId="77777777" w:rsidR="00194A48" w:rsidRPr="00127936" w:rsidRDefault="00194A48" w:rsidP="00194A48">
      <w:pPr>
        <w:numPr>
          <w:ilvl w:val="12"/>
          <w:numId w:val="0"/>
        </w:numPr>
        <w:rPr>
          <w:rFonts w:ascii="Times New Roman" w:hAnsi="Times New Roman"/>
          <w:sz w:val="24"/>
          <w:szCs w:val="24"/>
        </w:rPr>
      </w:pPr>
      <w:r w:rsidRPr="00127936">
        <w:rPr>
          <w:rFonts w:ascii="Times New Roman" w:hAnsi="Times New Roman"/>
          <w:sz w:val="24"/>
          <w:szCs w:val="24"/>
        </w:rPr>
        <w:tab/>
        <w:t>(</w:t>
      </w:r>
      <w:r>
        <w:rPr>
          <w:rFonts w:ascii="Times New Roman" w:hAnsi="Times New Roman"/>
          <w:sz w:val="24"/>
          <w:szCs w:val="24"/>
        </w:rPr>
        <w:t>d</w:t>
      </w:r>
      <w:r w:rsidRPr="00127936">
        <w:rPr>
          <w:rFonts w:ascii="Times New Roman" w:hAnsi="Times New Roman"/>
          <w:sz w:val="24"/>
          <w:szCs w:val="24"/>
        </w:rPr>
        <w:t xml:space="preserve">)  </w:t>
      </w:r>
      <w:r w:rsidRPr="00127936">
        <w:rPr>
          <w:rFonts w:ascii="Times New Roman" w:hAnsi="Times New Roman"/>
          <w:sz w:val="24"/>
          <w:szCs w:val="24"/>
          <w:u w:val="single"/>
        </w:rPr>
        <w:t>Due Date of Payments</w:t>
      </w:r>
      <w:r w:rsidRPr="00127936">
        <w:rPr>
          <w:rFonts w:ascii="Times New Roman" w:hAnsi="Times New Roman"/>
          <w:sz w:val="24"/>
          <w:szCs w:val="24"/>
        </w:rPr>
        <w:t xml:space="preserve">.  Such payments shall be payable in annual installments and shall be paid by the first day of March in the calendar year immediately following the year during which the Contractor receives revenues as described above (the “Due Date”).  Any payment not received by the applicable Due Date shall be deemed delinquent.  A delinquent payment shall be made with interest with such interest computed commencing with the Due Date of such payment.  The annual interest rate payable shall be the "Prime Rate" existing as of the Due Date of such payment plus five (5) percentage points.  Such interest shall be compounded </w:t>
      </w:r>
      <w:proofErr w:type="gramStart"/>
      <w:r w:rsidRPr="00127936">
        <w:rPr>
          <w:rFonts w:ascii="Times New Roman" w:hAnsi="Times New Roman"/>
          <w:sz w:val="24"/>
          <w:szCs w:val="24"/>
        </w:rPr>
        <w:t>on a monthly basis</w:t>
      </w:r>
      <w:proofErr w:type="gramEnd"/>
      <w:r w:rsidRPr="00127936">
        <w:rPr>
          <w:rFonts w:ascii="Times New Roman" w:hAnsi="Times New Roman"/>
          <w:sz w:val="24"/>
          <w:szCs w:val="24"/>
        </w:rPr>
        <w:t>.</w:t>
      </w:r>
    </w:p>
    <w:p w14:paraId="07D41651" w14:textId="77777777" w:rsidR="00194A48" w:rsidRPr="00127936" w:rsidRDefault="00194A48" w:rsidP="00194A48">
      <w:pPr>
        <w:rPr>
          <w:rFonts w:ascii="Times New Roman" w:hAnsi="Times New Roman"/>
          <w:sz w:val="24"/>
          <w:szCs w:val="24"/>
        </w:rPr>
      </w:pPr>
      <w:r w:rsidRPr="00127936">
        <w:rPr>
          <w:rFonts w:ascii="Times New Roman" w:hAnsi="Times New Roman"/>
          <w:sz w:val="24"/>
          <w:szCs w:val="24"/>
        </w:rPr>
        <w:tab/>
      </w:r>
    </w:p>
    <w:p w14:paraId="6E68D0B4" w14:textId="77777777" w:rsidR="00194A48" w:rsidRPr="00127936" w:rsidRDefault="00194A48" w:rsidP="00194A48">
      <w:pPr>
        <w:ind w:firstLine="720"/>
        <w:rPr>
          <w:rFonts w:ascii="Times New Roman" w:hAnsi="Times New Roman"/>
          <w:sz w:val="24"/>
          <w:szCs w:val="24"/>
        </w:rPr>
      </w:pPr>
      <w:r w:rsidRPr="00127936">
        <w:rPr>
          <w:rFonts w:ascii="Times New Roman" w:hAnsi="Times New Roman"/>
          <w:sz w:val="24"/>
          <w:szCs w:val="24"/>
        </w:rPr>
        <w:t>(</w:t>
      </w:r>
      <w:r>
        <w:rPr>
          <w:rFonts w:ascii="Times New Roman" w:hAnsi="Times New Roman"/>
          <w:sz w:val="24"/>
          <w:szCs w:val="24"/>
        </w:rPr>
        <w:t>e</w:t>
      </w:r>
      <w:r w:rsidRPr="00127936">
        <w:rPr>
          <w:rFonts w:ascii="Times New Roman" w:hAnsi="Times New Roman"/>
          <w:sz w:val="24"/>
          <w:szCs w:val="24"/>
        </w:rPr>
        <w:t xml:space="preserve">)  </w:t>
      </w:r>
      <w:r w:rsidRPr="00127936">
        <w:rPr>
          <w:rFonts w:ascii="Times New Roman" w:hAnsi="Times New Roman"/>
          <w:sz w:val="24"/>
          <w:szCs w:val="24"/>
          <w:u w:val="single"/>
        </w:rPr>
        <w:t>Annual Reports</w:t>
      </w:r>
      <w:r w:rsidRPr="00127936">
        <w:rPr>
          <w:rFonts w:ascii="Times New Roman" w:hAnsi="Times New Roman"/>
          <w:sz w:val="24"/>
          <w:szCs w:val="24"/>
        </w:rPr>
        <w:t xml:space="preserve">.  The Contractor shall </w:t>
      </w:r>
      <w:proofErr w:type="gramStart"/>
      <w:r w:rsidRPr="00127936">
        <w:rPr>
          <w:rFonts w:ascii="Times New Roman" w:hAnsi="Times New Roman"/>
          <w:sz w:val="24"/>
          <w:szCs w:val="24"/>
        </w:rPr>
        <w:t>provide to</w:t>
      </w:r>
      <w:proofErr w:type="gramEnd"/>
      <w:r w:rsidRPr="00127936">
        <w:rPr>
          <w:rFonts w:ascii="Times New Roman" w:hAnsi="Times New Roman"/>
          <w:sz w:val="24"/>
          <w:szCs w:val="24"/>
        </w:rPr>
        <w:t xml:space="preserve"> NYSERDA a written Annual Report detailing the status of development and utilization of the Product.  The Annual Report shall provide detail as to all Sales, identifying each buyer or lessee, the number of items sold or leased, the Sales Revenue and/or Licensing Revenue, and calculating the resultant amount earned by, and paid or due to NYSERDA in accordance with paragraph (a) hereof.  The Annual Report shall be furnished to NYSERDA not later than February 1 following the calendar year covered by the Report.  The Contractor’s obligation to provide Annual Reports shall commence on February 1 of the calendar year following either the Contractor’s receipt of Final Payment pursuant to Section 4.03 hereto, at such time as Licensing Revenues become due to the Contractor or upon the first Sale, whichever event occurs first.  In the event that, for a period of five consecutive years, the Annual Reports indicate that no Sales are </w:t>
      </w:r>
      <w:proofErr w:type="gramStart"/>
      <w:r w:rsidRPr="00127936">
        <w:rPr>
          <w:rFonts w:ascii="Times New Roman" w:hAnsi="Times New Roman"/>
          <w:sz w:val="24"/>
          <w:szCs w:val="24"/>
        </w:rPr>
        <w:t>made</w:t>
      </w:r>
      <w:proofErr w:type="gramEnd"/>
      <w:r w:rsidRPr="00127936">
        <w:rPr>
          <w:rFonts w:ascii="Times New Roman" w:hAnsi="Times New Roman"/>
          <w:sz w:val="24"/>
          <w:szCs w:val="24"/>
        </w:rPr>
        <w:t xml:space="preserve"> and no payment is due to NYSERDA, the Contractor may cease submittal of annual reports.  If, however, Sales are made in subsequent years, or Licensing Revenues become due to the Contractor, the Contractor’s obligation to submit Annual Reports shall resume.</w:t>
      </w:r>
    </w:p>
    <w:p w14:paraId="461B7AD5" w14:textId="77777777" w:rsidR="00194A48" w:rsidRPr="00127936" w:rsidRDefault="00194A48" w:rsidP="00194A48">
      <w:pPr>
        <w:numPr>
          <w:ilvl w:val="12"/>
          <w:numId w:val="0"/>
        </w:numPr>
        <w:rPr>
          <w:rFonts w:ascii="Times New Roman" w:hAnsi="Times New Roman"/>
          <w:sz w:val="24"/>
          <w:szCs w:val="24"/>
        </w:rPr>
      </w:pPr>
    </w:p>
    <w:p w14:paraId="27441785" w14:textId="77777777" w:rsidR="00194A48" w:rsidRPr="00127936" w:rsidRDefault="00194A48" w:rsidP="00194A48">
      <w:pPr>
        <w:rPr>
          <w:rFonts w:ascii="Times New Roman" w:hAnsi="Times New Roman"/>
          <w:sz w:val="24"/>
          <w:szCs w:val="24"/>
        </w:rPr>
      </w:pPr>
      <w:r w:rsidRPr="00127936">
        <w:rPr>
          <w:rFonts w:ascii="Times New Roman" w:hAnsi="Times New Roman"/>
          <w:sz w:val="24"/>
          <w:szCs w:val="24"/>
        </w:rPr>
        <w:tab/>
        <w:t>(</w:t>
      </w:r>
      <w:r>
        <w:rPr>
          <w:rFonts w:ascii="Times New Roman" w:hAnsi="Times New Roman"/>
          <w:sz w:val="24"/>
          <w:szCs w:val="24"/>
        </w:rPr>
        <w:t>f</w:t>
      </w:r>
      <w:r w:rsidRPr="00127936">
        <w:rPr>
          <w:rFonts w:ascii="Times New Roman" w:hAnsi="Times New Roman"/>
          <w:sz w:val="24"/>
          <w:szCs w:val="24"/>
        </w:rPr>
        <w:t xml:space="preserve">)  </w:t>
      </w:r>
      <w:r w:rsidRPr="00127936">
        <w:rPr>
          <w:rFonts w:ascii="Times New Roman" w:hAnsi="Times New Roman"/>
          <w:sz w:val="24"/>
          <w:szCs w:val="24"/>
          <w:u w:val="single"/>
        </w:rPr>
        <w:t>Maintenance and Audit of Records</w:t>
      </w:r>
      <w:r w:rsidRPr="00127936">
        <w:rPr>
          <w:rFonts w:ascii="Times New Roman" w:hAnsi="Times New Roman"/>
          <w:sz w:val="24"/>
          <w:szCs w:val="24"/>
        </w:rPr>
        <w:t>.  Until such time as the Contractor’s payment obligations to NYSERDA pursuant to this Section 8.03 have been met, the Contractor shall keep, maintain, and preserve at its principal office, full and detailed books, accounts, and records in connection with Sales, including any licenses or franchises granted, and the Contractor shall provide to NYSERDA, on a reasonable basis, access to all books and records related thereto.</w:t>
      </w:r>
    </w:p>
    <w:p w14:paraId="7A47107F" w14:textId="77777777" w:rsidR="00194A48" w:rsidRPr="00127936" w:rsidRDefault="00194A48" w:rsidP="00194A48">
      <w:pPr>
        <w:numPr>
          <w:ilvl w:val="12"/>
          <w:numId w:val="0"/>
        </w:numPr>
        <w:rPr>
          <w:rFonts w:ascii="Times New Roman" w:hAnsi="Times New Roman"/>
          <w:sz w:val="24"/>
          <w:szCs w:val="24"/>
        </w:rPr>
      </w:pPr>
    </w:p>
    <w:p w14:paraId="1350C769" w14:textId="77777777" w:rsidR="00194A48" w:rsidRPr="00127936" w:rsidRDefault="00194A48" w:rsidP="00194A48">
      <w:pPr>
        <w:numPr>
          <w:ilvl w:val="12"/>
          <w:numId w:val="0"/>
        </w:numPr>
        <w:ind w:firstLine="720"/>
        <w:rPr>
          <w:rFonts w:ascii="Times New Roman" w:hAnsi="Times New Roman"/>
          <w:sz w:val="24"/>
          <w:szCs w:val="24"/>
        </w:rPr>
      </w:pPr>
      <w:r w:rsidRPr="00127936">
        <w:rPr>
          <w:rFonts w:ascii="Times New Roman" w:hAnsi="Times New Roman"/>
          <w:sz w:val="24"/>
          <w:szCs w:val="24"/>
        </w:rPr>
        <w:t>(</w:t>
      </w:r>
      <w:r>
        <w:rPr>
          <w:rFonts w:ascii="Times New Roman" w:hAnsi="Times New Roman"/>
          <w:sz w:val="24"/>
          <w:szCs w:val="24"/>
        </w:rPr>
        <w:t>g</w:t>
      </w:r>
      <w:r w:rsidRPr="00127936">
        <w:rPr>
          <w:rFonts w:ascii="Times New Roman" w:hAnsi="Times New Roman"/>
          <w:sz w:val="24"/>
          <w:szCs w:val="24"/>
        </w:rPr>
        <w:t xml:space="preserve">)  </w:t>
      </w:r>
      <w:r w:rsidRPr="00127936">
        <w:rPr>
          <w:rFonts w:ascii="Times New Roman" w:hAnsi="Times New Roman"/>
          <w:sz w:val="24"/>
          <w:szCs w:val="24"/>
          <w:u w:val="single"/>
        </w:rPr>
        <w:t>Licensing or Franchise Agreements</w:t>
      </w:r>
      <w:r w:rsidRPr="00127936">
        <w:rPr>
          <w:rFonts w:ascii="Times New Roman" w:hAnsi="Times New Roman"/>
          <w:sz w:val="24"/>
          <w:szCs w:val="24"/>
        </w:rPr>
        <w:t>.  The Contractor shall not enter into any agreement with any party with respect to the licensing or franchising of the Product or rights in the Product that contains provisions inconsistent with the Contractor’s obligation as set forth in this Article VIII.  The Contractor shall provide copies of any licensing or franchise agreements to NYSERDA immediately upon execution.</w:t>
      </w:r>
    </w:p>
    <w:p w14:paraId="1CFEB095" w14:textId="77777777" w:rsidR="00194A48" w:rsidRPr="00127936" w:rsidRDefault="00194A48" w:rsidP="00194A48">
      <w:pPr>
        <w:numPr>
          <w:ilvl w:val="12"/>
          <w:numId w:val="0"/>
        </w:numPr>
        <w:rPr>
          <w:rFonts w:ascii="Times New Roman" w:hAnsi="Times New Roman"/>
        </w:rPr>
      </w:pPr>
    </w:p>
    <w:p w14:paraId="71C908C3" w14:textId="77777777" w:rsidR="00194A48" w:rsidRPr="00127936" w:rsidRDefault="00194A48" w:rsidP="00194A48">
      <w:pPr>
        <w:numPr>
          <w:ilvl w:val="12"/>
          <w:numId w:val="0"/>
        </w:numPr>
        <w:jc w:val="center"/>
        <w:rPr>
          <w:rFonts w:ascii="Times New Roman" w:hAnsi="Times New Roman"/>
          <w:sz w:val="24"/>
          <w:szCs w:val="24"/>
        </w:rPr>
      </w:pPr>
      <w:r w:rsidRPr="00127936">
        <w:rPr>
          <w:rFonts w:ascii="Times New Roman" w:hAnsi="Times New Roman"/>
          <w:sz w:val="24"/>
          <w:szCs w:val="24"/>
        </w:rPr>
        <w:t>Article IX</w:t>
      </w:r>
    </w:p>
    <w:p w14:paraId="4862095D" w14:textId="77777777" w:rsidR="00194A48" w:rsidRPr="00127936" w:rsidRDefault="00194A48" w:rsidP="00194A48">
      <w:pPr>
        <w:numPr>
          <w:ilvl w:val="12"/>
          <w:numId w:val="0"/>
        </w:numPr>
        <w:jc w:val="center"/>
        <w:rPr>
          <w:rFonts w:ascii="Times New Roman" w:hAnsi="Times New Roman"/>
          <w:sz w:val="24"/>
          <w:szCs w:val="24"/>
        </w:rPr>
      </w:pPr>
    </w:p>
    <w:p w14:paraId="740E1D9B" w14:textId="77777777" w:rsidR="00194A48" w:rsidRPr="00127936" w:rsidRDefault="00194A48" w:rsidP="00194A48">
      <w:pPr>
        <w:numPr>
          <w:ilvl w:val="12"/>
          <w:numId w:val="0"/>
        </w:numPr>
        <w:jc w:val="center"/>
        <w:rPr>
          <w:rFonts w:ascii="Times New Roman" w:hAnsi="Times New Roman"/>
          <w:sz w:val="24"/>
          <w:szCs w:val="24"/>
        </w:rPr>
      </w:pPr>
      <w:r w:rsidRPr="00127936">
        <w:rPr>
          <w:rFonts w:ascii="Times New Roman" w:hAnsi="Times New Roman"/>
          <w:sz w:val="24"/>
          <w:szCs w:val="24"/>
          <w:u w:val="single"/>
        </w:rPr>
        <w:t>Warranties and Guarantees</w:t>
      </w:r>
    </w:p>
    <w:p w14:paraId="5C92C7EE" w14:textId="77777777" w:rsidR="00194A48" w:rsidRPr="00127936" w:rsidRDefault="00194A48" w:rsidP="00194A48">
      <w:pPr>
        <w:numPr>
          <w:ilvl w:val="12"/>
          <w:numId w:val="0"/>
        </w:numPr>
        <w:rPr>
          <w:rFonts w:ascii="Times New Roman" w:hAnsi="Times New Roman"/>
          <w:sz w:val="24"/>
          <w:szCs w:val="24"/>
        </w:rPr>
      </w:pPr>
    </w:p>
    <w:p w14:paraId="060CE2C9" w14:textId="77777777" w:rsidR="00194A48" w:rsidRPr="00127936" w:rsidRDefault="00194A48" w:rsidP="00194A48">
      <w:pPr>
        <w:numPr>
          <w:ilvl w:val="12"/>
          <w:numId w:val="0"/>
        </w:numPr>
        <w:rPr>
          <w:rFonts w:ascii="Times New Roman" w:hAnsi="Times New Roman"/>
          <w:sz w:val="24"/>
          <w:szCs w:val="24"/>
        </w:rPr>
      </w:pPr>
      <w:r w:rsidRPr="00127936">
        <w:rPr>
          <w:rFonts w:ascii="Times New Roman" w:hAnsi="Times New Roman"/>
          <w:sz w:val="24"/>
          <w:szCs w:val="24"/>
        </w:rPr>
        <w:lastRenderedPageBreak/>
        <w:tab/>
        <w:t xml:space="preserve">Section 9.01.  </w:t>
      </w:r>
      <w:r w:rsidRPr="00127936">
        <w:rPr>
          <w:rFonts w:ascii="Times New Roman" w:hAnsi="Times New Roman"/>
          <w:sz w:val="24"/>
          <w:szCs w:val="24"/>
          <w:u w:val="single"/>
        </w:rPr>
        <w:t xml:space="preserve">Warranties and </w:t>
      </w:r>
      <w:proofErr w:type="gramStart"/>
      <w:r w:rsidRPr="00127936">
        <w:rPr>
          <w:rFonts w:ascii="Times New Roman" w:hAnsi="Times New Roman"/>
          <w:sz w:val="24"/>
          <w:szCs w:val="24"/>
          <w:u w:val="single"/>
        </w:rPr>
        <w:t>Guarantees</w:t>
      </w:r>
      <w:proofErr w:type="gramEnd"/>
      <w:r w:rsidRPr="00127936">
        <w:rPr>
          <w:rFonts w:ascii="Times New Roman" w:hAnsi="Times New Roman"/>
          <w:sz w:val="24"/>
          <w:szCs w:val="24"/>
        </w:rPr>
        <w:t>.  The Contractor warrants and guarantees that:</w:t>
      </w:r>
    </w:p>
    <w:p w14:paraId="3764ED05" w14:textId="77777777" w:rsidR="00194A48" w:rsidRPr="00127936" w:rsidRDefault="00194A48" w:rsidP="00194A48">
      <w:pPr>
        <w:numPr>
          <w:ilvl w:val="12"/>
          <w:numId w:val="0"/>
        </w:numPr>
        <w:rPr>
          <w:rFonts w:ascii="Times New Roman" w:hAnsi="Times New Roman"/>
          <w:sz w:val="24"/>
          <w:szCs w:val="24"/>
        </w:rPr>
      </w:pPr>
    </w:p>
    <w:p w14:paraId="35E5B4E7" w14:textId="77777777" w:rsidR="00194A48" w:rsidRPr="00127936" w:rsidRDefault="00194A48" w:rsidP="00194A48">
      <w:pPr>
        <w:numPr>
          <w:ilvl w:val="12"/>
          <w:numId w:val="0"/>
        </w:numPr>
        <w:rPr>
          <w:rFonts w:ascii="Times New Roman" w:hAnsi="Times New Roman"/>
          <w:sz w:val="24"/>
          <w:szCs w:val="24"/>
        </w:rPr>
      </w:pPr>
      <w:r w:rsidRPr="00127936">
        <w:rPr>
          <w:rFonts w:ascii="Times New Roman" w:hAnsi="Times New Roman"/>
          <w:sz w:val="24"/>
          <w:szCs w:val="24"/>
        </w:rPr>
        <w:tab/>
        <w:t xml:space="preserve">(a)  all information provided, and all representations made by Contractor as a part of the Proposal Checklist or application, if any, submitted to NYSERDA in order to obtain this Agreement were, to the best of Contractor’s knowledge, complete, true and accurate when provided or </w:t>
      </w:r>
      <w:proofErr w:type="gramStart"/>
      <w:r w:rsidRPr="00127936">
        <w:rPr>
          <w:rFonts w:ascii="Times New Roman" w:hAnsi="Times New Roman"/>
          <w:sz w:val="24"/>
          <w:szCs w:val="24"/>
        </w:rPr>
        <w:t>made;</w:t>
      </w:r>
      <w:proofErr w:type="gramEnd"/>
      <w:r w:rsidRPr="00127936">
        <w:rPr>
          <w:rFonts w:ascii="Times New Roman" w:hAnsi="Times New Roman"/>
          <w:sz w:val="24"/>
          <w:szCs w:val="24"/>
        </w:rPr>
        <w:t xml:space="preserve"> </w:t>
      </w:r>
    </w:p>
    <w:p w14:paraId="4859E4D3" w14:textId="77777777" w:rsidR="00194A48" w:rsidRPr="00127936" w:rsidRDefault="00194A48" w:rsidP="00194A48">
      <w:pPr>
        <w:numPr>
          <w:ilvl w:val="12"/>
          <w:numId w:val="0"/>
        </w:numPr>
        <w:rPr>
          <w:rFonts w:ascii="Times New Roman" w:hAnsi="Times New Roman"/>
          <w:sz w:val="24"/>
          <w:szCs w:val="24"/>
        </w:rPr>
      </w:pPr>
    </w:p>
    <w:p w14:paraId="3BAC4380" w14:textId="77777777" w:rsidR="00194A48" w:rsidRPr="00127936" w:rsidRDefault="00194A48" w:rsidP="00194A48">
      <w:pPr>
        <w:numPr>
          <w:ilvl w:val="12"/>
          <w:numId w:val="0"/>
        </w:numPr>
        <w:ind w:firstLine="720"/>
        <w:rPr>
          <w:rFonts w:ascii="Times New Roman" w:hAnsi="Times New Roman"/>
          <w:sz w:val="24"/>
          <w:szCs w:val="24"/>
        </w:rPr>
      </w:pPr>
      <w:r w:rsidRPr="00127936">
        <w:rPr>
          <w:rFonts w:ascii="Times New Roman" w:hAnsi="Times New Roman"/>
          <w:sz w:val="24"/>
          <w:szCs w:val="24"/>
        </w:rPr>
        <w:t xml:space="preserve">(b)  as of the Effective Date, it is financially and technically qualified to perform the Work, and is qualified to do business and is in good standing in all jurisdictions necessary for Contractor to perform its obligations under this </w:t>
      </w:r>
      <w:proofErr w:type="gramStart"/>
      <w:r w:rsidRPr="00127936">
        <w:rPr>
          <w:rFonts w:ascii="Times New Roman" w:hAnsi="Times New Roman"/>
          <w:sz w:val="24"/>
          <w:szCs w:val="24"/>
        </w:rPr>
        <w:t>Agreement;</w:t>
      </w:r>
      <w:proofErr w:type="gramEnd"/>
    </w:p>
    <w:p w14:paraId="5AA65EF7" w14:textId="77777777" w:rsidR="00194A48" w:rsidRPr="00127936" w:rsidRDefault="00194A48" w:rsidP="00194A48">
      <w:pPr>
        <w:numPr>
          <w:ilvl w:val="12"/>
          <w:numId w:val="0"/>
        </w:numPr>
        <w:rPr>
          <w:rFonts w:ascii="Times New Roman" w:hAnsi="Times New Roman"/>
          <w:sz w:val="24"/>
          <w:szCs w:val="24"/>
        </w:rPr>
      </w:pPr>
    </w:p>
    <w:p w14:paraId="3B95FEED" w14:textId="77777777" w:rsidR="00194A48" w:rsidRPr="00127936" w:rsidRDefault="00194A48" w:rsidP="00194A48">
      <w:pPr>
        <w:rPr>
          <w:rFonts w:ascii="Times New Roman" w:hAnsi="Times New Roman"/>
          <w:sz w:val="24"/>
          <w:szCs w:val="24"/>
        </w:rPr>
      </w:pPr>
      <w:r w:rsidRPr="00127936">
        <w:rPr>
          <w:rFonts w:ascii="Times New Roman" w:hAnsi="Times New Roman"/>
          <w:sz w:val="24"/>
          <w:szCs w:val="24"/>
        </w:rPr>
        <w:tab/>
        <w:t xml:space="preserve">(c)  it is familiar with and will comply with all general and special Federal, State, municipal and local laws, ordinances and regulations, </w:t>
      </w:r>
      <w:r w:rsidRPr="2A5CD968">
        <w:rPr>
          <w:rFonts w:ascii="Times New Roman" w:hAnsi="Times New Roman"/>
          <w:sz w:val="24"/>
          <w:szCs w:val="24"/>
        </w:rPr>
        <w:t>and New York State Executive Orders in effect during the contract term,</w:t>
      </w:r>
      <w:r w:rsidRPr="00127936">
        <w:rPr>
          <w:rFonts w:ascii="Times New Roman" w:hAnsi="Times New Roman"/>
          <w:sz w:val="24"/>
          <w:szCs w:val="24"/>
        </w:rPr>
        <w:t xml:space="preserve"> </w:t>
      </w:r>
      <w:r w:rsidRPr="2A5CD968">
        <w:rPr>
          <w:rFonts w:ascii="Times New Roman" w:hAnsi="Times New Roman"/>
          <w:sz w:val="24"/>
          <w:szCs w:val="24"/>
        </w:rPr>
        <w:t xml:space="preserve">if any, that may in any way affect the performance of this </w:t>
      </w:r>
      <w:proofErr w:type="gramStart"/>
      <w:r w:rsidRPr="2A5CD968">
        <w:rPr>
          <w:rFonts w:ascii="Times New Roman" w:hAnsi="Times New Roman"/>
          <w:sz w:val="24"/>
          <w:szCs w:val="24"/>
        </w:rPr>
        <w:t>Agreement;</w:t>
      </w:r>
      <w:proofErr w:type="gramEnd"/>
      <w:r w:rsidRPr="2A5CD968">
        <w:rPr>
          <w:rFonts w:ascii="Times New Roman" w:hAnsi="Times New Roman"/>
          <w:sz w:val="24"/>
          <w:szCs w:val="24"/>
        </w:rPr>
        <w:t xml:space="preserve"> </w:t>
      </w:r>
    </w:p>
    <w:p w14:paraId="046191BC" w14:textId="77777777" w:rsidR="00194A48" w:rsidRPr="00127936" w:rsidRDefault="00194A48" w:rsidP="00194A48">
      <w:pPr>
        <w:numPr>
          <w:ilvl w:val="12"/>
          <w:numId w:val="0"/>
        </w:numPr>
        <w:rPr>
          <w:rFonts w:ascii="Times New Roman" w:hAnsi="Times New Roman"/>
          <w:sz w:val="24"/>
          <w:szCs w:val="24"/>
        </w:rPr>
      </w:pPr>
    </w:p>
    <w:p w14:paraId="2E207F49" w14:textId="77777777" w:rsidR="00194A48" w:rsidRPr="00127936" w:rsidRDefault="00194A48" w:rsidP="00194A48">
      <w:pPr>
        <w:numPr>
          <w:ilvl w:val="12"/>
          <w:numId w:val="0"/>
        </w:numPr>
        <w:rPr>
          <w:rFonts w:ascii="Times New Roman" w:hAnsi="Times New Roman"/>
          <w:sz w:val="24"/>
          <w:szCs w:val="24"/>
        </w:rPr>
      </w:pPr>
      <w:r w:rsidRPr="00127936">
        <w:rPr>
          <w:rFonts w:ascii="Times New Roman" w:hAnsi="Times New Roman"/>
          <w:sz w:val="24"/>
          <w:szCs w:val="24"/>
        </w:rPr>
        <w:tab/>
        <w:t xml:space="preserve">(d)  the design, supervision and workmanship furnished with respect to performance of the Work shall be in accordance with sound and currently accepted scientific standards and engineering </w:t>
      </w:r>
      <w:proofErr w:type="gramStart"/>
      <w:r w:rsidRPr="00127936">
        <w:rPr>
          <w:rFonts w:ascii="Times New Roman" w:hAnsi="Times New Roman"/>
          <w:sz w:val="24"/>
          <w:szCs w:val="24"/>
        </w:rPr>
        <w:t>practices;</w:t>
      </w:r>
      <w:proofErr w:type="gramEnd"/>
    </w:p>
    <w:p w14:paraId="2FBFF0E2" w14:textId="77777777" w:rsidR="00194A48" w:rsidRPr="00127936" w:rsidRDefault="00194A48" w:rsidP="00194A48">
      <w:pPr>
        <w:numPr>
          <w:ilvl w:val="12"/>
          <w:numId w:val="0"/>
        </w:numPr>
        <w:rPr>
          <w:rFonts w:ascii="Times New Roman" w:hAnsi="Times New Roman"/>
          <w:sz w:val="24"/>
          <w:szCs w:val="24"/>
        </w:rPr>
      </w:pPr>
    </w:p>
    <w:p w14:paraId="7188CE03" w14:textId="77777777" w:rsidR="00194A48" w:rsidRPr="00127936" w:rsidRDefault="00194A48" w:rsidP="00194A48">
      <w:pPr>
        <w:numPr>
          <w:ilvl w:val="12"/>
          <w:numId w:val="0"/>
        </w:numPr>
        <w:rPr>
          <w:rFonts w:ascii="Times New Roman" w:hAnsi="Times New Roman"/>
          <w:sz w:val="24"/>
          <w:szCs w:val="24"/>
        </w:rPr>
      </w:pPr>
      <w:r w:rsidRPr="00127936">
        <w:rPr>
          <w:rFonts w:ascii="Times New Roman" w:hAnsi="Times New Roman"/>
          <w:sz w:val="24"/>
          <w:szCs w:val="24"/>
        </w:rPr>
        <w:tab/>
        <w:t xml:space="preserve">(e)  all materials, equipment and workmanship furnished by it and by Subcontractors in performance of the Work or any portion thereof shall be free of defects in design, material and workmanship, and all such materials and equipment shall be of first-class quality, shall conform with all applicable codes, specifications, standards and ordinances and shall have service lives and maintenance characteristics suitable for their intended purposes in accordance with sound and currently accepted scientific standards and engineering practices; </w:t>
      </w:r>
    </w:p>
    <w:p w14:paraId="285446F9" w14:textId="77777777" w:rsidR="00194A48" w:rsidRPr="00127936" w:rsidRDefault="00194A48" w:rsidP="00194A48">
      <w:pPr>
        <w:numPr>
          <w:ilvl w:val="12"/>
          <w:numId w:val="0"/>
        </w:numPr>
        <w:rPr>
          <w:rFonts w:ascii="Times New Roman" w:hAnsi="Times New Roman"/>
          <w:sz w:val="24"/>
          <w:szCs w:val="24"/>
        </w:rPr>
      </w:pPr>
    </w:p>
    <w:p w14:paraId="443377ED" w14:textId="77777777" w:rsidR="00194A48" w:rsidRPr="00127936" w:rsidRDefault="00194A48" w:rsidP="00194A48">
      <w:pPr>
        <w:numPr>
          <w:ilvl w:val="12"/>
          <w:numId w:val="0"/>
        </w:numPr>
        <w:rPr>
          <w:rFonts w:ascii="Times New Roman" w:hAnsi="Times New Roman"/>
          <w:sz w:val="24"/>
          <w:szCs w:val="24"/>
        </w:rPr>
      </w:pPr>
      <w:r w:rsidRPr="00127936">
        <w:rPr>
          <w:rFonts w:ascii="Times New Roman" w:hAnsi="Times New Roman"/>
          <w:sz w:val="24"/>
          <w:szCs w:val="24"/>
        </w:rPr>
        <w:tab/>
        <w:t xml:space="preserve">(f)  neither the Contractor nor any of its employees, agents, representatives or servants has actual knowledge of any patent issued under the laws of the United States or any other matter which could constitute a basis for any claim that the performance of the Work or any part thereof infringes any patent or otherwise interferes with any other right of any </w:t>
      </w:r>
      <w:proofErr w:type="gramStart"/>
      <w:r w:rsidRPr="00127936">
        <w:rPr>
          <w:rFonts w:ascii="Times New Roman" w:hAnsi="Times New Roman"/>
          <w:sz w:val="24"/>
          <w:szCs w:val="24"/>
        </w:rPr>
        <w:t>Person;</w:t>
      </w:r>
      <w:proofErr w:type="gramEnd"/>
      <w:r w:rsidRPr="00127936">
        <w:rPr>
          <w:rFonts w:ascii="Times New Roman" w:hAnsi="Times New Roman"/>
          <w:sz w:val="24"/>
          <w:szCs w:val="24"/>
        </w:rPr>
        <w:t xml:space="preserve"> </w:t>
      </w:r>
    </w:p>
    <w:p w14:paraId="058CA527" w14:textId="77777777" w:rsidR="00194A48" w:rsidRPr="00127936" w:rsidRDefault="00194A48" w:rsidP="00194A48">
      <w:pPr>
        <w:numPr>
          <w:ilvl w:val="12"/>
          <w:numId w:val="0"/>
        </w:numPr>
        <w:rPr>
          <w:rFonts w:ascii="Times New Roman" w:hAnsi="Times New Roman"/>
          <w:sz w:val="24"/>
          <w:szCs w:val="24"/>
        </w:rPr>
      </w:pPr>
    </w:p>
    <w:p w14:paraId="7FA88BC7" w14:textId="77777777" w:rsidR="00194A48" w:rsidRPr="00127936" w:rsidRDefault="00194A48" w:rsidP="00194A48">
      <w:pPr>
        <w:numPr>
          <w:ilvl w:val="12"/>
          <w:numId w:val="0"/>
        </w:numPr>
        <w:rPr>
          <w:rFonts w:ascii="Times New Roman" w:hAnsi="Times New Roman"/>
          <w:sz w:val="24"/>
          <w:szCs w:val="24"/>
        </w:rPr>
      </w:pPr>
      <w:r w:rsidRPr="00127936">
        <w:rPr>
          <w:rFonts w:ascii="Times New Roman" w:hAnsi="Times New Roman"/>
          <w:sz w:val="24"/>
          <w:szCs w:val="24"/>
        </w:rPr>
        <w:tab/>
        <w:t xml:space="preserve">(g)  to the best of Contractor’s knowledge, there are no existing undisclosed or threatened legal actions, claims, or encumbrances, or liabilities that may adversely affect the Work or NYSERDA’s rights </w:t>
      </w:r>
      <w:proofErr w:type="gramStart"/>
      <w:r w:rsidRPr="00127936">
        <w:rPr>
          <w:rFonts w:ascii="Times New Roman" w:hAnsi="Times New Roman"/>
          <w:sz w:val="24"/>
          <w:szCs w:val="24"/>
        </w:rPr>
        <w:t>hereunder;</w:t>
      </w:r>
      <w:proofErr w:type="gramEnd"/>
      <w:r w:rsidRPr="00127936">
        <w:rPr>
          <w:rFonts w:ascii="Times New Roman" w:hAnsi="Times New Roman"/>
          <w:sz w:val="24"/>
          <w:szCs w:val="24"/>
        </w:rPr>
        <w:t xml:space="preserve"> </w:t>
      </w:r>
    </w:p>
    <w:p w14:paraId="00073D7E" w14:textId="77777777" w:rsidR="00194A48" w:rsidRPr="00127936" w:rsidRDefault="00194A48" w:rsidP="00194A48">
      <w:pPr>
        <w:numPr>
          <w:ilvl w:val="12"/>
          <w:numId w:val="0"/>
        </w:numPr>
        <w:rPr>
          <w:rFonts w:ascii="Times New Roman" w:hAnsi="Times New Roman"/>
          <w:sz w:val="24"/>
          <w:szCs w:val="24"/>
        </w:rPr>
      </w:pPr>
    </w:p>
    <w:p w14:paraId="30CEC957" w14:textId="77777777" w:rsidR="00194A48" w:rsidRPr="00127936" w:rsidRDefault="00194A48" w:rsidP="00194A48">
      <w:pPr>
        <w:numPr>
          <w:ilvl w:val="12"/>
          <w:numId w:val="0"/>
        </w:numPr>
        <w:rPr>
          <w:rFonts w:ascii="Times New Roman" w:hAnsi="Times New Roman"/>
          <w:sz w:val="24"/>
          <w:szCs w:val="24"/>
        </w:rPr>
      </w:pPr>
      <w:r w:rsidRPr="00127936">
        <w:rPr>
          <w:rFonts w:ascii="Times New Roman" w:hAnsi="Times New Roman"/>
          <w:sz w:val="24"/>
          <w:szCs w:val="24"/>
        </w:rPr>
        <w:tab/>
        <w:t xml:space="preserve">(h)  it has no actual knowledge that any information or document or statement furnished by the Contractor in connection with this Agreement contains any untrue statement of a material fact or omits to state a material fact necessary to make the statement not misleading, and that all facts have been disclosed that would materially adversely affect the </w:t>
      </w:r>
      <w:proofErr w:type="gramStart"/>
      <w:r w:rsidRPr="00127936">
        <w:rPr>
          <w:rFonts w:ascii="Times New Roman" w:hAnsi="Times New Roman"/>
          <w:sz w:val="24"/>
          <w:szCs w:val="24"/>
        </w:rPr>
        <w:t>Work;</w:t>
      </w:r>
      <w:proofErr w:type="gramEnd"/>
    </w:p>
    <w:p w14:paraId="080EDBC9" w14:textId="77777777" w:rsidR="00194A48" w:rsidRPr="00127936" w:rsidRDefault="00194A48" w:rsidP="00194A48">
      <w:pPr>
        <w:numPr>
          <w:ilvl w:val="12"/>
          <w:numId w:val="0"/>
        </w:numPr>
        <w:rPr>
          <w:rFonts w:ascii="Times New Roman" w:hAnsi="Times New Roman"/>
          <w:sz w:val="24"/>
          <w:szCs w:val="24"/>
        </w:rPr>
      </w:pPr>
    </w:p>
    <w:p w14:paraId="3D127294" w14:textId="77777777" w:rsidR="00194A48" w:rsidRPr="00127936" w:rsidRDefault="00194A48" w:rsidP="00194A48">
      <w:pPr>
        <w:numPr>
          <w:ilvl w:val="12"/>
          <w:numId w:val="0"/>
        </w:numPr>
        <w:rPr>
          <w:rFonts w:ascii="Times New Roman" w:hAnsi="Times New Roman"/>
          <w:sz w:val="24"/>
          <w:szCs w:val="24"/>
        </w:rPr>
      </w:pPr>
      <w:r w:rsidRPr="00127936">
        <w:rPr>
          <w:rFonts w:ascii="Times New Roman" w:hAnsi="Times New Roman"/>
          <w:sz w:val="24"/>
          <w:szCs w:val="24"/>
        </w:rPr>
        <w:lastRenderedPageBreak/>
        <w:tab/>
        <w:t xml:space="preserve">(i)  all information provided to NYSERDA with respect to State Finance Law Sections 139-j and 139-k is complete, true and </w:t>
      </w:r>
      <w:proofErr w:type="gramStart"/>
      <w:r w:rsidRPr="00127936">
        <w:rPr>
          <w:rFonts w:ascii="Times New Roman" w:hAnsi="Times New Roman"/>
          <w:sz w:val="24"/>
          <w:szCs w:val="24"/>
        </w:rPr>
        <w:t>accurate;</w:t>
      </w:r>
      <w:proofErr w:type="gramEnd"/>
      <w:r w:rsidRPr="00127936">
        <w:rPr>
          <w:rFonts w:ascii="Times New Roman" w:hAnsi="Times New Roman"/>
          <w:sz w:val="24"/>
          <w:szCs w:val="24"/>
        </w:rPr>
        <w:t xml:space="preserve"> </w:t>
      </w:r>
    </w:p>
    <w:p w14:paraId="07C27953" w14:textId="77777777" w:rsidR="00194A48" w:rsidRPr="00127936" w:rsidRDefault="00194A48" w:rsidP="00194A48">
      <w:pPr>
        <w:numPr>
          <w:ilvl w:val="12"/>
          <w:numId w:val="0"/>
        </w:numPr>
        <w:rPr>
          <w:rFonts w:ascii="Times New Roman" w:hAnsi="Times New Roman"/>
          <w:sz w:val="24"/>
          <w:szCs w:val="24"/>
        </w:rPr>
      </w:pPr>
    </w:p>
    <w:p w14:paraId="4AB52BA9" w14:textId="77777777" w:rsidR="00194A48" w:rsidRPr="00127936" w:rsidRDefault="00194A48" w:rsidP="00194A48">
      <w:pPr>
        <w:ind w:firstLine="720"/>
        <w:rPr>
          <w:rFonts w:ascii="Times New Roman" w:hAnsi="Times New Roman"/>
          <w:sz w:val="24"/>
          <w:szCs w:val="24"/>
        </w:rPr>
      </w:pPr>
      <w:r w:rsidRPr="00127936">
        <w:rPr>
          <w:rFonts w:ascii="Times New Roman" w:hAnsi="Times New Roman"/>
          <w:sz w:val="24"/>
          <w:szCs w:val="24"/>
        </w:rPr>
        <w:t xml:space="preserve">(j)  Contractor is familiar with and will comply with </w:t>
      </w:r>
      <w:r w:rsidRPr="47595848">
        <w:rPr>
          <w:rFonts w:ascii="Times New Roman" w:hAnsi="Times New Roman"/>
          <w:sz w:val="24"/>
          <w:szCs w:val="24"/>
        </w:rPr>
        <w:t xml:space="preserve">NYSERDA’s </w:t>
      </w:r>
      <w:r w:rsidRPr="47595848">
        <w:rPr>
          <w:rFonts w:ascii="Times New Roman" w:hAnsi="Times New Roman"/>
          <w:i/>
          <w:iCs/>
          <w:sz w:val="24"/>
          <w:szCs w:val="24"/>
        </w:rPr>
        <w:t>Code of Conduct for Contractors, Consultants, and Vendors</w:t>
      </w:r>
      <w:r w:rsidRPr="00127936">
        <w:rPr>
          <w:rFonts w:ascii="Times New Roman" w:hAnsi="Times New Roman"/>
          <w:sz w:val="24"/>
          <w:szCs w:val="24"/>
        </w:rPr>
        <w:t xml:space="preserve"> with respect to the performance of this Agreement</w:t>
      </w:r>
      <w:r>
        <w:rPr>
          <w:rFonts w:ascii="Times New Roman" w:hAnsi="Times New Roman"/>
          <w:sz w:val="24"/>
          <w:szCs w:val="24"/>
        </w:rPr>
        <w:t>,</w:t>
      </w:r>
      <w:r w:rsidRPr="00127936">
        <w:rPr>
          <w:rStyle w:val="FootnoteReference"/>
          <w:rFonts w:ascii="Times New Roman" w:hAnsi="Times New Roman"/>
          <w:sz w:val="24"/>
          <w:szCs w:val="24"/>
        </w:rPr>
        <w:t xml:space="preserve"> </w:t>
      </w:r>
      <w:r w:rsidRPr="00127936">
        <w:rPr>
          <w:rStyle w:val="FootnoteReference"/>
          <w:rFonts w:ascii="Times New Roman" w:hAnsi="Times New Roman"/>
          <w:sz w:val="24"/>
          <w:szCs w:val="24"/>
        </w:rPr>
        <w:footnoteReference w:id="2"/>
      </w:r>
      <w:r w:rsidRPr="00127936">
        <w:rPr>
          <w:rFonts w:ascii="Times New Roman" w:hAnsi="Times New Roman"/>
          <w:sz w:val="24"/>
          <w:szCs w:val="24"/>
        </w:rPr>
        <w:t xml:space="preserve"> </w:t>
      </w:r>
      <w:r w:rsidRPr="00A26FFA">
        <w:rPr>
          <w:rFonts w:ascii="Times New Roman" w:hAnsi="Times New Roman"/>
          <w:sz w:val="24"/>
          <w:szCs w:val="24"/>
        </w:rPr>
        <w:t>including, but not limited to, the provisions that ensure the appropriate use of public funds by requiring Contractors, Consultants and Vendors to refrain from policy advocacy on behalf of NYSERDA unless explicitly authorized, and in the manner described, under the terms of their Agreement; and to refrain from providing advocacy positions or opinions of their own that could be construed as those of NYSERD</w:t>
      </w:r>
      <w:r>
        <w:rPr>
          <w:rFonts w:ascii="Times New Roman" w:hAnsi="Times New Roman"/>
          <w:sz w:val="24"/>
          <w:szCs w:val="24"/>
        </w:rPr>
        <w:t>A;</w:t>
      </w:r>
    </w:p>
    <w:p w14:paraId="2358C950" w14:textId="77777777" w:rsidR="00194A48" w:rsidRPr="00127936" w:rsidRDefault="00194A48" w:rsidP="00194A48">
      <w:pPr>
        <w:numPr>
          <w:ilvl w:val="12"/>
          <w:numId w:val="0"/>
        </w:numPr>
        <w:ind w:firstLine="720"/>
        <w:rPr>
          <w:rFonts w:ascii="Times New Roman" w:hAnsi="Times New Roman"/>
          <w:sz w:val="24"/>
          <w:szCs w:val="24"/>
        </w:rPr>
      </w:pPr>
    </w:p>
    <w:p w14:paraId="202FD084" w14:textId="77777777" w:rsidR="00194A48" w:rsidRPr="00127936" w:rsidRDefault="00194A48" w:rsidP="00194A48">
      <w:pPr>
        <w:ind w:firstLine="720"/>
        <w:rPr>
          <w:rFonts w:ascii="Times New Roman" w:hAnsi="Times New Roman"/>
          <w:sz w:val="24"/>
          <w:szCs w:val="24"/>
        </w:rPr>
      </w:pPr>
      <w:r w:rsidRPr="00127936">
        <w:rPr>
          <w:rFonts w:ascii="Times New Roman" w:hAnsi="Times New Roman"/>
          <w:sz w:val="24"/>
          <w:szCs w:val="24"/>
        </w:rPr>
        <w:t xml:space="preserve">(k)  its rates for the indirect costs charged herein have been determined based on the Contractor’s reasonably anticipated indirect costs during the term of the Agreement and calculated consistent with generally accepted accounting </w:t>
      </w:r>
      <w:proofErr w:type="gramStart"/>
      <w:r w:rsidRPr="00127936">
        <w:rPr>
          <w:rFonts w:ascii="Times New Roman" w:hAnsi="Times New Roman"/>
          <w:sz w:val="24"/>
          <w:szCs w:val="24"/>
        </w:rPr>
        <w:t>principles</w:t>
      </w:r>
      <w:r>
        <w:rPr>
          <w:rFonts w:ascii="Times New Roman" w:hAnsi="Times New Roman"/>
          <w:sz w:val="24"/>
          <w:szCs w:val="24"/>
        </w:rPr>
        <w:t>;</w:t>
      </w:r>
      <w:proofErr w:type="gramEnd"/>
    </w:p>
    <w:p w14:paraId="655F123F" w14:textId="77777777" w:rsidR="00194A48" w:rsidRPr="00127936" w:rsidRDefault="00194A48" w:rsidP="00194A48">
      <w:pPr>
        <w:ind w:firstLine="720"/>
        <w:rPr>
          <w:rFonts w:ascii="Times New Roman" w:hAnsi="Times New Roman"/>
          <w:sz w:val="24"/>
          <w:szCs w:val="24"/>
        </w:rPr>
      </w:pPr>
    </w:p>
    <w:p w14:paraId="0B4BE0DE" w14:textId="77777777" w:rsidR="00194A48" w:rsidRDefault="00194A48" w:rsidP="00194A48">
      <w:pPr>
        <w:pStyle w:val="ListParagraph"/>
        <w:ind w:left="0" w:firstLine="720"/>
        <w:rPr>
          <w:rFonts w:ascii="Times New Roman" w:hAnsi="Times New Roman"/>
          <w:sz w:val="24"/>
          <w:szCs w:val="24"/>
        </w:rPr>
      </w:pPr>
      <w:r w:rsidRPr="00127936">
        <w:rPr>
          <w:rFonts w:ascii="Times New Roman" w:hAnsi="Times New Roman"/>
          <w:sz w:val="24"/>
          <w:szCs w:val="24"/>
        </w:rPr>
        <w:t>(</w:t>
      </w:r>
      <w:r>
        <w:rPr>
          <w:rFonts w:ascii="Times New Roman" w:hAnsi="Times New Roman"/>
          <w:sz w:val="24"/>
          <w:szCs w:val="24"/>
        </w:rPr>
        <w:t>l</w:t>
      </w:r>
      <w:r w:rsidRPr="00127936">
        <w:rPr>
          <w:rFonts w:ascii="Times New Roman" w:hAnsi="Times New Roman"/>
          <w:sz w:val="24"/>
          <w:szCs w:val="24"/>
        </w:rPr>
        <w:t xml:space="preserve">)  Contractor </w:t>
      </w:r>
      <w:proofErr w:type="gramStart"/>
      <w:r w:rsidRPr="00127936">
        <w:rPr>
          <w:rFonts w:ascii="Times New Roman" w:hAnsi="Times New Roman"/>
          <w:sz w:val="24"/>
          <w:szCs w:val="24"/>
        </w:rPr>
        <w:t>shall at all times</w:t>
      </w:r>
      <w:proofErr w:type="gramEnd"/>
      <w:r w:rsidRPr="00127936">
        <w:rPr>
          <w:rFonts w:ascii="Times New Roman" w:hAnsi="Times New Roman"/>
          <w:sz w:val="24"/>
          <w:szCs w:val="24"/>
        </w:rPr>
        <w:t xml:space="preserve"> during the Agreement term remain Responsible, and Contractor agrees, if requested by NYSERDA, to present evidence of its continuing legal authority to do business in New York State, integrity, experience, ability, prior performance, and organizational and financial capacity</w:t>
      </w:r>
      <w:r>
        <w:rPr>
          <w:rFonts w:ascii="Times New Roman" w:hAnsi="Times New Roman"/>
          <w:sz w:val="24"/>
          <w:szCs w:val="24"/>
        </w:rPr>
        <w:t>; and</w:t>
      </w:r>
    </w:p>
    <w:p w14:paraId="78FE604A" w14:textId="77777777" w:rsidR="00194A48" w:rsidRDefault="00194A48" w:rsidP="00194A48">
      <w:pPr>
        <w:pStyle w:val="ListParagraph"/>
        <w:ind w:left="0" w:firstLine="720"/>
        <w:rPr>
          <w:rFonts w:ascii="Times New Roman" w:hAnsi="Times New Roman"/>
          <w:sz w:val="24"/>
          <w:szCs w:val="24"/>
        </w:rPr>
      </w:pPr>
    </w:p>
    <w:p w14:paraId="51C0E733" w14:textId="77777777" w:rsidR="00194A48" w:rsidRPr="00127936" w:rsidRDefault="00194A48" w:rsidP="00194A48">
      <w:pPr>
        <w:ind w:firstLine="720"/>
        <w:rPr>
          <w:rFonts w:ascii="Times New Roman" w:hAnsi="Times New Roman"/>
          <w:sz w:val="24"/>
          <w:szCs w:val="24"/>
        </w:rPr>
      </w:pPr>
      <w:r w:rsidRPr="2C5E85F6">
        <w:rPr>
          <w:rFonts w:ascii="Times New Roman" w:hAnsi="Times New Roman"/>
          <w:sz w:val="24"/>
          <w:szCs w:val="24"/>
        </w:rPr>
        <w:t xml:space="preserve">(m)  Contractor represents that there is and shall be no actual or potential conflict of interest that could prevent the Contractor’s satisfactory or ethical performance of duties required to be performed pursuant to the terms of this Agreement. The Contractor shall have a duty to notify NYSERDA immediately of any actual or potential conflicts of interest.  </w:t>
      </w:r>
    </w:p>
    <w:p w14:paraId="70727427" w14:textId="77777777" w:rsidR="00194A48" w:rsidRDefault="00194A48" w:rsidP="00194A48">
      <w:pPr>
        <w:pStyle w:val="ListParagraph"/>
        <w:ind w:left="0" w:firstLine="720"/>
        <w:rPr>
          <w:rFonts w:ascii="Times New Roman" w:hAnsi="Times New Roman"/>
          <w:sz w:val="24"/>
          <w:szCs w:val="24"/>
        </w:rPr>
      </w:pPr>
    </w:p>
    <w:p w14:paraId="71DEFA32" w14:textId="77777777" w:rsidR="00194A48" w:rsidRPr="00127936" w:rsidRDefault="00194A48" w:rsidP="00194A48">
      <w:pPr>
        <w:numPr>
          <w:ilvl w:val="12"/>
          <w:numId w:val="0"/>
        </w:numPr>
        <w:jc w:val="center"/>
        <w:rPr>
          <w:rFonts w:ascii="Times New Roman" w:hAnsi="Times New Roman"/>
          <w:sz w:val="24"/>
          <w:szCs w:val="24"/>
        </w:rPr>
      </w:pPr>
      <w:r w:rsidRPr="00127936">
        <w:rPr>
          <w:rFonts w:ascii="Times New Roman" w:hAnsi="Times New Roman"/>
          <w:sz w:val="24"/>
          <w:szCs w:val="24"/>
        </w:rPr>
        <w:t>Article X</w:t>
      </w:r>
    </w:p>
    <w:p w14:paraId="12313E16" w14:textId="77777777" w:rsidR="00194A48" w:rsidRPr="00127936" w:rsidRDefault="00194A48" w:rsidP="00194A48">
      <w:pPr>
        <w:numPr>
          <w:ilvl w:val="12"/>
          <w:numId w:val="0"/>
        </w:numPr>
        <w:rPr>
          <w:rFonts w:ascii="Times New Roman" w:hAnsi="Times New Roman"/>
          <w:sz w:val="24"/>
          <w:szCs w:val="24"/>
        </w:rPr>
      </w:pPr>
    </w:p>
    <w:p w14:paraId="06279774" w14:textId="77777777" w:rsidR="00194A48" w:rsidRPr="00127936" w:rsidRDefault="00194A48" w:rsidP="00194A48">
      <w:pPr>
        <w:numPr>
          <w:ilvl w:val="12"/>
          <w:numId w:val="0"/>
        </w:numPr>
        <w:jc w:val="center"/>
        <w:rPr>
          <w:rFonts w:ascii="Times New Roman" w:hAnsi="Times New Roman"/>
          <w:sz w:val="24"/>
          <w:szCs w:val="24"/>
        </w:rPr>
      </w:pPr>
      <w:r w:rsidRPr="00127936">
        <w:rPr>
          <w:rFonts w:ascii="Times New Roman" w:hAnsi="Times New Roman"/>
          <w:sz w:val="24"/>
          <w:szCs w:val="24"/>
          <w:u w:val="single"/>
        </w:rPr>
        <w:t>Indemnification</w:t>
      </w:r>
    </w:p>
    <w:p w14:paraId="37E9FF3A" w14:textId="77777777" w:rsidR="00194A48" w:rsidRPr="00127936" w:rsidRDefault="00194A48" w:rsidP="00194A48">
      <w:pPr>
        <w:numPr>
          <w:ilvl w:val="12"/>
          <w:numId w:val="0"/>
        </w:numPr>
        <w:rPr>
          <w:rFonts w:ascii="Times New Roman" w:hAnsi="Times New Roman"/>
          <w:sz w:val="24"/>
          <w:szCs w:val="24"/>
        </w:rPr>
      </w:pPr>
    </w:p>
    <w:p w14:paraId="26F135DB" w14:textId="77777777" w:rsidR="00194A48" w:rsidRPr="00127936" w:rsidRDefault="00194A48" w:rsidP="00194A48">
      <w:pPr>
        <w:numPr>
          <w:ilvl w:val="12"/>
          <w:numId w:val="0"/>
        </w:numPr>
        <w:rPr>
          <w:rFonts w:ascii="Times New Roman" w:hAnsi="Times New Roman"/>
          <w:sz w:val="24"/>
          <w:szCs w:val="24"/>
        </w:rPr>
      </w:pPr>
      <w:r w:rsidRPr="00127936">
        <w:rPr>
          <w:rFonts w:ascii="Times New Roman" w:hAnsi="Times New Roman"/>
          <w:sz w:val="24"/>
          <w:szCs w:val="24"/>
        </w:rPr>
        <w:tab/>
        <w:t xml:space="preserve">Section 10.01.  </w:t>
      </w:r>
      <w:r w:rsidRPr="00127936">
        <w:rPr>
          <w:rFonts w:ascii="Times New Roman" w:hAnsi="Times New Roman"/>
          <w:sz w:val="24"/>
          <w:szCs w:val="24"/>
          <w:u w:val="single"/>
        </w:rPr>
        <w:t>Indemnification</w:t>
      </w:r>
      <w:r w:rsidRPr="00127936">
        <w:rPr>
          <w:rFonts w:ascii="Times New Roman" w:hAnsi="Times New Roman"/>
          <w:sz w:val="24"/>
          <w:szCs w:val="24"/>
        </w:rPr>
        <w:t>.  The Contractor shall protect, indemnify and hold harmless NYSERDA and the State of New York from and against all liabilities, losses, claims, damages, judgments, penalties, causes of action, costs and expenses (including, without limitation, attorneys’ fees and expenses) imposed upon or incurred by or asserted against NYSERDA or the State of New York resulting from, arising out of or relating to Contractor’s or its Subcontractors’ performance of this Agreement.  The obligations of the Contractor under this Article shall survive any expiration or termination of this Agreement and shall not be limited by any enumeration herein of required insurance coverage.</w:t>
      </w:r>
    </w:p>
    <w:p w14:paraId="0EABC79C" w14:textId="77777777" w:rsidR="00194A48" w:rsidRPr="00127936" w:rsidRDefault="00194A48" w:rsidP="00194A48">
      <w:pPr>
        <w:keepNext/>
        <w:numPr>
          <w:ilvl w:val="12"/>
          <w:numId w:val="0"/>
        </w:numPr>
        <w:jc w:val="center"/>
        <w:rPr>
          <w:rFonts w:ascii="Times New Roman" w:hAnsi="Times New Roman"/>
          <w:sz w:val="24"/>
          <w:szCs w:val="24"/>
        </w:rPr>
      </w:pPr>
    </w:p>
    <w:p w14:paraId="6F157639" w14:textId="77777777" w:rsidR="00194A48" w:rsidRPr="00127936" w:rsidRDefault="00194A48" w:rsidP="00194A48">
      <w:pPr>
        <w:keepNext/>
        <w:numPr>
          <w:ilvl w:val="12"/>
          <w:numId w:val="0"/>
        </w:numPr>
        <w:jc w:val="center"/>
        <w:rPr>
          <w:rFonts w:ascii="Times New Roman" w:hAnsi="Times New Roman"/>
          <w:sz w:val="24"/>
          <w:szCs w:val="24"/>
        </w:rPr>
      </w:pPr>
      <w:r w:rsidRPr="00127936">
        <w:rPr>
          <w:rFonts w:ascii="Times New Roman" w:hAnsi="Times New Roman"/>
          <w:sz w:val="24"/>
          <w:szCs w:val="24"/>
        </w:rPr>
        <w:t>Article XI</w:t>
      </w:r>
    </w:p>
    <w:p w14:paraId="25655EA5" w14:textId="77777777" w:rsidR="00194A48" w:rsidRPr="00127936" w:rsidRDefault="00194A48" w:rsidP="00194A48">
      <w:pPr>
        <w:keepNext/>
        <w:numPr>
          <w:ilvl w:val="12"/>
          <w:numId w:val="0"/>
        </w:numPr>
        <w:jc w:val="center"/>
        <w:rPr>
          <w:rFonts w:ascii="Times New Roman" w:hAnsi="Times New Roman"/>
          <w:sz w:val="24"/>
          <w:szCs w:val="24"/>
        </w:rPr>
      </w:pPr>
    </w:p>
    <w:p w14:paraId="3CECB62F" w14:textId="77777777" w:rsidR="00194A48" w:rsidRPr="00127936" w:rsidRDefault="00194A48" w:rsidP="00194A48">
      <w:pPr>
        <w:keepNext/>
        <w:numPr>
          <w:ilvl w:val="12"/>
          <w:numId w:val="0"/>
        </w:numPr>
        <w:jc w:val="center"/>
        <w:rPr>
          <w:rFonts w:ascii="Times New Roman" w:hAnsi="Times New Roman"/>
          <w:sz w:val="24"/>
          <w:szCs w:val="24"/>
        </w:rPr>
      </w:pPr>
      <w:r w:rsidRPr="00127936">
        <w:rPr>
          <w:rFonts w:ascii="Times New Roman" w:hAnsi="Times New Roman"/>
          <w:sz w:val="24"/>
          <w:szCs w:val="24"/>
          <w:u w:val="single"/>
        </w:rPr>
        <w:t>Insurance</w:t>
      </w:r>
    </w:p>
    <w:p w14:paraId="60160589" w14:textId="77777777" w:rsidR="00194A48" w:rsidRPr="00127936" w:rsidRDefault="00194A48" w:rsidP="00194A48">
      <w:pPr>
        <w:keepNext/>
        <w:numPr>
          <w:ilvl w:val="12"/>
          <w:numId w:val="0"/>
        </w:numPr>
        <w:rPr>
          <w:rFonts w:ascii="Times New Roman" w:hAnsi="Times New Roman"/>
          <w:sz w:val="24"/>
          <w:szCs w:val="24"/>
        </w:rPr>
      </w:pPr>
    </w:p>
    <w:p w14:paraId="3B2F1145" w14:textId="77777777" w:rsidR="00194A48" w:rsidRPr="00127936" w:rsidRDefault="00194A48" w:rsidP="00194A48">
      <w:pPr>
        <w:numPr>
          <w:ilvl w:val="12"/>
          <w:numId w:val="0"/>
        </w:numPr>
        <w:rPr>
          <w:rFonts w:ascii="Times New Roman" w:hAnsi="Times New Roman"/>
          <w:sz w:val="24"/>
          <w:szCs w:val="24"/>
        </w:rPr>
      </w:pPr>
      <w:r w:rsidRPr="00127936">
        <w:rPr>
          <w:rFonts w:ascii="Times New Roman" w:hAnsi="Times New Roman"/>
          <w:sz w:val="24"/>
          <w:szCs w:val="24"/>
        </w:rPr>
        <w:tab/>
        <w:t xml:space="preserve">Section 11.01.  </w:t>
      </w:r>
      <w:r w:rsidRPr="00127936">
        <w:rPr>
          <w:rFonts w:ascii="Times New Roman" w:hAnsi="Times New Roman"/>
          <w:sz w:val="24"/>
          <w:szCs w:val="24"/>
          <w:u w:val="single"/>
        </w:rPr>
        <w:t>Maintenance of Insurance; Policy Provisions</w:t>
      </w:r>
      <w:r w:rsidRPr="00127936">
        <w:rPr>
          <w:rFonts w:ascii="Times New Roman" w:hAnsi="Times New Roman"/>
          <w:sz w:val="24"/>
          <w:szCs w:val="24"/>
        </w:rPr>
        <w:t xml:space="preserve">.  The Contractor, at no additional direct cost to NYSERDA, shall maintain or cause to be maintained throughout the term of this Agreement, insurance of the types and in the amounts specified in the Section hereof entitled </w:t>
      </w:r>
      <w:r w:rsidRPr="00127936">
        <w:rPr>
          <w:rFonts w:ascii="Times New Roman" w:hAnsi="Times New Roman"/>
          <w:sz w:val="24"/>
          <w:szCs w:val="24"/>
          <w:u w:val="single"/>
        </w:rPr>
        <w:t>Types of Insurance</w:t>
      </w:r>
      <w:r w:rsidRPr="00127936">
        <w:rPr>
          <w:rFonts w:ascii="Times New Roman" w:hAnsi="Times New Roman"/>
          <w:sz w:val="24"/>
          <w:szCs w:val="24"/>
        </w:rPr>
        <w:t>.  All such insurance shall be evidenced by insurance policies, each of which shall:</w:t>
      </w:r>
    </w:p>
    <w:p w14:paraId="17B647A8" w14:textId="77777777" w:rsidR="00194A48" w:rsidRPr="00127936" w:rsidRDefault="00194A48" w:rsidP="00194A48">
      <w:pPr>
        <w:numPr>
          <w:ilvl w:val="12"/>
          <w:numId w:val="0"/>
        </w:numPr>
        <w:rPr>
          <w:rFonts w:ascii="Times New Roman" w:hAnsi="Times New Roman"/>
          <w:sz w:val="24"/>
          <w:szCs w:val="24"/>
        </w:rPr>
      </w:pPr>
    </w:p>
    <w:p w14:paraId="46E7A55D" w14:textId="77777777" w:rsidR="00194A48" w:rsidRPr="00127936" w:rsidRDefault="00194A48" w:rsidP="00194A48">
      <w:pPr>
        <w:numPr>
          <w:ilvl w:val="12"/>
          <w:numId w:val="0"/>
        </w:numPr>
        <w:rPr>
          <w:rFonts w:ascii="Times New Roman" w:hAnsi="Times New Roman"/>
          <w:sz w:val="24"/>
          <w:szCs w:val="24"/>
        </w:rPr>
      </w:pPr>
      <w:r w:rsidRPr="00127936">
        <w:rPr>
          <w:rFonts w:ascii="Times New Roman" w:hAnsi="Times New Roman"/>
          <w:sz w:val="24"/>
          <w:szCs w:val="24"/>
        </w:rPr>
        <w:tab/>
        <w:t xml:space="preserve">(a)  except policies in evidence of insurance required under Section 11.02(b), name or be endorsed to cover NYSERDA, the State of New York and the Contractor as additional </w:t>
      </w:r>
      <w:proofErr w:type="gramStart"/>
      <w:r w:rsidRPr="00127936">
        <w:rPr>
          <w:rFonts w:ascii="Times New Roman" w:hAnsi="Times New Roman"/>
          <w:sz w:val="24"/>
          <w:szCs w:val="24"/>
        </w:rPr>
        <w:t>insureds;</w:t>
      </w:r>
      <w:proofErr w:type="gramEnd"/>
    </w:p>
    <w:p w14:paraId="3FBFB681" w14:textId="77777777" w:rsidR="00194A48" w:rsidRPr="00127936" w:rsidRDefault="00194A48" w:rsidP="00194A48">
      <w:pPr>
        <w:numPr>
          <w:ilvl w:val="12"/>
          <w:numId w:val="0"/>
        </w:numPr>
        <w:rPr>
          <w:rFonts w:ascii="Times New Roman" w:hAnsi="Times New Roman"/>
          <w:sz w:val="24"/>
          <w:szCs w:val="24"/>
        </w:rPr>
      </w:pPr>
    </w:p>
    <w:p w14:paraId="38C944E9" w14:textId="77777777" w:rsidR="00194A48" w:rsidRPr="00127936" w:rsidRDefault="00194A48" w:rsidP="00194A48">
      <w:pPr>
        <w:numPr>
          <w:ilvl w:val="12"/>
          <w:numId w:val="0"/>
        </w:numPr>
        <w:rPr>
          <w:rFonts w:ascii="Times New Roman" w:hAnsi="Times New Roman"/>
          <w:sz w:val="24"/>
          <w:szCs w:val="24"/>
        </w:rPr>
      </w:pPr>
      <w:r w:rsidRPr="00127936">
        <w:rPr>
          <w:rFonts w:ascii="Times New Roman" w:hAnsi="Times New Roman"/>
          <w:sz w:val="24"/>
          <w:szCs w:val="24"/>
        </w:rPr>
        <w:tab/>
        <w:t>(b)  provide that such policy may not be cancelled or modified until at least 30 days after receipt by NYSERDA of written notice thereof; and</w:t>
      </w:r>
    </w:p>
    <w:p w14:paraId="1C657484" w14:textId="77777777" w:rsidR="00194A48" w:rsidRPr="00127936" w:rsidRDefault="00194A48" w:rsidP="00194A48">
      <w:pPr>
        <w:numPr>
          <w:ilvl w:val="12"/>
          <w:numId w:val="0"/>
        </w:numPr>
        <w:rPr>
          <w:rFonts w:ascii="Times New Roman" w:hAnsi="Times New Roman"/>
          <w:sz w:val="24"/>
          <w:szCs w:val="24"/>
        </w:rPr>
      </w:pPr>
    </w:p>
    <w:p w14:paraId="7B33A592" w14:textId="77777777" w:rsidR="00194A48" w:rsidRPr="00127936" w:rsidRDefault="00194A48" w:rsidP="00194A48">
      <w:pPr>
        <w:numPr>
          <w:ilvl w:val="12"/>
          <w:numId w:val="0"/>
        </w:numPr>
        <w:rPr>
          <w:rFonts w:ascii="Times New Roman" w:hAnsi="Times New Roman"/>
          <w:sz w:val="24"/>
          <w:szCs w:val="24"/>
        </w:rPr>
      </w:pPr>
      <w:r w:rsidRPr="00127936">
        <w:rPr>
          <w:rFonts w:ascii="Times New Roman" w:hAnsi="Times New Roman"/>
          <w:sz w:val="24"/>
          <w:szCs w:val="24"/>
        </w:rPr>
        <w:tab/>
        <w:t>(c)  be reasonably satisfactory to NYSERDA in all other respects.</w:t>
      </w:r>
    </w:p>
    <w:p w14:paraId="0763C608" w14:textId="77777777" w:rsidR="00194A48" w:rsidRPr="00127936" w:rsidRDefault="00194A48" w:rsidP="00194A48">
      <w:pPr>
        <w:numPr>
          <w:ilvl w:val="12"/>
          <w:numId w:val="0"/>
        </w:numPr>
        <w:rPr>
          <w:rFonts w:ascii="Times New Roman" w:hAnsi="Times New Roman"/>
          <w:sz w:val="24"/>
          <w:szCs w:val="24"/>
        </w:rPr>
      </w:pPr>
    </w:p>
    <w:p w14:paraId="19B0DB47" w14:textId="77777777" w:rsidR="00194A48" w:rsidRPr="00127936" w:rsidRDefault="00194A48" w:rsidP="00194A48">
      <w:pPr>
        <w:numPr>
          <w:ilvl w:val="12"/>
          <w:numId w:val="0"/>
        </w:numPr>
        <w:rPr>
          <w:rFonts w:ascii="Times New Roman" w:hAnsi="Times New Roman"/>
          <w:sz w:val="24"/>
          <w:szCs w:val="24"/>
        </w:rPr>
      </w:pPr>
      <w:r w:rsidRPr="00127936">
        <w:rPr>
          <w:rFonts w:ascii="Times New Roman" w:hAnsi="Times New Roman"/>
          <w:sz w:val="24"/>
          <w:szCs w:val="24"/>
        </w:rPr>
        <w:tab/>
        <w:t xml:space="preserve">Section 11.02.  </w:t>
      </w:r>
      <w:r w:rsidRPr="00127936">
        <w:rPr>
          <w:rFonts w:ascii="Times New Roman" w:hAnsi="Times New Roman"/>
          <w:sz w:val="24"/>
          <w:szCs w:val="24"/>
          <w:u w:val="single"/>
        </w:rPr>
        <w:t>Types of Insurance</w:t>
      </w:r>
      <w:r w:rsidRPr="00127936">
        <w:rPr>
          <w:rFonts w:ascii="Times New Roman" w:hAnsi="Times New Roman"/>
          <w:sz w:val="24"/>
          <w:szCs w:val="24"/>
        </w:rPr>
        <w:t>.  The types and amounts of insurance required to be maintained under this Article are as follows:</w:t>
      </w:r>
    </w:p>
    <w:p w14:paraId="30D8F960" w14:textId="77777777" w:rsidR="00194A48" w:rsidRPr="00127936" w:rsidRDefault="00194A48" w:rsidP="00194A48">
      <w:pPr>
        <w:numPr>
          <w:ilvl w:val="12"/>
          <w:numId w:val="0"/>
        </w:numPr>
        <w:rPr>
          <w:rFonts w:ascii="Times New Roman" w:hAnsi="Times New Roman"/>
          <w:sz w:val="24"/>
          <w:szCs w:val="24"/>
        </w:rPr>
      </w:pPr>
    </w:p>
    <w:p w14:paraId="0EE3B5C3" w14:textId="77777777" w:rsidR="00194A48" w:rsidRPr="00127936" w:rsidRDefault="00194A48" w:rsidP="00194A48">
      <w:pPr>
        <w:numPr>
          <w:ilvl w:val="12"/>
          <w:numId w:val="0"/>
        </w:numPr>
        <w:rPr>
          <w:rFonts w:ascii="Times New Roman" w:hAnsi="Times New Roman"/>
          <w:sz w:val="24"/>
          <w:szCs w:val="24"/>
        </w:rPr>
      </w:pPr>
      <w:r w:rsidRPr="00127936">
        <w:rPr>
          <w:rFonts w:ascii="Times New Roman" w:hAnsi="Times New Roman"/>
          <w:sz w:val="24"/>
          <w:szCs w:val="24"/>
        </w:rPr>
        <w:tab/>
        <w:t>(a)  Commercial general liability insurance for bodily injury liability, including death, and property damage liability, incurred in connection with the performance of this Agreement, with minimum limits of $1,000,000 in respect of claims arising out of personal injury or sickness or death of any one person, $1,000,000 in respect of claims arising out of personal injury, sickness or death in any one accident or disaster, and $1,000,000 in respect of claims arising out of property damage in any one accident or disaster; and</w:t>
      </w:r>
    </w:p>
    <w:p w14:paraId="50C0C42B" w14:textId="77777777" w:rsidR="00194A48" w:rsidRPr="00127936" w:rsidRDefault="00194A48" w:rsidP="00194A48">
      <w:pPr>
        <w:numPr>
          <w:ilvl w:val="12"/>
          <w:numId w:val="0"/>
        </w:numPr>
        <w:rPr>
          <w:rFonts w:ascii="Times New Roman" w:hAnsi="Times New Roman"/>
          <w:sz w:val="24"/>
          <w:szCs w:val="24"/>
        </w:rPr>
      </w:pPr>
    </w:p>
    <w:p w14:paraId="0E3286A8" w14:textId="77777777" w:rsidR="00194A48" w:rsidRPr="00127936" w:rsidRDefault="00194A48" w:rsidP="00194A48">
      <w:pPr>
        <w:rPr>
          <w:rFonts w:ascii="Times New Roman" w:hAnsi="Times New Roman"/>
          <w:color w:val="000000"/>
        </w:rPr>
      </w:pPr>
      <w:r w:rsidRPr="00127936">
        <w:rPr>
          <w:rFonts w:ascii="Times New Roman" w:hAnsi="Times New Roman"/>
          <w:sz w:val="24"/>
          <w:szCs w:val="24"/>
        </w:rPr>
        <w:tab/>
        <w:t xml:space="preserve">(b) </w:t>
      </w:r>
      <w:r w:rsidRPr="00127936">
        <w:rPr>
          <w:rFonts w:ascii="Times New Roman" w:hAnsi="Times New Roman"/>
          <w:sz w:val="23"/>
          <w:szCs w:val="23"/>
        </w:rPr>
        <w:t> </w:t>
      </w:r>
      <w:r w:rsidRPr="00127936">
        <w:rPr>
          <w:rFonts w:ascii="Times New Roman" w:hAnsi="Times New Roman"/>
          <w:sz w:val="24"/>
          <w:szCs w:val="24"/>
        </w:rPr>
        <w:t>Workers Compensation, Employers Liability, and Disability Benefits as required by New York State.</w:t>
      </w:r>
    </w:p>
    <w:p w14:paraId="43649720" w14:textId="77777777" w:rsidR="00194A48" w:rsidRPr="00127936" w:rsidRDefault="00194A48" w:rsidP="00194A48">
      <w:pPr>
        <w:rPr>
          <w:rFonts w:ascii="Times New Roman" w:hAnsi="Times New Roman"/>
          <w:sz w:val="24"/>
          <w:szCs w:val="24"/>
        </w:rPr>
      </w:pPr>
    </w:p>
    <w:p w14:paraId="05067408" w14:textId="77777777" w:rsidR="00194A48" w:rsidRPr="00127936" w:rsidRDefault="00194A48" w:rsidP="00194A48">
      <w:pPr>
        <w:rPr>
          <w:rFonts w:ascii="Times New Roman" w:hAnsi="Times New Roman"/>
          <w:sz w:val="24"/>
          <w:szCs w:val="24"/>
        </w:rPr>
      </w:pPr>
      <w:r w:rsidRPr="00127936">
        <w:rPr>
          <w:rFonts w:ascii="Times New Roman" w:hAnsi="Times New Roman"/>
          <w:sz w:val="24"/>
          <w:szCs w:val="24"/>
        </w:rPr>
        <w:tab/>
      </w:r>
      <w:r w:rsidRPr="47595848">
        <w:rPr>
          <w:rFonts w:ascii="Times New Roman" w:hAnsi="Times New Roman"/>
          <w:b/>
          <w:bCs/>
          <w:sz w:val="24"/>
          <w:szCs w:val="24"/>
        </w:rPr>
        <w:t>[For contracts containing recoupment, insert:]</w:t>
      </w:r>
      <w:r w:rsidRPr="00127936">
        <w:rPr>
          <w:rFonts w:ascii="Times New Roman" w:hAnsi="Times New Roman"/>
          <w:sz w:val="24"/>
          <w:szCs w:val="24"/>
        </w:rPr>
        <w:t xml:space="preserve"> (c)  Upon commencement of marketing of the Product, product liability insurance for bodily injury liability, including death and property damage liability arising out of the use of the Product with minimum limits of $1,000,000 in respect of claims arising out of personal injury or sickness or death of any one person, $1,000,000 in respect of claims arising out of personal injury, sickness or death in any one accident or disaster, and $1,000,000 in respect of claims arising out of property damage in any one accident or disaster.  Product liability insurance naming </w:t>
      </w:r>
      <w:proofErr w:type="gramStart"/>
      <w:r w:rsidRPr="00127936">
        <w:rPr>
          <w:rFonts w:ascii="Times New Roman" w:hAnsi="Times New Roman"/>
          <w:sz w:val="24"/>
          <w:szCs w:val="24"/>
        </w:rPr>
        <w:t>the NYSERDA</w:t>
      </w:r>
      <w:proofErr w:type="gramEnd"/>
      <w:r w:rsidRPr="00127936">
        <w:rPr>
          <w:rFonts w:ascii="Times New Roman" w:hAnsi="Times New Roman"/>
          <w:sz w:val="24"/>
          <w:szCs w:val="24"/>
        </w:rPr>
        <w:t xml:space="preserve"> and State of New York as additional insureds required under this Agreement shall remain in effect for as long as the payment obligation pursuant to Section 8.03 of this Agreement is in effect.</w:t>
      </w:r>
    </w:p>
    <w:p w14:paraId="639DFC5E" w14:textId="77777777" w:rsidR="00194A48" w:rsidRDefault="00194A48" w:rsidP="00194A48">
      <w:pPr>
        <w:rPr>
          <w:rFonts w:ascii="Times New Roman" w:hAnsi="Times New Roman"/>
          <w:sz w:val="24"/>
          <w:szCs w:val="24"/>
        </w:rPr>
      </w:pPr>
    </w:p>
    <w:p w14:paraId="3EE79B75" w14:textId="77777777" w:rsidR="00194A48" w:rsidRDefault="00194A48" w:rsidP="00194A48">
      <w:pPr>
        <w:ind w:firstLine="720"/>
      </w:pPr>
      <w:r w:rsidRPr="47595848">
        <w:rPr>
          <w:rFonts w:ascii="Times New Roman" w:hAnsi="Times New Roman"/>
          <w:b/>
          <w:bCs/>
          <w:sz w:val="24"/>
          <w:szCs w:val="24"/>
        </w:rPr>
        <w:lastRenderedPageBreak/>
        <w:t xml:space="preserve">[If Contractor will manage NYSERDA data outside of a NYSERDA system, insert the </w:t>
      </w:r>
      <w:proofErr w:type="gramStart"/>
      <w:r w:rsidRPr="47595848">
        <w:rPr>
          <w:rFonts w:ascii="Times New Roman" w:hAnsi="Times New Roman"/>
          <w:b/>
          <w:bCs/>
          <w:sz w:val="24"/>
          <w:szCs w:val="24"/>
        </w:rPr>
        <w:t>follow</w:t>
      </w:r>
      <w:proofErr w:type="gramEnd"/>
      <w:r w:rsidRPr="47595848">
        <w:rPr>
          <w:rFonts w:ascii="Times New Roman" w:hAnsi="Times New Roman"/>
          <w:b/>
          <w:bCs/>
          <w:sz w:val="24"/>
          <w:szCs w:val="24"/>
        </w:rPr>
        <w:t xml:space="preserve"> clause; exact amount to be determined by NYSERDA after contract award:] </w:t>
      </w:r>
      <w:r w:rsidRPr="47595848">
        <w:rPr>
          <w:rFonts w:ascii="Times New Roman" w:hAnsi="Times New Roman"/>
          <w:sz w:val="24"/>
          <w:szCs w:val="24"/>
        </w:rPr>
        <w:t xml:space="preserve">(d) Cybersecurity Insurance Required. Commencing as of the date of this Agreement the Contractor shall carry and maintain Cybersecurity insurance in the amount of no less than $5,000,000 per incident. </w:t>
      </w:r>
    </w:p>
    <w:p w14:paraId="5643B444" w14:textId="77777777" w:rsidR="00194A48" w:rsidRPr="00127936" w:rsidRDefault="00194A48" w:rsidP="00194A48">
      <w:pPr>
        <w:numPr>
          <w:ilvl w:val="12"/>
          <w:numId w:val="0"/>
        </w:numPr>
        <w:rPr>
          <w:rFonts w:ascii="Times New Roman" w:hAnsi="Times New Roman"/>
          <w:sz w:val="24"/>
          <w:szCs w:val="24"/>
        </w:rPr>
      </w:pPr>
      <w:r w:rsidRPr="00127936">
        <w:rPr>
          <w:rFonts w:ascii="Times New Roman" w:hAnsi="Times New Roman"/>
          <w:sz w:val="24"/>
          <w:szCs w:val="24"/>
        </w:rPr>
        <w:tab/>
      </w:r>
    </w:p>
    <w:p w14:paraId="7E676998" w14:textId="77777777" w:rsidR="00194A48" w:rsidRPr="00127936" w:rsidRDefault="00194A48" w:rsidP="00194A48">
      <w:pPr>
        <w:numPr>
          <w:ilvl w:val="12"/>
          <w:numId w:val="0"/>
        </w:numPr>
        <w:rPr>
          <w:rFonts w:ascii="Times New Roman" w:hAnsi="Times New Roman"/>
          <w:sz w:val="24"/>
          <w:szCs w:val="24"/>
        </w:rPr>
      </w:pPr>
      <w:r w:rsidRPr="00127936">
        <w:rPr>
          <w:rFonts w:ascii="Times New Roman" w:hAnsi="Times New Roman"/>
          <w:sz w:val="24"/>
          <w:szCs w:val="24"/>
        </w:rPr>
        <w:tab/>
        <w:t xml:space="preserve">Section 11.03.  </w:t>
      </w:r>
      <w:r w:rsidRPr="00127936">
        <w:rPr>
          <w:rFonts w:ascii="Times New Roman" w:hAnsi="Times New Roman"/>
          <w:sz w:val="24"/>
          <w:szCs w:val="24"/>
          <w:u w:val="single"/>
        </w:rPr>
        <w:t>Delivery of Policies; Insurance Certificates</w:t>
      </w:r>
      <w:r w:rsidRPr="00127936">
        <w:rPr>
          <w:rFonts w:ascii="Times New Roman" w:hAnsi="Times New Roman"/>
          <w:sz w:val="24"/>
          <w:szCs w:val="24"/>
        </w:rPr>
        <w:t xml:space="preserve">.  Prior to commencing the Work, the Contractor shall deliver to NYSERDA certificates of insurance issued by the respective insurers, indicating the Agreement number thereon, evidencing the insurance required by Article XI hereof.  </w:t>
      </w:r>
      <w:r w:rsidRPr="00127936">
        <w:rPr>
          <w:rFonts w:ascii="Times New Roman" w:hAnsi="Times New Roman"/>
          <w:b/>
          <w:sz w:val="24"/>
          <w:szCs w:val="24"/>
        </w:rPr>
        <w:t>[For contracts containing recoupment, insert:</w:t>
      </w:r>
      <w:r w:rsidRPr="00127936">
        <w:rPr>
          <w:rFonts w:ascii="Times New Roman" w:hAnsi="Times New Roman"/>
          <w:sz w:val="24"/>
          <w:szCs w:val="24"/>
        </w:rPr>
        <w:t xml:space="preserve">  Upon commencement of marketing of the Product, the Contractor shall deliver to NYSERDA certificates of insurance issued by the respective insurers, indicating the Agreement number thereon, evidencing the insurance required by Section 11.02 (c) hereof and bearing notations evidencing the payment of the premiums thereon or accompanied by other evidence of such payment satisfactory to NYSERDA.</w:t>
      </w:r>
      <w:r w:rsidRPr="00127936">
        <w:rPr>
          <w:rFonts w:ascii="Times New Roman" w:hAnsi="Times New Roman"/>
          <w:b/>
          <w:sz w:val="24"/>
          <w:szCs w:val="24"/>
        </w:rPr>
        <w:t>]</w:t>
      </w:r>
      <w:r w:rsidRPr="00127936">
        <w:rPr>
          <w:rFonts w:ascii="Times New Roman" w:hAnsi="Times New Roman"/>
          <w:sz w:val="24"/>
          <w:szCs w:val="24"/>
        </w:rPr>
        <w:t xml:space="preserve">  In the event any policy furnished or carried pursuant to this Article will expire on a date prior to acceptance of the Work by NYSERDA pursuant to the section hereof entitled </w:t>
      </w:r>
      <w:r w:rsidRPr="00127936">
        <w:rPr>
          <w:rFonts w:ascii="Times New Roman" w:hAnsi="Times New Roman"/>
          <w:sz w:val="24"/>
          <w:szCs w:val="24"/>
          <w:u w:val="single"/>
        </w:rPr>
        <w:t>Acceptance of Work</w:t>
      </w:r>
      <w:r w:rsidRPr="00127936">
        <w:rPr>
          <w:rFonts w:ascii="Times New Roman" w:hAnsi="Times New Roman"/>
          <w:sz w:val="24"/>
          <w:szCs w:val="24"/>
        </w:rPr>
        <w:t>, the Contractor, not less than 15 days prior to such expiration date, shall deliver to NYSERDA certificates of insurance evidencing the renewal of such policies, and the Contractor shall promptly pay all premiums thereon due.  In the event of threatened legal action, claims, encumbrances, or liabilities that may affect NYSERDA hereunder, or if deemed necessary by NYSERDA due to events rendering a review necessary, upon request the Contractor shall deliver to NYSERDA a certified copy of each policy.</w:t>
      </w:r>
    </w:p>
    <w:p w14:paraId="604AE4B4" w14:textId="77777777" w:rsidR="00194A48" w:rsidRPr="00127936" w:rsidRDefault="00194A48" w:rsidP="00194A48">
      <w:pPr>
        <w:numPr>
          <w:ilvl w:val="12"/>
          <w:numId w:val="0"/>
        </w:numPr>
        <w:jc w:val="center"/>
        <w:rPr>
          <w:rFonts w:ascii="Times New Roman" w:hAnsi="Times New Roman"/>
          <w:sz w:val="24"/>
          <w:szCs w:val="24"/>
        </w:rPr>
      </w:pPr>
    </w:p>
    <w:p w14:paraId="3434AA3A" w14:textId="77777777" w:rsidR="00194A48" w:rsidRPr="00127936" w:rsidRDefault="00194A48" w:rsidP="00194A48">
      <w:pPr>
        <w:numPr>
          <w:ilvl w:val="12"/>
          <w:numId w:val="0"/>
        </w:numPr>
        <w:jc w:val="center"/>
        <w:rPr>
          <w:rFonts w:ascii="Times New Roman" w:hAnsi="Times New Roman"/>
          <w:sz w:val="24"/>
          <w:szCs w:val="24"/>
        </w:rPr>
      </w:pPr>
      <w:r w:rsidRPr="00127936">
        <w:rPr>
          <w:rFonts w:ascii="Times New Roman" w:hAnsi="Times New Roman"/>
          <w:sz w:val="24"/>
          <w:szCs w:val="24"/>
        </w:rPr>
        <w:t>Article XII</w:t>
      </w:r>
    </w:p>
    <w:p w14:paraId="63734EEE" w14:textId="77777777" w:rsidR="00194A48" w:rsidRPr="00127936" w:rsidRDefault="00194A48" w:rsidP="00194A48">
      <w:pPr>
        <w:numPr>
          <w:ilvl w:val="12"/>
          <w:numId w:val="0"/>
        </w:numPr>
        <w:rPr>
          <w:rFonts w:ascii="Times New Roman" w:hAnsi="Times New Roman"/>
          <w:sz w:val="24"/>
          <w:szCs w:val="24"/>
        </w:rPr>
      </w:pPr>
    </w:p>
    <w:p w14:paraId="59A7F4D3" w14:textId="77777777" w:rsidR="00194A48" w:rsidRPr="00127936" w:rsidRDefault="00194A48" w:rsidP="00194A48">
      <w:pPr>
        <w:numPr>
          <w:ilvl w:val="12"/>
          <w:numId w:val="0"/>
        </w:numPr>
        <w:jc w:val="center"/>
        <w:rPr>
          <w:rFonts w:ascii="Times New Roman" w:hAnsi="Times New Roman"/>
          <w:sz w:val="24"/>
          <w:szCs w:val="24"/>
        </w:rPr>
      </w:pPr>
      <w:r w:rsidRPr="00127936">
        <w:rPr>
          <w:rFonts w:ascii="Times New Roman" w:hAnsi="Times New Roman"/>
          <w:sz w:val="24"/>
          <w:szCs w:val="24"/>
          <w:u w:val="single"/>
        </w:rPr>
        <w:t>Stop Work Order; Termination; Non-Responsibility</w:t>
      </w:r>
    </w:p>
    <w:p w14:paraId="1B681FDE" w14:textId="77777777" w:rsidR="00194A48" w:rsidRPr="00127936" w:rsidRDefault="00194A48" w:rsidP="00194A48">
      <w:pPr>
        <w:numPr>
          <w:ilvl w:val="12"/>
          <w:numId w:val="0"/>
        </w:numPr>
        <w:rPr>
          <w:rFonts w:ascii="Times New Roman" w:hAnsi="Times New Roman"/>
          <w:sz w:val="24"/>
          <w:szCs w:val="24"/>
        </w:rPr>
      </w:pPr>
    </w:p>
    <w:p w14:paraId="049B39A1" w14:textId="77777777" w:rsidR="00194A48" w:rsidRPr="00127936" w:rsidRDefault="00194A48" w:rsidP="00194A48">
      <w:pPr>
        <w:numPr>
          <w:ilvl w:val="12"/>
          <w:numId w:val="0"/>
        </w:numPr>
        <w:rPr>
          <w:rFonts w:ascii="Times New Roman" w:hAnsi="Times New Roman"/>
          <w:sz w:val="24"/>
          <w:szCs w:val="24"/>
        </w:rPr>
      </w:pPr>
      <w:r w:rsidRPr="00127936">
        <w:rPr>
          <w:rFonts w:ascii="Times New Roman" w:hAnsi="Times New Roman"/>
          <w:sz w:val="24"/>
          <w:szCs w:val="24"/>
        </w:rPr>
        <w:tab/>
        <w:t xml:space="preserve">Section 12.01.  </w:t>
      </w:r>
      <w:r w:rsidRPr="00127936">
        <w:rPr>
          <w:rFonts w:ascii="Times New Roman" w:hAnsi="Times New Roman"/>
          <w:sz w:val="24"/>
          <w:szCs w:val="24"/>
          <w:u w:val="single"/>
        </w:rPr>
        <w:t>Stop Work Order</w:t>
      </w:r>
      <w:r w:rsidRPr="00127936">
        <w:rPr>
          <w:rFonts w:ascii="Times New Roman" w:hAnsi="Times New Roman"/>
          <w:sz w:val="24"/>
          <w:szCs w:val="24"/>
        </w:rPr>
        <w:t>.</w:t>
      </w:r>
    </w:p>
    <w:p w14:paraId="51FE8EE2" w14:textId="77777777" w:rsidR="00194A48" w:rsidRPr="00127936" w:rsidRDefault="00194A48" w:rsidP="00194A48">
      <w:pPr>
        <w:numPr>
          <w:ilvl w:val="12"/>
          <w:numId w:val="0"/>
        </w:numPr>
        <w:rPr>
          <w:rFonts w:ascii="Times New Roman" w:hAnsi="Times New Roman"/>
          <w:sz w:val="24"/>
          <w:szCs w:val="24"/>
        </w:rPr>
      </w:pPr>
    </w:p>
    <w:p w14:paraId="2DBC5330" w14:textId="77777777" w:rsidR="00194A48" w:rsidRPr="00127936" w:rsidRDefault="00194A48" w:rsidP="00194A48">
      <w:pPr>
        <w:numPr>
          <w:ilvl w:val="12"/>
          <w:numId w:val="0"/>
        </w:numPr>
        <w:rPr>
          <w:rFonts w:ascii="Times New Roman" w:hAnsi="Times New Roman"/>
          <w:sz w:val="24"/>
          <w:szCs w:val="24"/>
        </w:rPr>
      </w:pPr>
      <w:r w:rsidRPr="00127936">
        <w:rPr>
          <w:rFonts w:ascii="Times New Roman" w:hAnsi="Times New Roman"/>
          <w:sz w:val="24"/>
          <w:szCs w:val="24"/>
        </w:rPr>
        <w:tab/>
        <w:t>(a)  NYSERDA may at any time, by written Order to the Contractor, require the Contractor to stop all or any part of the Work called for by this Agreement for a period of up to ninety (90) days after the Stop Work Order is delivered to the Contractor, and for any further period to which the parties may agree.  Any such order shall be specifically identified as a Stop Work Order issued pursuant to this Section.  Upon receipt of such an Order, the Contractor shall forthwith comply with its terms and take all reasonable steps to minimize the incurrence of costs allocable to the Work covered by the Order during the period of work stoppage consistent with public health and safety.  Within a period of ninety (90) days after a Stop Work Order is delivered to the Contractor, or within any extension of that period to which the parties shall have agreed, NYSERDA shall either:</w:t>
      </w:r>
    </w:p>
    <w:p w14:paraId="2CD01F2C" w14:textId="77777777" w:rsidR="00194A48" w:rsidRPr="00127936" w:rsidRDefault="00194A48" w:rsidP="00194A48">
      <w:pPr>
        <w:numPr>
          <w:ilvl w:val="12"/>
          <w:numId w:val="0"/>
        </w:numPr>
        <w:rPr>
          <w:rFonts w:ascii="Times New Roman" w:hAnsi="Times New Roman"/>
          <w:sz w:val="24"/>
          <w:szCs w:val="24"/>
        </w:rPr>
      </w:pPr>
    </w:p>
    <w:p w14:paraId="4748A071" w14:textId="77777777" w:rsidR="00194A48" w:rsidRPr="00127936" w:rsidRDefault="00194A48" w:rsidP="00194A48">
      <w:pPr>
        <w:tabs>
          <w:tab w:val="left" w:pos="720"/>
          <w:tab w:val="left" w:pos="2160"/>
        </w:tabs>
        <w:ind w:left="1440" w:hanging="2160"/>
        <w:rPr>
          <w:rFonts w:ascii="Times New Roman" w:hAnsi="Times New Roman"/>
          <w:sz w:val="24"/>
          <w:szCs w:val="24"/>
        </w:rPr>
      </w:pPr>
      <w:r w:rsidRPr="00127936">
        <w:rPr>
          <w:rFonts w:ascii="Times New Roman" w:hAnsi="Times New Roman"/>
          <w:sz w:val="24"/>
          <w:szCs w:val="24"/>
        </w:rPr>
        <w:t>(i)</w:t>
      </w:r>
      <w:r w:rsidRPr="00127936">
        <w:rPr>
          <w:rFonts w:ascii="Times New Roman" w:hAnsi="Times New Roman"/>
          <w:sz w:val="24"/>
          <w:szCs w:val="24"/>
        </w:rPr>
        <w:tab/>
        <w:t>by written notice to the Contractor, cancel the Stop Work Order, which shall be effective as provided in such cancellation notice, or if not specified therein, upon receipt by the Contractor, or</w:t>
      </w:r>
    </w:p>
    <w:p w14:paraId="483FF780" w14:textId="77777777" w:rsidR="00194A48" w:rsidRPr="00127936" w:rsidRDefault="00194A48" w:rsidP="00194A48">
      <w:pPr>
        <w:numPr>
          <w:ilvl w:val="12"/>
          <w:numId w:val="0"/>
        </w:numPr>
        <w:rPr>
          <w:rFonts w:ascii="Times New Roman" w:hAnsi="Times New Roman"/>
          <w:sz w:val="24"/>
          <w:szCs w:val="24"/>
        </w:rPr>
      </w:pPr>
    </w:p>
    <w:p w14:paraId="5906CB48" w14:textId="77777777" w:rsidR="00194A48" w:rsidRPr="00127936" w:rsidRDefault="00194A48" w:rsidP="00194A48">
      <w:pPr>
        <w:tabs>
          <w:tab w:val="left" w:pos="720"/>
          <w:tab w:val="left" w:pos="1440"/>
        </w:tabs>
        <w:ind w:left="1440" w:hanging="1440"/>
        <w:rPr>
          <w:rFonts w:ascii="Times New Roman" w:hAnsi="Times New Roman"/>
          <w:sz w:val="24"/>
          <w:szCs w:val="24"/>
        </w:rPr>
      </w:pPr>
      <w:r w:rsidRPr="00127936">
        <w:rPr>
          <w:rFonts w:ascii="Times New Roman" w:hAnsi="Times New Roman"/>
          <w:sz w:val="24"/>
          <w:szCs w:val="24"/>
        </w:rPr>
        <w:lastRenderedPageBreak/>
        <w:t>(ii)</w:t>
      </w:r>
      <w:r w:rsidRPr="00127936">
        <w:rPr>
          <w:rFonts w:ascii="Times New Roman" w:hAnsi="Times New Roman"/>
          <w:sz w:val="24"/>
          <w:szCs w:val="24"/>
        </w:rPr>
        <w:tab/>
        <w:t>terminate the Work covered by such order as provided in the Termination Section of this Agreement.</w:t>
      </w:r>
    </w:p>
    <w:p w14:paraId="74B16491" w14:textId="77777777" w:rsidR="00194A48" w:rsidRPr="00127936" w:rsidRDefault="00194A48" w:rsidP="00194A48">
      <w:pPr>
        <w:numPr>
          <w:ilvl w:val="12"/>
          <w:numId w:val="0"/>
        </w:numPr>
        <w:rPr>
          <w:rFonts w:ascii="Times New Roman" w:hAnsi="Times New Roman"/>
          <w:sz w:val="24"/>
          <w:szCs w:val="24"/>
        </w:rPr>
      </w:pPr>
    </w:p>
    <w:p w14:paraId="546BFF98" w14:textId="77777777" w:rsidR="00194A48" w:rsidRPr="00127936" w:rsidRDefault="00194A48" w:rsidP="00194A48">
      <w:pPr>
        <w:numPr>
          <w:ilvl w:val="12"/>
          <w:numId w:val="0"/>
        </w:numPr>
        <w:rPr>
          <w:rFonts w:ascii="Times New Roman" w:hAnsi="Times New Roman"/>
          <w:sz w:val="24"/>
          <w:szCs w:val="24"/>
        </w:rPr>
      </w:pPr>
      <w:r w:rsidRPr="00127936">
        <w:rPr>
          <w:rFonts w:ascii="Times New Roman" w:hAnsi="Times New Roman"/>
          <w:sz w:val="24"/>
          <w:szCs w:val="24"/>
        </w:rPr>
        <w:tab/>
        <w:t>(b)  If a Stop Work Order issued under this Section is cancelled or the period of the Order or any extension thereof expires, the Contractor shall resume Work.  An equitable adjustment shall be made in the delivery schedule, the estimated cost, the fee, if any, or a combination thereof, and in any other provisions of the Agreement that may be affected, and the Agreement shall be modified in writing accordingly, if:</w:t>
      </w:r>
    </w:p>
    <w:p w14:paraId="4E3939DE" w14:textId="77777777" w:rsidR="00194A48" w:rsidRPr="00127936" w:rsidRDefault="00194A48" w:rsidP="00194A48">
      <w:pPr>
        <w:numPr>
          <w:ilvl w:val="12"/>
          <w:numId w:val="0"/>
        </w:numPr>
        <w:rPr>
          <w:rFonts w:ascii="Times New Roman" w:hAnsi="Times New Roman"/>
          <w:sz w:val="24"/>
          <w:szCs w:val="24"/>
        </w:rPr>
      </w:pPr>
    </w:p>
    <w:p w14:paraId="046DD6B7" w14:textId="77777777" w:rsidR="00194A48" w:rsidRPr="00127936" w:rsidRDefault="00194A48" w:rsidP="00194A48">
      <w:pPr>
        <w:tabs>
          <w:tab w:val="left" w:pos="720"/>
          <w:tab w:val="left" w:pos="1440"/>
        </w:tabs>
        <w:ind w:left="1440" w:hanging="1440"/>
        <w:rPr>
          <w:rFonts w:ascii="Times New Roman" w:hAnsi="Times New Roman"/>
          <w:sz w:val="24"/>
          <w:szCs w:val="24"/>
        </w:rPr>
      </w:pPr>
      <w:r w:rsidRPr="00127936">
        <w:rPr>
          <w:rFonts w:ascii="Times New Roman" w:hAnsi="Times New Roman"/>
          <w:sz w:val="24"/>
          <w:szCs w:val="24"/>
        </w:rPr>
        <w:t>(i)</w:t>
      </w:r>
      <w:r w:rsidRPr="00127936">
        <w:rPr>
          <w:rFonts w:ascii="Times New Roman" w:hAnsi="Times New Roman"/>
          <w:sz w:val="24"/>
          <w:szCs w:val="24"/>
        </w:rPr>
        <w:tab/>
        <w:t>the Stop Work Order results in an increase in the time required for, or in the Contractor’s cost properly allocable to, the performance of any part of this Agreement, and</w:t>
      </w:r>
    </w:p>
    <w:p w14:paraId="04D2CE86" w14:textId="77777777" w:rsidR="00194A48" w:rsidRPr="00127936" w:rsidRDefault="00194A48" w:rsidP="00194A48">
      <w:pPr>
        <w:numPr>
          <w:ilvl w:val="12"/>
          <w:numId w:val="0"/>
        </w:numPr>
        <w:rPr>
          <w:rFonts w:ascii="Times New Roman" w:hAnsi="Times New Roman"/>
          <w:sz w:val="24"/>
          <w:szCs w:val="24"/>
        </w:rPr>
      </w:pPr>
    </w:p>
    <w:p w14:paraId="2649AC52" w14:textId="77777777" w:rsidR="00194A48" w:rsidRPr="00127936" w:rsidRDefault="00194A48" w:rsidP="00194A48">
      <w:pPr>
        <w:tabs>
          <w:tab w:val="left" w:pos="720"/>
          <w:tab w:val="left" w:pos="1440"/>
        </w:tabs>
        <w:ind w:left="1440" w:hanging="1440"/>
        <w:rPr>
          <w:rFonts w:ascii="Times New Roman" w:hAnsi="Times New Roman"/>
          <w:sz w:val="24"/>
          <w:szCs w:val="24"/>
        </w:rPr>
      </w:pPr>
      <w:r w:rsidRPr="00127936">
        <w:rPr>
          <w:rFonts w:ascii="Times New Roman" w:hAnsi="Times New Roman"/>
          <w:sz w:val="24"/>
          <w:szCs w:val="24"/>
        </w:rPr>
        <w:t>(ii)</w:t>
      </w:r>
      <w:r w:rsidRPr="00127936">
        <w:rPr>
          <w:rFonts w:ascii="Times New Roman" w:hAnsi="Times New Roman"/>
          <w:sz w:val="24"/>
          <w:szCs w:val="24"/>
        </w:rPr>
        <w:tab/>
        <w:t>the Contractor asserts a claim for such adjustments within 30 days after the end of the period of Work stoppage; provided that, if NYSERDA decides the facts justify such action, NYSERDA may receive and act upon any such claim asserted at any time prior to final payment under this Agreement.</w:t>
      </w:r>
    </w:p>
    <w:p w14:paraId="73647DC2" w14:textId="77777777" w:rsidR="00194A48" w:rsidRPr="00127936" w:rsidRDefault="00194A48" w:rsidP="00194A48">
      <w:pPr>
        <w:numPr>
          <w:ilvl w:val="12"/>
          <w:numId w:val="0"/>
        </w:numPr>
        <w:rPr>
          <w:rFonts w:ascii="Times New Roman" w:hAnsi="Times New Roman"/>
          <w:sz w:val="24"/>
          <w:szCs w:val="24"/>
        </w:rPr>
      </w:pPr>
    </w:p>
    <w:p w14:paraId="71396F9D" w14:textId="77777777" w:rsidR="00194A48" w:rsidRPr="00127936" w:rsidRDefault="00194A48" w:rsidP="00194A48">
      <w:pPr>
        <w:numPr>
          <w:ilvl w:val="12"/>
          <w:numId w:val="0"/>
        </w:numPr>
        <w:rPr>
          <w:rFonts w:ascii="Times New Roman" w:hAnsi="Times New Roman"/>
          <w:sz w:val="24"/>
          <w:szCs w:val="24"/>
        </w:rPr>
      </w:pPr>
      <w:r w:rsidRPr="00127936">
        <w:rPr>
          <w:rFonts w:ascii="Times New Roman" w:hAnsi="Times New Roman"/>
          <w:sz w:val="24"/>
          <w:szCs w:val="24"/>
        </w:rPr>
        <w:tab/>
        <w:t>(c)  If a Stop Work Order is not cancelled and the Work covered by such Order is terminated, the reasonable costs resulting from the Stop Work Order shall be allowed by equitable adjustment or otherwise.</w:t>
      </w:r>
    </w:p>
    <w:p w14:paraId="437BC8DB" w14:textId="77777777" w:rsidR="00194A48" w:rsidRPr="00127936" w:rsidRDefault="00194A48" w:rsidP="00194A48">
      <w:pPr>
        <w:numPr>
          <w:ilvl w:val="12"/>
          <w:numId w:val="0"/>
        </w:numPr>
        <w:rPr>
          <w:rFonts w:ascii="Times New Roman" w:hAnsi="Times New Roman"/>
          <w:sz w:val="24"/>
          <w:szCs w:val="24"/>
        </w:rPr>
      </w:pPr>
    </w:p>
    <w:p w14:paraId="7ED545E8" w14:textId="77777777" w:rsidR="00194A48" w:rsidRPr="00127936" w:rsidRDefault="00194A48" w:rsidP="00194A48">
      <w:pPr>
        <w:numPr>
          <w:ilvl w:val="12"/>
          <w:numId w:val="0"/>
        </w:numPr>
        <w:rPr>
          <w:rFonts w:ascii="Times New Roman" w:hAnsi="Times New Roman"/>
          <w:sz w:val="24"/>
          <w:szCs w:val="24"/>
        </w:rPr>
      </w:pPr>
      <w:r w:rsidRPr="00127936">
        <w:rPr>
          <w:rFonts w:ascii="Times New Roman" w:hAnsi="Times New Roman"/>
          <w:sz w:val="24"/>
          <w:szCs w:val="24"/>
        </w:rPr>
        <w:tab/>
        <w:t xml:space="preserve">(d)  Notwithstanding the provisions of </w:t>
      </w:r>
      <w:proofErr w:type="gramStart"/>
      <w:r w:rsidRPr="00127936">
        <w:rPr>
          <w:rFonts w:ascii="Times New Roman" w:hAnsi="Times New Roman"/>
          <w:sz w:val="24"/>
          <w:szCs w:val="24"/>
        </w:rPr>
        <w:t>this Section</w:t>
      </w:r>
      <w:proofErr w:type="gramEnd"/>
      <w:r w:rsidRPr="00127936">
        <w:rPr>
          <w:rFonts w:ascii="Times New Roman" w:hAnsi="Times New Roman"/>
          <w:sz w:val="24"/>
          <w:szCs w:val="24"/>
        </w:rPr>
        <w:t xml:space="preserve"> 12.01, the maximum amount payable by NYSERDA to the Contractor pursuant to this Section 12.01 shall not be increased or deemed to be increased except by specific written amendment hereto.</w:t>
      </w:r>
    </w:p>
    <w:p w14:paraId="56E7D901" w14:textId="77777777" w:rsidR="00194A48" w:rsidRPr="00127936" w:rsidRDefault="00194A48" w:rsidP="00194A48">
      <w:pPr>
        <w:numPr>
          <w:ilvl w:val="12"/>
          <w:numId w:val="0"/>
        </w:numPr>
        <w:rPr>
          <w:rFonts w:ascii="Times New Roman" w:hAnsi="Times New Roman"/>
          <w:sz w:val="24"/>
          <w:szCs w:val="24"/>
        </w:rPr>
      </w:pPr>
    </w:p>
    <w:p w14:paraId="177CE1CB" w14:textId="77777777" w:rsidR="00194A48" w:rsidRPr="00127936" w:rsidRDefault="00194A48" w:rsidP="00194A48">
      <w:pPr>
        <w:numPr>
          <w:ilvl w:val="12"/>
          <w:numId w:val="0"/>
        </w:numPr>
        <w:rPr>
          <w:rFonts w:ascii="Times New Roman" w:hAnsi="Times New Roman"/>
          <w:sz w:val="24"/>
          <w:szCs w:val="24"/>
        </w:rPr>
      </w:pPr>
      <w:r w:rsidRPr="00127936">
        <w:rPr>
          <w:rFonts w:ascii="Times New Roman" w:hAnsi="Times New Roman"/>
          <w:sz w:val="24"/>
          <w:szCs w:val="24"/>
        </w:rPr>
        <w:tab/>
        <w:t xml:space="preserve">Section 12.02.  </w:t>
      </w:r>
      <w:r w:rsidRPr="00127936">
        <w:rPr>
          <w:rFonts w:ascii="Times New Roman" w:hAnsi="Times New Roman"/>
          <w:sz w:val="24"/>
          <w:szCs w:val="24"/>
          <w:u w:val="single"/>
        </w:rPr>
        <w:t>Termination</w:t>
      </w:r>
      <w:r w:rsidRPr="00127936">
        <w:rPr>
          <w:rFonts w:ascii="Times New Roman" w:hAnsi="Times New Roman"/>
          <w:sz w:val="24"/>
          <w:szCs w:val="24"/>
        </w:rPr>
        <w:t xml:space="preserve">.  </w:t>
      </w:r>
    </w:p>
    <w:p w14:paraId="2CEEE7D6" w14:textId="77777777" w:rsidR="00194A48" w:rsidRPr="00127936" w:rsidRDefault="00194A48" w:rsidP="00194A48">
      <w:pPr>
        <w:numPr>
          <w:ilvl w:val="12"/>
          <w:numId w:val="0"/>
        </w:numPr>
        <w:rPr>
          <w:rFonts w:ascii="Times New Roman" w:hAnsi="Times New Roman"/>
          <w:sz w:val="24"/>
          <w:szCs w:val="24"/>
        </w:rPr>
      </w:pPr>
    </w:p>
    <w:p w14:paraId="6440D455" w14:textId="77777777" w:rsidR="00194A48" w:rsidRPr="00127936" w:rsidRDefault="00194A48" w:rsidP="00194A48">
      <w:pPr>
        <w:numPr>
          <w:ilvl w:val="12"/>
          <w:numId w:val="0"/>
        </w:numPr>
        <w:rPr>
          <w:rFonts w:ascii="Times New Roman" w:hAnsi="Times New Roman"/>
          <w:sz w:val="24"/>
          <w:szCs w:val="24"/>
        </w:rPr>
      </w:pPr>
      <w:r w:rsidRPr="00127936">
        <w:rPr>
          <w:rFonts w:ascii="Times New Roman" w:hAnsi="Times New Roman"/>
          <w:sz w:val="24"/>
          <w:szCs w:val="24"/>
        </w:rPr>
        <w:tab/>
        <w:t xml:space="preserve">(a)  This Agreement may be terminated by NYSERDA at any time during the term of this Agreement with or without cause, upon ten (10) days prior written notice to the Contractor.  In such event, payment shall be paid to the Contractor for Work performed and expenses incurred prior to the effective date of termination in accordance with the provisions of the Article hereof entitled </w:t>
      </w:r>
      <w:r w:rsidRPr="00127936">
        <w:rPr>
          <w:rFonts w:ascii="Times New Roman" w:hAnsi="Times New Roman"/>
          <w:sz w:val="24"/>
          <w:szCs w:val="24"/>
          <w:u w:val="single"/>
        </w:rPr>
        <w:t>Payment</w:t>
      </w:r>
      <w:r w:rsidRPr="00127936">
        <w:rPr>
          <w:rFonts w:ascii="Times New Roman" w:hAnsi="Times New Roman"/>
          <w:sz w:val="24"/>
          <w:szCs w:val="24"/>
        </w:rPr>
        <w:t xml:space="preserve"> and in reimbursement of any amounts required to be paid by the Contractor pursuant to Subcontracts; provided, however, that upon receipt of any such notice of termination, the Contractor shall cease the performance of Work, shall make no further commitments with respect thereto and shall reduce insofar as possible the amount of outstanding commitments (including, to the extent requested by NYSERDA, through termination of subcontracts containing provisions therefor).  Articles VIII, IX, and X shall survive any termination of this Agreement, and Article XVI</w:t>
      </w:r>
      <w:r>
        <w:rPr>
          <w:rFonts w:ascii="Times New Roman" w:hAnsi="Times New Roman"/>
          <w:sz w:val="24"/>
          <w:szCs w:val="24"/>
        </w:rPr>
        <w:t>I</w:t>
      </w:r>
      <w:r w:rsidRPr="00127936">
        <w:rPr>
          <w:rFonts w:ascii="Times New Roman" w:hAnsi="Times New Roman"/>
          <w:sz w:val="24"/>
          <w:szCs w:val="24"/>
        </w:rPr>
        <w:t xml:space="preserve"> shall survive until the payment obligations pursuant to Article VIII have been met.</w:t>
      </w:r>
    </w:p>
    <w:p w14:paraId="261EA7AF" w14:textId="77777777" w:rsidR="00194A48" w:rsidRPr="00127936" w:rsidRDefault="00194A48" w:rsidP="00194A48">
      <w:pPr>
        <w:numPr>
          <w:ilvl w:val="12"/>
          <w:numId w:val="0"/>
        </w:numPr>
        <w:rPr>
          <w:rFonts w:ascii="Times New Roman" w:hAnsi="Times New Roman"/>
          <w:sz w:val="24"/>
          <w:szCs w:val="24"/>
        </w:rPr>
      </w:pPr>
    </w:p>
    <w:p w14:paraId="0113A025" w14:textId="77777777" w:rsidR="00194A48" w:rsidRDefault="00194A48" w:rsidP="00194A48">
      <w:pPr>
        <w:numPr>
          <w:ilvl w:val="12"/>
          <w:numId w:val="0"/>
        </w:numPr>
        <w:rPr>
          <w:rFonts w:ascii="Times New Roman" w:hAnsi="Times New Roman"/>
          <w:sz w:val="24"/>
          <w:szCs w:val="24"/>
        </w:rPr>
      </w:pPr>
      <w:r w:rsidRPr="00127936">
        <w:rPr>
          <w:rFonts w:ascii="Times New Roman" w:hAnsi="Times New Roman"/>
          <w:sz w:val="24"/>
          <w:szCs w:val="24"/>
        </w:rPr>
        <w:tab/>
        <w:t xml:space="preserve">(b)  </w:t>
      </w:r>
      <w:r w:rsidRPr="00FE416C">
        <w:rPr>
          <w:rFonts w:ascii="Times New Roman" w:hAnsi="Times New Roman"/>
          <w:sz w:val="24"/>
          <w:szCs w:val="24"/>
        </w:rPr>
        <w:t xml:space="preserve">NYSERDA specifically reserves the right to terminate this agreement upon its determination of excessive project schedule lapses or delays.  NYSERDA also reserves </w:t>
      </w:r>
      <w:r w:rsidRPr="00FE416C">
        <w:rPr>
          <w:rFonts w:ascii="Times New Roman" w:hAnsi="Times New Roman"/>
          <w:sz w:val="24"/>
          <w:szCs w:val="24"/>
        </w:rPr>
        <w:lastRenderedPageBreak/>
        <w:t xml:space="preserve">the right to deny schedule extensions for project completion beyond those to which the parties agreed upon the initial execution of the agreement.    </w:t>
      </w:r>
    </w:p>
    <w:p w14:paraId="68F36E6D" w14:textId="77777777" w:rsidR="00194A48" w:rsidRDefault="00194A48" w:rsidP="00194A48">
      <w:pPr>
        <w:numPr>
          <w:ilvl w:val="12"/>
          <w:numId w:val="0"/>
        </w:numPr>
        <w:rPr>
          <w:rFonts w:ascii="Times New Roman" w:hAnsi="Times New Roman"/>
          <w:sz w:val="24"/>
          <w:szCs w:val="24"/>
        </w:rPr>
      </w:pPr>
    </w:p>
    <w:p w14:paraId="5DE03446" w14:textId="77777777" w:rsidR="00194A48" w:rsidRPr="00127936" w:rsidRDefault="00194A48" w:rsidP="00194A48">
      <w:pPr>
        <w:numPr>
          <w:ilvl w:val="12"/>
          <w:numId w:val="0"/>
        </w:numPr>
        <w:ind w:firstLine="720"/>
        <w:rPr>
          <w:rFonts w:ascii="Times New Roman" w:hAnsi="Times New Roman"/>
          <w:sz w:val="24"/>
          <w:szCs w:val="24"/>
        </w:rPr>
      </w:pPr>
      <w:r>
        <w:rPr>
          <w:rFonts w:ascii="Times New Roman" w:hAnsi="Times New Roman"/>
          <w:sz w:val="24"/>
          <w:szCs w:val="24"/>
        </w:rPr>
        <w:t xml:space="preserve">(c)  </w:t>
      </w:r>
      <w:r w:rsidRPr="00127936">
        <w:rPr>
          <w:rFonts w:ascii="Times New Roman" w:hAnsi="Times New Roman"/>
          <w:sz w:val="24"/>
          <w:szCs w:val="24"/>
        </w:rPr>
        <w:t xml:space="preserve">NYSERDA specifically reserves the right to terminate this agreement in the event that the certification filed by the Contractor in accordance with State Finance Law Sections 139-j and 139-k is found to have been intentionally false or intentionally incomplete, or that the certification filed by the Contractor in accordance with New York State Tax Law Section 5-a is found to have been intentionally false when made.  Terminations under this subsection (b) will be effective upon Notice. </w:t>
      </w:r>
      <w:r w:rsidRPr="00127936" w:rsidDel="00936E76">
        <w:rPr>
          <w:rFonts w:ascii="Times New Roman" w:hAnsi="Times New Roman"/>
          <w:sz w:val="24"/>
          <w:szCs w:val="24"/>
        </w:rPr>
        <w:t xml:space="preserve"> </w:t>
      </w:r>
    </w:p>
    <w:p w14:paraId="7D423D37" w14:textId="77777777" w:rsidR="00194A48" w:rsidRPr="00127936" w:rsidRDefault="00194A48" w:rsidP="00194A48">
      <w:pPr>
        <w:numPr>
          <w:ilvl w:val="12"/>
          <w:numId w:val="0"/>
        </w:numPr>
        <w:rPr>
          <w:rFonts w:ascii="Times New Roman" w:hAnsi="Times New Roman"/>
          <w:sz w:val="24"/>
          <w:szCs w:val="24"/>
        </w:rPr>
      </w:pPr>
    </w:p>
    <w:p w14:paraId="71335460" w14:textId="77777777" w:rsidR="00194A48" w:rsidRPr="00127936" w:rsidRDefault="00194A48" w:rsidP="00194A48">
      <w:pPr>
        <w:numPr>
          <w:ilvl w:val="12"/>
          <w:numId w:val="0"/>
        </w:numPr>
        <w:rPr>
          <w:rFonts w:ascii="Times New Roman" w:hAnsi="Times New Roman"/>
          <w:sz w:val="24"/>
          <w:szCs w:val="24"/>
        </w:rPr>
      </w:pPr>
      <w:r w:rsidRPr="00127936">
        <w:rPr>
          <w:rFonts w:ascii="Times New Roman" w:hAnsi="Times New Roman"/>
          <w:sz w:val="24"/>
          <w:szCs w:val="24"/>
        </w:rPr>
        <w:tab/>
        <w:t>(</w:t>
      </w:r>
      <w:r>
        <w:rPr>
          <w:rFonts w:ascii="Times New Roman" w:hAnsi="Times New Roman"/>
          <w:sz w:val="24"/>
          <w:szCs w:val="24"/>
        </w:rPr>
        <w:t>d</w:t>
      </w:r>
      <w:r w:rsidRPr="00127936">
        <w:rPr>
          <w:rFonts w:ascii="Times New Roman" w:hAnsi="Times New Roman"/>
          <w:sz w:val="24"/>
          <w:szCs w:val="24"/>
        </w:rPr>
        <w:t>)  Nothing in this Article shall preclude the Contractor from continuing to carry out the Work called for by the Agreement after receipt of a Stop Work Order or termination notice at its own election, provided that, if the Contractor so elects: (i) any such continuing Work after receipt of the Stop Work Order or termination notice shall be deemed not to be Work pursuant to the Agreement, and (ii) NYSERDA shall have no liability to the Contractor for any costs of the Work continuing after receipt of the Stop Work Order or termination notice.</w:t>
      </w:r>
    </w:p>
    <w:p w14:paraId="5938C835" w14:textId="77777777" w:rsidR="00194A48" w:rsidRPr="00127936" w:rsidRDefault="00194A48" w:rsidP="00194A48">
      <w:pPr>
        <w:numPr>
          <w:ilvl w:val="12"/>
          <w:numId w:val="0"/>
        </w:numPr>
        <w:rPr>
          <w:rFonts w:ascii="Times New Roman" w:hAnsi="Times New Roman"/>
          <w:sz w:val="24"/>
          <w:szCs w:val="24"/>
        </w:rPr>
      </w:pPr>
    </w:p>
    <w:p w14:paraId="7265714B" w14:textId="77777777" w:rsidR="00194A48" w:rsidRPr="00127936" w:rsidRDefault="00194A48" w:rsidP="00194A48">
      <w:pPr>
        <w:numPr>
          <w:ilvl w:val="12"/>
          <w:numId w:val="0"/>
        </w:numPr>
        <w:rPr>
          <w:rFonts w:ascii="Times New Roman" w:hAnsi="Times New Roman"/>
          <w:sz w:val="24"/>
          <w:szCs w:val="24"/>
        </w:rPr>
      </w:pPr>
      <w:r w:rsidRPr="00127936">
        <w:rPr>
          <w:rFonts w:ascii="Times New Roman" w:hAnsi="Times New Roman"/>
          <w:sz w:val="24"/>
          <w:szCs w:val="24"/>
        </w:rPr>
        <w:tab/>
      </w:r>
      <w:proofErr w:type="gramStart"/>
      <w:r w:rsidRPr="00127936">
        <w:rPr>
          <w:rFonts w:ascii="Times New Roman" w:hAnsi="Times New Roman"/>
          <w:sz w:val="24"/>
          <w:szCs w:val="24"/>
        </w:rPr>
        <w:t xml:space="preserve">12.03  </w:t>
      </w:r>
      <w:r w:rsidRPr="00127936">
        <w:rPr>
          <w:rFonts w:ascii="Times New Roman" w:hAnsi="Times New Roman"/>
          <w:sz w:val="24"/>
          <w:szCs w:val="24"/>
          <w:u w:val="single"/>
        </w:rPr>
        <w:t>Suspension</w:t>
      </w:r>
      <w:proofErr w:type="gramEnd"/>
      <w:r w:rsidRPr="00127936">
        <w:rPr>
          <w:rFonts w:ascii="Times New Roman" w:hAnsi="Times New Roman"/>
          <w:sz w:val="24"/>
          <w:szCs w:val="24"/>
          <w:u w:val="single"/>
        </w:rPr>
        <w:t xml:space="preserve"> or Termination for Non-Responsibility</w:t>
      </w:r>
      <w:r w:rsidRPr="00127936">
        <w:rPr>
          <w:rFonts w:ascii="Times New Roman" w:hAnsi="Times New Roman"/>
          <w:sz w:val="24"/>
          <w:szCs w:val="24"/>
        </w:rPr>
        <w:t>.</w:t>
      </w:r>
    </w:p>
    <w:p w14:paraId="38B8347F" w14:textId="77777777" w:rsidR="00194A48" w:rsidRPr="00127936" w:rsidRDefault="00194A48" w:rsidP="00194A48">
      <w:pPr>
        <w:numPr>
          <w:ilvl w:val="12"/>
          <w:numId w:val="0"/>
        </w:numPr>
        <w:rPr>
          <w:rFonts w:ascii="Times New Roman" w:hAnsi="Times New Roman"/>
          <w:sz w:val="24"/>
          <w:szCs w:val="24"/>
        </w:rPr>
      </w:pPr>
    </w:p>
    <w:p w14:paraId="0DC2B57F" w14:textId="77777777" w:rsidR="00194A48" w:rsidRPr="00127936" w:rsidRDefault="00194A48" w:rsidP="00194A48">
      <w:pPr>
        <w:autoSpaceDE/>
        <w:autoSpaceDN/>
        <w:adjustRightInd/>
        <w:spacing w:after="200"/>
        <w:ind w:firstLine="720"/>
        <w:rPr>
          <w:rFonts w:ascii="Times New Roman" w:hAnsi="Times New Roman"/>
          <w:sz w:val="24"/>
          <w:szCs w:val="24"/>
        </w:rPr>
      </w:pPr>
      <w:r w:rsidRPr="00127936">
        <w:rPr>
          <w:rFonts w:ascii="Times New Roman" w:hAnsi="Times New Roman"/>
          <w:sz w:val="24"/>
          <w:szCs w:val="24"/>
        </w:rPr>
        <w:t xml:space="preserve">(a)  </w:t>
      </w:r>
      <w:r w:rsidRPr="00127936">
        <w:rPr>
          <w:rFonts w:ascii="Times New Roman" w:hAnsi="Times New Roman"/>
          <w:sz w:val="24"/>
          <w:szCs w:val="24"/>
          <w:u w:val="single"/>
        </w:rPr>
        <w:t>Suspension</w:t>
      </w:r>
      <w:r w:rsidRPr="00127936">
        <w:rPr>
          <w:rFonts w:ascii="Times New Roman" w:hAnsi="Times New Roman"/>
          <w:sz w:val="24"/>
          <w:szCs w:val="24"/>
        </w:rPr>
        <w:t>.  NYSERDA, in its sole discretion, reserves the right to suspend any or all activities under this Agreement, at any time, when it discovers information that calls into question the Responsibility of the Contractor.  In the event of such suspension, the Contractor will be given written notice outlining the particulars of such suspension. Upon issuance of such notice, the Contractor must comply with the terms of the suspension order.  Contract activity may resume at such time as NYSERDA issues a written notice authorizing a resumption of performance under the Contract.</w:t>
      </w:r>
    </w:p>
    <w:p w14:paraId="01B975F3" w14:textId="77777777" w:rsidR="00194A48" w:rsidRPr="00127936" w:rsidRDefault="00194A48" w:rsidP="00194A48">
      <w:pPr>
        <w:pStyle w:val="ListParagraph"/>
        <w:ind w:left="0" w:firstLine="720"/>
        <w:rPr>
          <w:rFonts w:ascii="Times New Roman" w:hAnsi="Times New Roman"/>
          <w:sz w:val="24"/>
          <w:szCs w:val="24"/>
        </w:rPr>
      </w:pPr>
      <w:r w:rsidRPr="00127936">
        <w:rPr>
          <w:rFonts w:ascii="Times New Roman" w:hAnsi="Times New Roman"/>
          <w:sz w:val="24"/>
          <w:szCs w:val="24"/>
        </w:rPr>
        <w:t xml:space="preserve">(b)  </w:t>
      </w:r>
      <w:r w:rsidRPr="00127936">
        <w:rPr>
          <w:rFonts w:ascii="Times New Roman" w:hAnsi="Times New Roman"/>
          <w:sz w:val="24"/>
          <w:szCs w:val="24"/>
          <w:u w:val="single"/>
        </w:rPr>
        <w:t>Termination</w:t>
      </w:r>
      <w:r w:rsidRPr="00127936">
        <w:rPr>
          <w:rFonts w:ascii="Times New Roman" w:hAnsi="Times New Roman"/>
          <w:sz w:val="24"/>
          <w:szCs w:val="24"/>
        </w:rPr>
        <w:t xml:space="preserve">.  Upon written notice to the Contractor, and a reasonable opportunity to be heard with appropriate NYSERDA officials or staff, this Agreement may be terminated by NYSERDA at the Contractor’s expense where the Contractor is determined by NYSERDA to be non-Responsible.  In such </w:t>
      </w:r>
      <w:proofErr w:type="gramStart"/>
      <w:r w:rsidRPr="00127936">
        <w:rPr>
          <w:rFonts w:ascii="Times New Roman" w:hAnsi="Times New Roman"/>
          <w:sz w:val="24"/>
          <w:szCs w:val="24"/>
        </w:rPr>
        <w:t>event</w:t>
      </w:r>
      <w:proofErr w:type="gramEnd"/>
      <w:r w:rsidRPr="00127936">
        <w:rPr>
          <w:rFonts w:ascii="Times New Roman" w:hAnsi="Times New Roman"/>
          <w:sz w:val="24"/>
          <w:szCs w:val="24"/>
        </w:rPr>
        <w:t xml:space="preserve">, NYSERDA may complete the contractual requirements in any manner it may deem advisable and pursue available legal or equitable remedies for breach. </w:t>
      </w:r>
    </w:p>
    <w:p w14:paraId="42EE9038" w14:textId="77777777" w:rsidR="00194A48" w:rsidRPr="00127936" w:rsidRDefault="00194A48" w:rsidP="00194A48">
      <w:pPr>
        <w:numPr>
          <w:ilvl w:val="12"/>
          <w:numId w:val="0"/>
        </w:numPr>
        <w:rPr>
          <w:rFonts w:ascii="Times New Roman" w:hAnsi="Times New Roman"/>
          <w:sz w:val="24"/>
          <w:szCs w:val="24"/>
        </w:rPr>
      </w:pPr>
    </w:p>
    <w:p w14:paraId="551F7CE0" w14:textId="77777777" w:rsidR="00194A48" w:rsidRPr="00127936" w:rsidRDefault="00194A48" w:rsidP="00194A48">
      <w:pPr>
        <w:numPr>
          <w:ilvl w:val="12"/>
          <w:numId w:val="0"/>
        </w:numPr>
        <w:jc w:val="center"/>
        <w:rPr>
          <w:rFonts w:ascii="Times New Roman" w:hAnsi="Times New Roman"/>
          <w:sz w:val="24"/>
          <w:szCs w:val="24"/>
        </w:rPr>
      </w:pPr>
      <w:r w:rsidRPr="00127936">
        <w:rPr>
          <w:rFonts w:ascii="Times New Roman" w:hAnsi="Times New Roman"/>
          <w:sz w:val="24"/>
          <w:szCs w:val="24"/>
        </w:rPr>
        <w:t>Article XIII</w:t>
      </w:r>
    </w:p>
    <w:p w14:paraId="340687A0" w14:textId="77777777" w:rsidR="00194A48" w:rsidRPr="00127936" w:rsidRDefault="00194A48" w:rsidP="00194A48">
      <w:pPr>
        <w:numPr>
          <w:ilvl w:val="12"/>
          <w:numId w:val="0"/>
        </w:numPr>
        <w:rPr>
          <w:rFonts w:ascii="Times New Roman" w:hAnsi="Times New Roman"/>
          <w:sz w:val="24"/>
          <w:szCs w:val="24"/>
        </w:rPr>
      </w:pPr>
    </w:p>
    <w:p w14:paraId="798DCE54" w14:textId="77777777" w:rsidR="00194A48" w:rsidRPr="00127936" w:rsidRDefault="00194A48" w:rsidP="00194A48">
      <w:pPr>
        <w:numPr>
          <w:ilvl w:val="12"/>
          <w:numId w:val="0"/>
        </w:numPr>
        <w:jc w:val="center"/>
        <w:rPr>
          <w:rFonts w:ascii="Times New Roman" w:hAnsi="Times New Roman"/>
          <w:sz w:val="24"/>
          <w:szCs w:val="24"/>
        </w:rPr>
      </w:pPr>
      <w:r w:rsidRPr="00127936">
        <w:rPr>
          <w:rFonts w:ascii="Times New Roman" w:hAnsi="Times New Roman"/>
          <w:sz w:val="24"/>
          <w:szCs w:val="24"/>
          <w:u w:val="single"/>
        </w:rPr>
        <w:t>Independent Contractor</w:t>
      </w:r>
    </w:p>
    <w:p w14:paraId="5031581D" w14:textId="77777777" w:rsidR="00194A48" w:rsidRPr="00127936" w:rsidRDefault="00194A48" w:rsidP="00194A48">
      <w:pPr>
        <w:numPr>
          <w:ilvl w:val="12"/>
          <w:numId w:val="0"/>
        </w:numPr>
        <w:rPr>
          <w:rFonts w:ascii="Times New Roman" w:hAnsi="Times New Roman"/>
          <w:sz w:val="24"/>
          <w:szCs w:val="24"/>
        </w:rPr>
      </w:pPr>
    </w:p>
    <w:p w14:paraId="100E2415" w14:textId="77777777" w:rsidR="00194A48" w:rsidRPr="00127936" w:rsidRDefault="00194A48" w:rsidP="00194A48">
      <w:pPr>
        <w:numPr>
          <w:ilvl w:val="12"/>
          <w:numId w:val="0"/>
        </w:numPr>
        <w:rPr>
          <w:rFonts w:ascii="Times New Roman" w:hAnsi="Times New Roman"/>
          <w:sz w:val="24"/>
          <w:szCs w:val="24"/>
        </w:rPr>
      </w:pPr>
      <w:r w:rsidRPr="00127936">
        <w:rPr>
          <w:rFonts w:ascii="Times New Roman" w:hAnsi="Times New Roman"/>
          <w:sz w:val="24"/>
          <w:szCs w:val="24"/>
        </w:rPr>
        <w:tab/>
        <w:t xml:space="preserve">Section 13.01.  </w:t>
      </w:r>
      <w:r w:rsidRPr="00127936">
        <w:rPr>
          <w:rFonts w:ascii="Times New Roman" w:hAnsi="Times New Roman"/>
          <w:sz w:val="24"/>
          <w:szCs w:val="24"/>
          <w:u w:val="single"/>
        </w:rPr>
        <w:t>Independent Contractor</w:t>
      </w:r>
      <w:r w:rsidRPr="00127936">
        <w:rPr>
          <w:rFonts w:ascii="Times New Roman" w:hAnsi="Times New Roman"/>
          <w:sz w:val="24"/>
          <w:szCs w:val="24"/>
        </w:rPr>
        <w:t xml:space="preserve">.  (a) The status of the Contractor under this Agreement shall be that of an independent contractor and not that of an agent, and in accordance with such status, the Contractor, the Subcontractors, and their respective officers, agents, employees, representatives and servants, including the Project Director, shall at all times during the term of this Agreement conduct themselves in a manner consistent with such status and by reason of this Agreement shall neither hold themselves out as, nor claim to be acting in the capacity of, officers, employees, agents, </w:t>
      </w:r>
      <w:r w:rsidRPr="00127936">
        <w:rPr>
          <w:rFonts w:ascii="Times New Roman" w:hAnsi="Times New Roman"/>
          <w:sz w:val="24"/>
          <w:szCs w:val="24"/>
        </w:rPr>
        <w:lastRenderedPageBreak/>
        <w:t>representatives or servants of NYSERDA nor make any claim, demand or application for any right or privilege applicable to NYSERDA, including, without limitation, vicarious liability, professional liability coverage or indemnification, rights or privileges derived from workers’ compensation coverage, unemployment insurance benefits, social security coverage and retirement membership or credit.  It is understood and agreed that the personnel furnished by Contractor to perform the Work shall be Contractor’s employee(s) or agent(s), and under no circumstances are such employee(s) to be considered NYSERDA’s employee(s) or agent(s), and shall remain the employees of Contractor, except to the extent required by section 414(n) of the Internal Revenue Code.</w:t>
      </w:r>
    </w:p>
    <w:p w14:paraId="098B016A" w14:textId="77777777" w:rsidR="00194A48" w:rsidRPr="00127936" w:rsidRDefault="00194A48" w:rsidP="00194A48">
      <w:pPr>
        <w:numPr>
          <w:ilvl w:val="12"/>
          <w:numId w:val="0"/>
        </w:numPr>
        <w:rPr>
          <w:rFonts w:ascii="Times New Roman" w:hAnsi="Times New Roman"/>
          <w:sz w:val="24"/>
          <w:szCs w:val="24"/>
        </w:rPr>
      </w:pPr>
    </w:p>
    <w:p w14:paraId="34C1F36F" w14:textId="77777777" w:rsidR="00194A48" w:rsidRPr="00127936" w:rsidRDefault="00194A48" w:rsidP="00194A48">
      <w:pPr>
        <w:numPr>
          <w:ilvl w:val="12"/>
          <w:numId w:val="0"/>
        </w:numPr>
        <w:ind w:firstLine="720"/>
        <w:rPr>
          <w:rFonts w:ascii="Times New Roman" w:hAnsi="Times New Roman"/>
          <w:sz w:val="24"/>
          <w:szCs w:val="24"/>
        </w:rPr>
      </w:pPr>
      <w:r w:rsidRPr="00127936">
        <w:rPr>
          <w:rFonts w:ascii="Times New Roman" w:hAnsi="Times New Roman"/>
          <w:sz w:val="24"/>
          <w:szCs w:val="24"/>
        </w:rPr>
        <w:t>(b) Contractor expressly acknowledges NYSERDA’s need to be advised, on an immediate basis, of the existence of any claim or event that might result in a claim or claims against NYSERDA, Contractor and/or Contractor’s personnel by virtue of any act or omission on the part of NYSERDA or its employees.  Accordingly, Contractor expressly covenants and agrees to notify NYSERDA of any such claim or event, including but not limited to, requests for accommodation and allegations of harassment and/or discrimination, immediately upon contractor’s discovery of the same, and to fully and honestly cooperate with NYSERDA in its efforts to investigate and/or address such claims or events, including but not limited to, complying with any reasonable request by NYSERDA for disclosure of information concerning such claim or event even in the event that this Agreement  should terminate for any reason.</w:t>
      </w:r>
    </w:p>
    <w:p w14:paraId="0FA4BE72" w14:textId="77777777" w:rsidR="00194A48" w:rsidRPr="00127936" w:rsidRDefault="00194A48" w:rsidP="00194A48">
      <w:pPr>
        <w:numPr>
          <w:ilvl w:val="12"/>
          <w:numId w:val="0"/>
        </w:numPr>
        <w:rPr>
          <w:rFonts w:ascii="Times New Roman" w:hAnsi="Times New Roman"/>
          <w:sz w:val="24"/>
          <w:szCs w:val="24"/>
        </w:rPr>
      </w:pPr>
    </w:p>
    <w:p w14:paraId="3E2ADC14" w14:textId="77777777" w:rsidR="00194A48" w:rsidRPr="00127936" w:rsidRDefault="00194A48" w:rsidP="00194A48">
      <w:pPr>
        <w:keepNext/>
        <w:keepLines/>
        <w:numPr>
          <w:ilvl w:val="12"/>
          <w:numId w:val="0"/>
        </w:numPr>
        <w:jc w:val="center"/>
        <w:rPr>
          <w:rFonts w:ascii="Times New Roman" w:hAnsi="Times New Roman"/>
          <w:sz w:val="24"/>
          <w:szCs w:val="24"/>
        </w:rPr>
      </w:pPr>
      <w:r w:rsidRPr="00127936">
        <w:rPr>
          <w:rFonts w:ascii="Times New Roman" w:hAnsi="Times New Roman"/>
          <w:sz w:val="24"/>
          <w:szCs w:val="24"/>
        </w:rPr>
        <w:t>Article XIV</w:t>
      </w:r>
    </w:p>
    <w:p w14:paraId="0D49BBBE" w14:textId="77777777" w:rsidR="00194A48" w:rsidRPr="00127936" w:rsidRDefault="00194A48" w:rsidP="00194A48">
      <w:pPr>
        <w:keepNext/>
        <w:numPr>
          <w:ilvl w:val="12"/>
          <w:numId w:val="0"/>
        </w:numPr>
        <w:jc w:val="center"/>
        <w:rPr>
          <w:rFonts w:ascii="Times New Roman" w:hAnsi="Times New Roman"/>
          <w:sz w:val="24"/>
          <w:szCs w:val="24"/>
        </w:rPr>
      </w:pPr>
    </w:p>
    <w:p w14:paraId="60B41EA5" w14:textId="77777777" w:rsidR="00194A48" w:rsidRPr="00127936" w:rsidRDefault="00194A48" w:rsidP="00194A48">
      <w:pPr>
        <w:keepNext/>
        <w:numPr>
          <w:ilvl w:val="12"/>
          <w:numId w:val="0"/>
        </w:numPr>
        <w:jc w:val="center"/>
        <w:rPr>
          <w:rFonts w:ascii="Times New Roman" w:hAnsi="Times New Roman"/>
          <w:sz w:val="24"/>
          <w:szCs w:val="24"/>
        </w:rPr>
      </w:pPr>
      <w:r w:rsidRPr="00127936">
        <w:rPr>
          <w:rFonts w:ascii="Times New Roman" w:hAnsi="Times New Roman"/>
          <w:sz w:val="24"/>
          <w:szCs w:val="24"/>
          <w:u w:val="single"/>
        </w:rPr>
        <w:t>Compliance with Certain Laws</w:t>
      </w:r>
    </w:p>
    <w:p w14:paraId="790889BD" w14:textId="77777777" w:rsidR="00194A48" w:rsidRPr="00127936" w:rsidRDefault="00194A48" w:rsidP="00194A48">
      <w:pPr>
        <w:keepNext/>
        <w:numPr>
          <w:ilvl w:val="12"/>
          <w:numId w:val="0"/>
        </w:numPr>
        <w:rPr>
          <w:rFonts w:ascii="Times New Roman" w:hAnsi="Times New Roman"/>
          <w:sz w:val="24"/>
          <w:szCs w:val="24"/>
        </w:rPr>
      </w:pPr>
    </w:p>
    <w:p w14:paraId="579903C8" w14:textId="77777777" w:rsidR="00194A48" w:rsidRPr="00127936" w:rsidRDefault="00194A48" w:rsidP="00194A48">
      <w:pPr>
        <w:keepNext/>
        <w:numPr>
          <w:ilvl w:val="12"/>
          <w:numId w:val="0"/>
        </w:numPr>
        <w:rPr>
          <w:rFonts w:ascii="Times New Roman" w:hAnsi="Times New Roman"/>
          <w:sz w:val="24"/>
          <w:szCs w:val="24"/>
        </w:rPr>
      </w:pPr>
      <w:r w:rsidRPr="00127936">
        <w:rPr>
          <w:rFonts w:ascii="Times New Roman" w:hAnsi="Times New Roman"/>
          <w:sz w:val="24"/>
          <w:szCs w:val="24"/>
        </w:rPr>
        <w:tab/>
        <w:t xml:space="preserve">Section 14.01.  </w:t>
      </w:r>
      <w:r w:rsidRPr="00127936">
        <w:rPr>
          <w:rFonts w:ascii="Times New Roman" w:hAnsi="Times New Roman"/>
          <w:sz w:val="24"/>
          <w:szCs w:val="24"/>
          <w:u w:val="single"/>
        </w:rPr>
        <w:t>Laws of the State of New York</w:t>
      </w:r>
      <w:r w:rsidRPr="00127936">
        <w:rPr>
          <w:rFonts w:ascii="Times New Roman" w:hAnsi="Times New Roman"/>
          <w:sz w:val="24"/>
          <w:szCs w:val="24"/>
        </w:rPr>
        <w:t xml:space="preserve">.  The Contractor shall comply with </w:t>
      </w:r>
      <w:proofErr w:type="gramStart"/>
      <w:r w:rsidRPr="00127936">
        <w:rPr>
          <w:rFonts w:ascii="Times New Roman" w:hAnsi="Times New Roman"/>
          <w:sz w:val="24"/>
          <w:szCs w:val="24"/>
        </w:rPr>
        <w:t>all of</w:t>
      </w:r>
      <w:proofErr w:type="gramEnd"/>
      <w:r w:rsidRPr="00127936">
        <w:rPr>
          <w:rFonts w:ascii="Times New Roman" w:hAnsi="Times New Roman"/>
          <w:sz w:val="24"/>
          <w:szCs w:val="24"/>
        </w:rPr>
        <w:t xml:space="preserve"> the requirements set forth in Exhibit C hereto.</w:t>
      </w:r>
    </w:p>
    <w:p w14:paraId="2432EDB1" w14:textId="77777777" w:rsidR="00194A48" w:rsidRPr="00127936" w:rsidRDefault="00194A48" w:rsidP="00194A48">
      <w:pPr>
        <w:numPr>
          <w:ilvl w:val="12"/>
          <w:numId w:val="0"/>
        </w:numPr>
        <w:rPr>
          <w:rFonts w:ascii="Times New Roman" w:hAnsi="Times New Roman"/>
          <w:sz w:val="24"/>
          <w:szCs w:val="24"/>
        </w:rPr>
      </w:pPr>
    </w:p>
    <w:p w14:paraId="50D57791" w14:textId="77777777" w:rsidR="00194A48" w:rsidRPr="00127936" w:rsidRDefault="00194A48" w:rsidP="00194A48">
      <w:pPr>
        <w:numPr>
          <w:ilvl w:val="12"/>
          <w:numId w:val="0"/>
        </w:numPr>
        <w:rPr>
          <w:rFonts w:ascii="Times New Roman" w:hAnsi="Times New Roman"/>
          <w:sz w:val="24"/>
          <w:szCs w:val="24"/>
        </w:rPr>
      </w:pPr>
      <w:r w:rsidRPr="00127936">
        <w:rPr>
          <w:rFonts w:ascii="Times New Roman" w:hAnsi="Times New Roman"/>
          <w:sz w:val="24"/>
          <w:szCs w:val="24"/>
        </w:rPr>
        <w:tab/>
        <w:t xml:space="preserve">Section 14.02.  </w:t>
      </w:r>
      <w:r w:rsidRPr="00127936">
        <w:rPr>
          <w:rFonts w:ascii="Times New Roman" w:hAnsi="Times New Roman"/>
          <w:sz w:val="24"/>
          <w:szCs w:val="24"/>
          <w:u w:val="single"/>
        </w:rPr>
        <w:t>All Legal Provisions Deemed Included</w:t>
      </w:r>
      <w:r w:rsidRPr="00127936">
        <w:rPr>
          <w:rFonts w:ascii="Times New Roman" w:hAnsi="Times New Roman"/>
          <w:sz w:val="24"/>
          <w:szCs w:val="24"/>
        </w:rPr>
        <w:t>.  It is the intent and understanding of the Contractor and NYSERDA that each and every provision of law required by the laws of the State of New York to be contained in this Agreement shall be contained herein, and if, through mistake, oversight or otherwise, any such provision is not contained herein, or is not contained herein in correct form, this Agreement shall, upon the application of either NYSERDA or the Contractor, promptly be amended so as to comply strictly with the laws of the State of New York with respect to the inclusion in this Agreement of all such provisions.</w:t>
      </w:r>
    </w:p>
    <w:p w14:paraId="2858CE78" w14:textId="77777777" w:rsidR="00194A48" w:rsidRPr="00127936" w:rsidRDefault="00194A48" w:rsidP="00194A48">
      <w:pPr>
        <w:numPr>
          <w:ilvl w:val="12"/>
          <w:numId w:val="0"/>
        </w:numPr>
        <w:rPr>
          <w:rFonts w:ascii="Times New Roman" w:hAnsi="Times New Roman"/>
          <w:sz w:val="24"/>
          <w:szCs w:val="24"/>
        </w:rPr>
      </w:pPr>
    </w:p>
    <w:p w14:paraId="71F58E6F" w14:textId="77777777" w:rsidR="00194A48" w:rsidRDefault="00194A48" w:rsidP="00194A48">
      <w:pPr>
        <w:numPr>
          <w:ilvl w:val="12"/>
          <w:numId w:val="0"/>
        </w:numPr>
        <w:rPr>
          <w:rFonts w:ascii="Times New Roman" w:hAnsi="Times New Roman"/>
          <w:sz w:val="24"/>
          <w:szCs w:val="24"/>
        </w:rPr>
      </w:pPr>
      <w:r w:rsidRPr="00127936">
        <w:rPr>
          <w:rFonts w:ascii="Times New Roman" w:hAnsi="Times New Roman"/>
          <w:sz w:val="24"/>
          <w:szCs w:val="24"/>
        </w:rPr>
        <w:tab/>
        <w:t xml:space="preserve">Section 14.03.  </w:t>
      </w:r>
      <w:r w:rsidRPr="00127936">
        <w:rPr>
          <w:rFonts w:ascii="Times New Roman" w:hAnsi="Times New Roman"/>
          <w:sz w:val="24"/>
          <w:szCs w:val="24"/>
          <w:u w:val="single"/>
        </w:rPr>
        <w:t>Other Legal Requirements</w:t>
      </w:r>
      <w:r w:rsidRPr="00127936">
        <w:rPr>
          <w:rFonts w:ascii="Times New Roman" w:hAnsi="Times New Roman"/>
          <w:sz w:val="24"/>
          <w:szCs w:val="24"/>
        </w:rPr>
        <w:t xml:space="preserve">.  The references to </w:t>
      </w:r>
      <w:proofErr w:type="gramStart"/>
      <w:r w:rsidRPr="00127936">
        <w:rPr>
          <w:rFonts w:ascii="Times New Roman" w:hAnsi="Times New Roman"/>
          <w:sz w:val="24"/>
          <w:szCs w:val="24"/>
        </w:rPr>
        <w:t>particular laws</w:t>
      </w:r>
      <w:proofErr w:type="gramEnd"/>
      <w:r w:rsidRPr="00127936">
        <w:rPr>
          <w:rFonts w:ascii="Times New Roman" w:hAnsi="Times New Roman"/>
          <w:sz w:val="24"/>
          <w:szCs w:val="24"/>
        </w:rPr>
        <w:t xml:space="preserve"> of the State of New York in this Article, in Exhibit C and elsewhere in this Agreement are not intended to be exclusive and nothing contained in such Article, Exhibit and Agreement shall be deemed to modify the obligations of the Contractor to comply with all legal requirements.</w:t>
      </w:r>
    </w:p>
    <w:p w14:paraId="7466250B" w14:textId="77777777" w:rsidR="00194A48" w:rsidRDefault="00194A48" w:rsidP="00194A48">
      <w:pPr>
        <w:numPr>
          <w:ilvl w:val="12"/>
          <w:numId w:val="0"/>
        </w:numPr>
        <w:rPr>
          <w:rFonts w:ascii="Times New Roman" w:hAnsi="Times New Roman"/>
          <w:sz w:val="24"/>
          <w:szCs w:val="24"/>
        </w:rPr>
      </w:pPr>
    </w:p>
    <w:p w14:paraId="0DA8066B" w14:textId="77777777" w:rsidR="00194A48" w:rsidRPr="00B32890" w:rsidRDefault="00194A48" w:rsidP="00194A48">
      <w:pPr>
        <w:numPr>
          <w:ilvl w:val="12"/>
          <w:numId w:val="0"/>
        </w:numPr>
        <w:ind w:firstLine="720"/>
        <w:rPr>
          <w:rFonts w:ascii="Times New Roman" w:hAnsi="Times New Roman"/>
          <w:sz w:val="24"/>
          <w:szCs w:val="24"/>
        </w:rPr>
      </w:pPr>
      <w:r>
        <w:rPr>
          <w:rFonts w:ascii="Times New Roman" w:hAnsi="Times New Roman"/>
          <w:sz w:val="24"/>
          <w:szCs w:val="24"/>
        </w:rPr>
        <w:lastRenderedPageBreak/>
        <w:t xml:space="preserve">Section 14.04.  </w:t>
      </w:r>
      <w:r w:rsidRPr="00B32890">
        <w:rPr>
          <w:rFonts w:ascii="Times New Roman" w:hAnsi="Times New Roman"/>
          <w:sz w:val="24"/>
          <w:szCs w:val="24"/>
          <w:u w:val="single"/>
        </w:rPr>
        <w:t>Sexual Harassment Policy</w:t>
      </w:r>
      <w:r>
        <w:rPr>
          <w:rFonts w:ascii="Times New Roman" w:hAnsi="Times New Roman"/>
          <w:sz w:val="24"/>
          <w:szCs w:val="24"/>
        </w:rPr>
        <w:t>.</w:t>
      </w:r>
      <w:r w:rsidRPr="00B32890">
        <w:rPr>
          <w:rFonts w:ascii="Times New Roman" w:hAnsi="Times New Roman"/>
          <w:sz w:val="24"/>
          <w:szCs w:val="24"/>
        </w:rPr>
        <w:t xml:space="preserve">  The Contractor and all Subcontractors must have a written sexual harassment prevention policy addressing sexual harassment in the workplace and must provide annual sexual harassment training to all employees.  </w:t>
      </w:r>
    </w:p>
    <w:p w14:paraId="020AEE3F" w14:textId="77777777" w:rsidR="00194A48" w:rsidRPr="00B32890" w:rsidRDefault="00194A48" w:rsidP="00194A48">
      <w:pPr>
        <w:numPr>
          <w:ilvl w:val="12"/>
          <w:numId w:val="0"/>
        </w:numPr>
        <w:rPr>
          <w:rFonts w:ascii="Times New Roman" w:hAnsi="Times New Roman"/>
          <w:sz w:val="24"/>
          <w:szCs w:val="24"/>
        </w:rPr>
      </w:pPr>
    </w:p>
    <w:p w14:paraId="7862A347" w14:textId="77777777" w:rsidR="00194A48" w:rsidRDefault="00194A48" w:rsidP="00194A48">
      <w:pPr>
        <w:numPr>
          <w:ilvl w:val="12"/>
          <w:numId w:val="0"/>
        </w:numPr>
        <w:jc w:val="center"/>
        <w:rPr>
          <w:rFonts w:ascii="Times New Roman" w:hAnsi="Times New Roman"/>
          <w:sz w:val="24"/>
          <w:szCs w:val="24"/>
        </w:rPr>
      </w:pPr>
    </w:p>
    <w:p w14:paraId="7B1EC411" w14:textId="77777777" w:rsidR="00194A48" w:rsidRPr="00127936" w:rsidRDefault="00194A48" w:rsidP="00194A48">
      <w:pPr>
        <w:numPr>
          <w:ilvl w:val="12"/>
          <w:numId w:val="0"/>
        </w:numPr>
        <w:jc w:val="center"/>
        <w:rPr>
          <w:rFonts w:ascii="Times New Roman" w:hAnsi="Times New Roman"/>
          <w:sz w:val="24"/>
          <w:szCs w:val="24"/>
        </w:rPr>
      </w:pPr>
    </w:p>
    <w:p w14:paraId="6654B8E2" w14:textId="77777777" w:rsidR="00194A48" w:rsidRPr="00127936" w:rsidRDefault="00194A48" w:rsidP="00194A48">
      <w:pPr>
        <w:numPr>
          <w:ilvl w:val="12"/>
          <w:numId w:val="0"/>
        </w:numPr>
        <w:jc w:val="center"/>
        <w:rPr>
          <w:rFonts w:ascii="Times New Roman" w:hAnsi="Times New Roman"/>
          <w:sz w:val="24"/>
          <w:szCs w:val="24"/>
        </w:rPr>
      </w:pPr>
      <w:r w:rsidRPr="00127936">
        <w:rPr>
          <w:rFonts w:ascii="Times New Roman" w:hAnsi="Times New Roman"/>
          <w:sz w:val="24"/>
          <w:szCs w:val="24"/>
        </w:rPr>
        <w:t>Article XV</w:t>
      </w:r>
    </w:p>
    <w:p w14:paraId="5B45A7EB" w14:textId="77777777" w:rsidR="00194A48" w:rsidRPr="00127936" w:rsidRDefault="00194A48" w:rsidP="00194A48">
      <w:pPr>
        <w:numPr>
          <w:ilvl w:val="12"/>
          <w:numId w:val="0"/>
        </w:numPr>
        <w:rPr>
          <w:rFonts w:ascii="Times New Roman" w:hAnsi="Times New Roman"/>
          <w:sz w:val="24"/>
          <w:szCs w:val="24"/>
        </w:rPr>
      </w:pPr>
    </w:p>
    <w:p w14:paraId="1A47B8D7" w14:textId="77777777" w:rsidR="00194A48" w:rsidRPr="00127936" w:rsidRDefault="00194A48" w:rsidP="00194A48">
      <w:pPr>
        <w:numPr>
          <w:ilvl w:val="12"/>
          <w:numId w:val="0"/>
        </w:numPr>
        <w:jc w:val="center"/>
        <w:rPr>
          <w:rFonts w:ascii="Times New Roman" w:hAnsi="Times New Roman"/>
          <w:sz w:val="24"/>
          <w:szCs w:val="24"/>
        </w:rPr>
      </w:pPr>
      <w:r w:rsidRPr="00127936">
        <w:rPr>
          <w:rFonts w:ascii="Times New Roman" w:hAnsi="Times New Roman"/>
          <w:sz w:val="24"/>
          <w:szCs w:val="24"/>
          <w:u w:val="single"/>
        </w:rPr>
        <w:t>Notices, Entire Agreement, Amendment, Counterparts</w:t>
      </w:r>
      <w:r w:rsidRPr="00127936">
        <w:rPr>
          <w:rFonts w:ascii="Times New Roman" w:hAnsi="Times New Roman"/>
          <w:sz w:val="24"/>
          <w:szCs w:val="24"/>
        </w:rPr>
        <w:t xml:space="preserve"> </w:t>
      </w:r>
    </w:p>
    <w:p w14:paraId="4C8ADB1C" w14:textId="77777777" w:rsidR="00194A48" w:rsidRPr="00127936" w:rsidRDefault="00194A48" w:rsidP="00194A48">
      <w:pPr>
        <w:pStyle w:val="ListParagraph"/>
        <w:autoSpaceDE/>
        <w:autoSpaceDN/>
        <w:adjustRightInd/>
        <w:ind w:left="0"/>
        <w:rPr>
          <w:rFonts w:ascii="Times New Roman" w:hAnsi="Times New Roman"/>
          <w:sz w:val="24"/>
          <w:szCs w:val="24"/>
        </w:rPr>
      </w:pPr>
    </w:p>
    <w:p w14:paraId="06049432" w14:textId="77777777" w:rsidR="00194A48" w:rsidRPr="00127936" w:rsidRDefault="00194A48" w:rsidP="00194A48">
      <w:pPr>
        <w:pStyle w:val="ListParagraph"/>
        <w:autoSpaceDE/>
        <w:autoSpaceDN/>
        <w:adjustRightInd/>
        <w:ind w:left="0" w:firstLine="720"/>
        <w:rPr>
          <w:rFonts w:ascii="Times New Roman" w:hAnsi="Times New Roman"/>
          <w:sz w:val="24"/>
          <w:szCs w:val="24"/>
        </w:rPr>
      </w:pPr>
      <w:r w:rsidRPr="00127936">
        <w:rPr>
          <w:rFonts w:ascii="Times New Roman" w:hAnsi="Times New Roman"/>
          <w:sz w:val="24"/>
          <w:szCs w:val="24"/>
        </w:rPr>
        <w:t xml:space="preserve">Section 15.01.  </w:t>
      </w:r>
      <w:r w:rsidRPr="00127936">
        <w:rPr>
          <w:rFonts w:ascii="Times New Roman" w:hAnsi="Times New Roman"/>
          <w:sz w:val="24"/>
          <w:szCs w:val="24"/>
          <w:u w:val="single"/>
        </w:rPr>
        <w:t>Notices</w:t>
      </w:r>
      <w:r w:rsidRPr="00127936">
        <w:rPr>
          <w:rFonts w:ascii="Times New Roman" w:hAnsi="Times New Roman"/>
          <w:sz w:val="24"/>
          <w:szCs w:val="24"/>
        </w:rPr>
        <w:t xml:space="preserve">.  </w:t>
      </w:r>
    </w:p>
    <w:p w14:paraId="78B5FF87" w14:textId="77777777" w:rsidR="00194A48" w:rsidRPr="00127936" w:rsidRDefault="00194A48" w:rsidP="00194A48">
      <w:pPr>
        <w:pStyle w:val="ListParagraph"/>
        <w:autoSpaceDE/>
        <w:autoSpaceDN/>
        <w:adjustRightInd/>
        <w:ind w:left="0"/>
        <w:rPr>
          <w:rFonts w:ascii="Times New Roman" w:hAnsi="Times New Roman"/>
          <w:szCs w:val="24"/>
        </w:rPr>
      </w:pPr>
    </w:p>
    <w:p w14:paraId="7918D52D" w14:textId="77777777" w:rsidR="00194A48" w:rsidRPr="00127936" w:rsidRDefault="00194A48" w:rsidP="00194A48">
      <w:pPr>
        <w:pStyle w:val="ListParagraph"/>
        <w:autoSpaceDE/>
        <w:autoSpaceDN/>
        <w:adjustRightInd/>
        <w:ind w:left="0" w:firstLine="720"/>
        <w:rPr>
          <w:rFonts w:ascii="Times New Roman" w:hAnsi="Times New Roman"/>
          <w:sz w:val="24"/>
          <w:szCs w:val="24"/>
        </w:rPr>
      </w:pPr>
      <w:r w:rsidRPr="2C5E85F6">
        <w:rPr>
          <w:rFonts w:ascii="Times New Roman" w:hAnsi="Times New Roman"/>
          <w:sz w:val="24"/>
          <w:szCs w:val="24"/>
        </w:rPr>
        <w:t xml:space="preserve">(a)  All notices, requests, consents, </w:t>
      </w:r>
      <w:proofErr w:type="gramStart"/>
      <w:r w:rsidRPr="2C5E85F6">
        <w:rPr>
          <w:rFonts w:ascii="Times New Roman" w:hAnsi="Times New Roman"/>
          <w:sz w:val="24"/>
          <w:szCs w:val="24"/>
        </w:rPr>
        <w:t>approvals</w:t>
      </w:r>
      <w:proofErr w:type="gramEnd"/>
      <w:r w:rsidRPr="2C5E85F6">
        <w:rPr>
          <w:rFonts w:ascii="Times New Roman" w:hAnsi="Times New Roman"/>
          <w:sz w:val="24"/>
          <w:szCs w:val="24"/>
        </w:rPr>
        <w:t xml:space="preserve"> and other communications which may or are required to be given by either party to the other under this Agreement shall be in writing and shall be transmitted either:</w:t>
      </w:r>
    </w:p>
    <w:p w14:paraId="48B7185B" w14:textId="77777777" w:rsidR="00194A48" w:rsidRPr="00127936" w:rsidRDefault="00194A48" w:rsidP="00194A48">
      <w:pPr>
        <w:rPr>
          <w:rFonts w:ascii="Times New Roman" w:hAnsi="Times New Roman"/>
          <w:sz w:val="24"/>
          <w:szCs w:val="24"/>
        </w:rPr>
      </w:pPr>
      <w:r w:rsidRPr="00127936">
        <w:rPr>
          <w:rFonts w:ascii="Times New Roman" w:hAnsi="Times New Roman"/>
          <w:sz w:val="24"/>
          <w:szCs w:val="24"/>
        </w:rPr>
        <w:t xml:space="preserve">    </w:t>
      </w:r>
    </w:p>
    <w:p w14:paraId="332E4263" w14:textId="77777777" w:rsidR="00194A48" w:rsidRPr="00127936" w:rsidRDefault="00194A48" w:rsidP="00194A48">
      <w:pPr>
        <w:pStyle w:val="ListParagraph"/>
        <w:numPr>
          <w:ilvl w:val="0"/>
          <w:numId w:val="14"/>
        </w:numPr>
        <w:tabs>
          <w:tab w:val="clear" w:pos="1890"/>
          <w:tab w:val="num" w:pos="1440"/>
        </w:tabs>
        <w:autoSpaceDE/>
        <w:autoSpaceDN/>
        <w:adjustRightInd/>
        <w:ind w:left="1440"/>
        <w:rPr>
          <w:rFonts w:ascii="Times New Roman" w:hAnsi="Times New Roman"/>
          <w:sz w:val="24"/>
          <w:szCs w:val="24"/>
        </w:rPr>
      </w:pPr>
      <w:r w:rsidRPr="00127936">
        <w:rPr>
          <w:rFonts w:ascii="Times New Roman" w:hAnsi="Times New Roman"/>
          <w:sz w:val="24"/>
          <w:szCs w:val="24"/>
        </w:rPr>
        <w:t xml:space="preserve">via certified or registered United States mail, return receipt </w:t>
      </w:r>
      <w:proofErr w:type="gramStart"/>
      <w:r w:rsidRPr="00127936">
        <w:rPr>
          <w:rFonts w:ascii="Times New Roman" w:hAnsi="Times New Roman"/>
          <w:sz w:val="24"/>
          <w:szCs w:val="24"/>
        </w:rPr>
        <w:t>requested;</w:t>
      </w:r>
      <w:proofErr w:type="gramEnd"/>
    </w:p>
    <w:p w14:paraId="10B595F3" w14:textId="77777777" w:rsidR="00194A48" w:rsidRPr="00127936" w:rsidRDefault="00194A48" w:rsidP="00194A48">
      <w:pPr>
        <w:numPr>
          <w:ilvl w:val="0"/>
          <w:numId w:val="14"/>
        </w:numPr>
        <w:tabs>
          <w:tab w:val="clear" w:pos="1890"/>
          <w:tab w:val="num" w:pos="1710"/>
        </w:tabs>
        <w:autoSpaceDE/>
        <w:autoSpaceDN/>
        <w:adjustRightInd/>
        <w:ind w:left="1440"/>
        <w:rPr>
          <w:rFonts w:ascii="Times New Roman" w:hAnsi="Times New Roman"/>
          <w:sz w:val="24"/>
          <w:szCs w:val="24"/>
        </w:rPr>
      </w:pPr>
      <w:r w:rsidRPr="00127936">
        <w:rPr>
          <w:rFonts w:ascii="Times New Roman" w:hAnsi="Times New Roman"/>
          <w:sz w:val="24"/>
          <w:szCs w:val="24"/>
        </w:rPr>
        <w:t xml:space="preserve">by facsimile </w:t>
      </w:r>
      <w:proofErr w:type="gramStart"/>
      <w:r w:rsidRPr="00127936">
        <w:rPr>
          <w:rFonts w:ascii="Times New Roman" w:hAnsi="Times New Roman"/>
          <w:sz w:val="24"/>
          <w:szCs w:val="24"/>
        </w:rPr>
        <w:t>transmission;</w:t>
      </w:r>
      <w:proofErr w:type="gramEnd"/>
      <w:r w:rsidRPr="00127936">
        <w:rPr>
          <w:rFonts w:ascii="Times New Roman" w:hAnsi="Times New Roman"/>
          <w:sz w:val="24"/>
          <w:szCs w:val="24"/>
        </w:rPr>
        <w:t xml:space="preserve"> </w:t>
      </w:r>
    </w:p>
    <w:p w14:paraId="214657C8" w14:textId="77777777" w:rsidR="00194A48" w:rsidRPr="00127936" w:rsidRDefault="00194A48" w:rsidP="00194A48">
      <w:pPr>
        <w:numPr>
          <w:ilvl w:val="0"/>
          <w:numId w:val="14"/>
        </w:numPr>
        <w:tabs>
          <w:tab w:val="clear" w:pos="1890"/>
          <w:tab w:val="num" w:pos="1440"/>
        </w:tabs>
        <w:autoSpaceDE/>
        <w:autoSpaceDN/>
        <w:adjustRightInd/>
        <w:ind w:left="1440"/>
        <w:rPr>
          <w:rFonts w:ascii="Times New Roman" w:hAnsi="Times New Roman"/>
          <w:sz w:val="24"/>
          <w:szCs w:val="24"/>
        </w:rPr>
      </w:pPr>
      <w:r w:rsidRPr="00127936">
        <w:rPr>
          <w:rFonts w:ascii="Times New Roman" w:hAnsi="Times New Roman"/>
          <w:sz w:val="24"/>
          <w:szCs w:val="24"/>
        </w:rPr>
        <w:t xml:space="preserve">by personal </w:t>
      </w:r>
      <w:proofErr w:type="gramStart"/>
      <w:r w:rsidRPr="00127936">
        <w:rPr>
          <w:rFonts w:ascii="Times New Roman" w:hAnsi="Times New Roman"/>
          <w:sz w:val="24"/>
          <w:szCs w:val="24"/>
        </w:rPr>
        <w:t>delivery;</w:t>
      </w:r>
      <w:proofErr w:type="gramEnd"/>
      <w:r w:rsidRPr="00127936">
        <w:rPr>
          <w:rFonts w:ascii="Times New Roman" w:hAnsi="Times New Roman"/>
          <w:sz w:val="24"/>
          <w:szCs w:val="24"/>
        </w:rPr>
        <w:t xml:space="preserve"> </w:t>
      </w:r>
    </w:p>
    <w:p w14:paraId="22A25898" w14:textId="77777777" w:rsidR="00194A48" w:rsidRPr="00127936" w:rsidRDefault="00194A48" w:rsidP="00194A48">
      <w:pPr>
        <w:numPr>
          <w:ilvl w:val="0"/>
          <w:numId w:val="14"/>
        </w:numPr>
        <w:tabs>
          <w:tab w:val="clear" w:pos="1890"/>
          <w:tab w:val="num" w:pos="1710"/>
        </w:tabs>
        <w:autoSpaceDE/>
        <w:autoSpaceDN/>
        <w:adjustRightInd/>
        <w:ind w:left="1440"/>
        <w:rPr>
          <w:rFonts w:ascii="Times New Roman" w:hAnsi="Times New Roman"/>
          <w:sz w:val="24"/>
          <w:szCs w:val="24"/>
        </w:rPr>
      </w:pPr>
      <w:r w:rsidRPr="00127936">
        <w:rPr>
          <w:rFonts w:ascii="Times New Roman" w:hAnsi="Times New Roman"/>
          <w:sz w:val="24"/>
          <w:szCs w:val="24"/>
        </w:rPr>
        <w:t xml:space="preserve">by expedited delivery service; or </w:t>
      </w:r>
    </w:p>
    <w:p w14:paraId="492D76E4" w14:textId="77777777" w:rsidR="00194A48" w:rsidRPr="00127936" w:rsidRDefault="00194A48" w:rsidP="00194A48">
      <w:pPr>
        <w:numPr>
          <w:ilvl w:val="0"/>
          <w:numId w:val="14"/>
        </w:numPr>
        <w:tabs>
          <w:tab w:val="clear" w:pos="1890"/>
          <w:tab w:val="num" w:pos="1440"/>
        </w:tabs>
        <w:autoSpaceDE/>
        <w:autoSpaceDN/>
        <w:adjustRightInd/>
        <w:ind w:left="1440"/>
        <w:rPr>
          <w:rFonts w:ascii="Times New Roman" w:hAnsi="Times New Roman"/>
          <w:sz w:val="24"/>
          <w:szCs w:val="24"/>
        </w:rPr>
      </w:pPr>
      <w:r w:rsidRPr="00127936">
        <w:rPr>
          <w:rFonts w:ascii="Times New Roman" w:hAnsi="Times New Roman"/>
          <w:sz w:val="24"/>
          <w:szCs w:val="24"/>
        </w:rPr>
        <w:t>by e-mail, return receipt requested.</w:t>
      </w:r>
    </w:p>
    <w:p w14:paraId="7036E117" w14:textId="77777777" w:rsidR="00194A48" w:rsidRPr="00127936" w:rsidRDefault="00194A48" w:rsidP="00194A48">
      <w:pPr>
        <w:ind w:left="1440"/>
        <w:rPr>
          <w:rFonts w:ascii="Times New Roman" w:hAnsi="Times New Roman"/>
          <w:sz w:val="24"/>
          <w:szCs w:val="24"/>
        </w:rPr>
      </w:pPr>
    </w:p>
    <w:p w14:paraId="04662E83" w14:textId="77777777" w:rsidR="00194A48" w:rsidRPr="00127936" w:rsidRDefault="00194A48" w:rsidP="00194A48">
      <w:pPr>
        <w:ind w:firstLine="720"/>
        <w:rPr>
          <w:rFonts w:ascii="Times New Roman" w:hAnsi="Times New Roman"/>
          <w:sz w:val="24"/>
          <w:szCs w:val="24"/>
        </w:rPr>
      </w:pPr>
      <w:r w:rsidRPr="00127936">
        <w:rPr>
          <w:rFonts w:ascii="Times New Roman" w:hAnsi="Times New Roman"/>
          <w:sz w:val="24"/>
          <w:szCs w:val="24"/>
        </w:rPr>
        <w:t xml:space="preserve">Such notices shall be addressed as follows, or to such different addresses as the parties may from time-to-time designate as set forth in paragraph (c) below: </w:t>
      </w:r>
    </w:p>
    <w:p w14:paraId="5F131481" w14:textId="77777777" w:rsidR="00194A48" w:rsidRPr="00127936" w:rsidRDefault="00194A48" w:rsidP="00194A48">
      <w:pPr>
        <w:rPr>
          <w:rFonts w:ascii="Times New Roman" w:hAnsi="Times New Roman"/>
          <w:sz w:val="24"/>
          <w:szCs w:val="24"/>
        </w:rPr>
      </w:pPr>
    </w:p>
    <w:p w14:paraId="7A068C8D" w14:textId="77777777" w:rsidR="00194A48" w:rsidRPr="00127936" w:rsidRDefault="00194A48" w:rsidP="00194A48">
      <w:pPr>
        <w:pStyle w:val="Heading5"/>
        <w:ind w:left="720"/>
        <w:rPr>
          <w:rFonts w:ascii="Times New Roman" w:hAnsi="Times New Roman" w:cs="Times New Roman"/>
          <w:b/>
          <w:color w:val="auto"/>
          <w:sz w:val="24"/>
          <w:szCs w:val="24"/>
          <w:u w:val="single"/>
        </w:rPr>
      </w:pPr>
      <w:r w:rsidRPr="00127936">
        <w:rPr>
          <w:rFonts w:ascii="Times New Roman" w:hAnsi="Times New Roman" w:cs="Times New Roman"/>
          <w:b/>
          <w:color w:val="auto"/>
          <w:sz w:val="24"/>
          <w:szCs w:val="24"/>
          <w:u w:val="single"/>
        </w:rPr>
        <w:t>NYSERDA</w:t>
      </w:r>
    </w:p>
    <w:p w14:paraId="684AE871" w14:textId="77777777" w:rsidR="00194A48" w:rsidRDefault="00194A48" w:rsidP="00194A48">
      <w:pPr>
        <w:keepNext/>
        <w:ind w:left="720"/>
        <w:rPr>
          <w:rFonts w:ascii="Times New Roman" w:hAnsi="Times New Roman"/>
          <w:sz w:val="24"/>
          <w:szCs w:val="24"/>
        </w:rPr>
      </w:pPr>
      <w:r w:rsidRPr="2C5E85F6">
        <w:rPr>
          <w:rFonts w:ascii="Times New Roman" w:hAnsi="Times New Roman"/>
          <w:sz w:val="24"/>
          <w:szCs w:val="24"/>
        </w:rPr>
        <w:t>Name:</w:t>
      </w:r>
      <w:r>
        <w:tab/>
      </w:r>
      <w:r w:rsidRPr="2C5E85F6">
        <w:rPr>
          <w:rFonts w:ascii="Times New Roman" w:hAnsi="Times New Roman"/>
          <w:sz w:val="24"/>
          <w:szCs w:val="24"/>
        </w:rPr>
        <w:t>Wendy M. MacPherson</w:t>
      </w:r>
    </w:p>
    <w:p w14:paraId="1CC4348F" w14:textId="77777777" w:rsidR="00194A48" w:rsidRPr="00127936" w:rsidRDefault="00194A48" w:rsidP="00194A48">
      <w:pPr>
        <w:keepNext/>
        <w:ind w:left="720"/>
        <w:rPr>
          <w:rFonts w:ascii="Times New Roman" w:hAnsi="Times New Roman"/>
          <w:sz w:val="24"/>
          <w:szCs w:val="24"/>
        </w:rPr>
      </w:pPr>
      <w:r w:rsidRPr="00127936">
        <w:rPr>
          <w:rFonts w:ascii="Times New Roman" w:hAnsi="Times New Roman"/>
          <w:bCs/>
          <w:sz w:val="24"/>
          <w:szCs w:val="24"/>
        </w:rPr>
        <w:t>Title</w:t>
      </w:r>
      <w:r w:rsidRPr="00127936">
        <w:rPr>
          <w:rFonts w:ascii="Times New Roman" w:hAnsi="Times New Roman"/>
          <w:sz w:val="24"/>
          <w:szCs w:val="24"/>
        </w:rPr>
        <w:t xml:space="preserve">:   Director of </w:t>
      </w:r>
      <w:r>
        <w:rPr>
          <w:rFonts w:ascii="Times New Roman" w:hAnsi="Times New Roman"/>
          <w:sz w:val="24"/>
          <w:szCs w:val="24"/>
        </w:rPr>
        <w:t>Contract Management</w:t>
      </w:r>
    </w:p>
    <w:p w14:paraId="2E210EF1" w14:textId="77777777" w:rsidR="00194A48" w:rsidRPr="00127936" w:rsidRDefault="00194A48" w:rsidP="00194A48">
      <w:pPr>
        <w:keepNext/>
        <w:ind w:left="720"/>
        <w:rPr>
          <w:rFonts w:ascii="Times New Roman" w:hAnsi="Times New Roman"/>
          <w:sz w:val="24"/>
          <w:szCs w:val="24"/>
        </w:rPr>
      </w:pPr>
      <w:r w:rsidRPr="00127936">
        <w:rPr>
          <w:rFonts w:ascii="Times New Roman" w:hAnsi="Times New Roman"/>
          <w:bCs/>
          <w:sz w:val="24"/>
          <w:szCs w:val="24"/>
        </w:rPr>
        <w:t>Address: 17 Columbia Circle, Albany, New York 12203</w:t>
      </w:r>
      <w:r w:rsidRPr="00127936">
        <w:rPr>
          <w:rFonts w:ascii="Times New Roman" w:hAnsi="Times New Roman"/>
          <w:bCs/>
          <w:sz w:val="24"/>
          <w:szCs w:val="24"/>
        </w:rPr>
        <w:tab/>
      </w:r>
    </w:p>
    <w:p w14:paraId="454707D8" w14:textId="77777777" w:rsidR="00194A48" w:rsidRPr="00127936" w:rsidRDefault="00194A48" w:rsidP="00194A48">
      <w:pPr>
        <w:keepNext/>
        <w:ind w:left="720"/>
        <w:rPr>
          <w:rFonts w:ascii="Times New Roman" w:hAnsi="Times New Roman"/>
          <w:bCs/>
          <w:sz w:val="24"/>
          <w:szCs w:val="24"/>
        </w:rPr>
      </w:pPr>
      <w:r w:rsidRPr="00127936">
        <w:rPr>
          <w:rFonts w:ascii="Times New Roman" w:hAnsi="Times New Roman"/>
          <w:bCs/>
          <w:sz w:val="24"/>
          <w:szCs w:val="24"/>
        </w:rPr>
        <w:t>Facsimile Number: (518) 862-1091</w:t>
      </w:r>
    </w:p>
    <w:p w14:paraId="5104D092" w14:textId="77777777" w:rsidR="00194A48" w:rsidRDefault="00194A48" w:rsidP="00194A48">
      <w:pPr>
        <w:keepNext/>
        <w:ind w:left="720"/>
        <w:rPr>
          <w:rFonts w:ascii="Times New Roman" w:hAnsi="Times New Roman"/>
          <w:sz w:val="24"/>
          <w:szCs w:val="24"/>
        </w:rPr>
      </w:pPr>
      <w:r w:rsidRPr="2C5E85F6">
        <w:rPr>
          <w:rFonts w:ascii="Times New Roman" w:hAnsi="Times New Roman"/>
          <w:sz w:val="24"/>
          <w:szCs w:val="24"/>
        </w:rPr>
        <w:t xml:space="preserve">E-Mail Address: </w:t>
      </w:r>
      <w:hyperlink r:id="rId22">
        <w:r w:rsidRPr="2C5E85F6">
          <w:rPr>
            <w:rStyle w:val="Hyperlink"/>
            <w:rFonts w:ascii="Times New Roman" w:hAnsi="Times New Roman"/>
            <w:sz w:val="24"/>
            <w:szCs w:val="24"/>
          </w:rPr>
          <w:t>Wendy.MacPherson@nyserda.ny.gov</w:t>
        </w:r>
      </w:hyperlink>
      <w:r w:rsidRPr="2C5E85F6">
        <w:rPr>
          <w:rFonts w:ascii="Times New Roman" w:hAnsi="Times New Roman"/>
          <w:sz w:val="24"/>
          <w:szCs w:val="24"/>
        </w:rPr>
        <w:t xml:space="preserve"> </w:t>
      </w:r>
    </w:p>
    <w:p w14:paraId="40C2487B" w14:textId="77777777" w:rsidR="00194A48" w:rsidRPr="00127936" w:rsidRDefault="00194A48" w:rsidP="00194A48">
      <w:pPr>
        <w:keepNext/>
        <w:ind w:left="720"/>
        <w:rPr>
          <w:rFonts w:ascii="Times New Roman" w:hAnsi="Times New Roman"/>
          <w:sz w:val="24"/>
          <w:szCs w:val="24"/>
        </w:rPr>
      </w:pPr>
      <w:r w:rsidRPr="00127936">
        <w:rPr>
          <w:rFonts w:ascii="Times New Roman" w:hAnsi="Times New Roman"/>
          <w:bCs/>
          <w:sz w:val="24"/>
          <w:szCs w:val="24"/>
        </w:rPr>
        <w:t>Personal Delivery:  Reception desk at the above address</w:t>
      </w:r>
      <w:r w:rsidRPr="00127936">
        <w:rPr>
          <w:rFonts w:ascii="Times New Roman" w:hAnsi="Times New Roman"/>
          <w:sz w:val="24"/>
          <w:szCs w:val="24"/>
        </w:rPr>
        <w:tab/>
      </w:r>
    </w:p>
    <w:p w14:paraId="78636F8C" w14:textId="77777777" w:rsidR="00194A48" w:rsidRPr="00127936" w:rsidRDefault="00194A48" w:rsidP="00194A48">
      <w:pPr>
        <w:pStyle w:val="Header"/>
        <w:keepNext/>
        <w:tabs>
          <w:tab w:val="left" w:pos="720"/>
        </w:tabs>
        <w:ind w:left="720"/>
      </w:pPr>
    </w:p>
    <w:p w14:paraId="19BB3809" w14:textId="77777777" w:rsidR="00194A48" w:rsidRPr="00127936" w:rsidRDefault="00194A48" w:rsidP="00194A48">
      <w:pPr>
        <w:keepNext/>
        <w:ind w:left="720"/>
        <w:rPr>
          <w:rFonts w:ascii="Times New Roman" w:hAnsi="Times New Roman"/>
          <w:b/>
          <w:bCs/>
          <w:sz w:val="24"/>
          <w:szCs w:val="24"/>
          <w:u w:val="single"/>
        </w:rPr>
      </w:pPr>
      <w:r w:rsidRPr="00127936">
        <w:rPr>
          <w:rFonts w:ascii="Times New Roman" w:hAnsi="Times New Roman"/>
          <w:b/>
          <w:bCs/>
          <w:sz w:val="24"/>
          <w:szCs w:val="24"/>
          <w:u w:val="single"/>
        </w:rPr>
        <w:t>[Contractor Name]</w:t>
      </w:r>
    </w:p>
    <w:p w14:paraId="3E617395" w14:textId="77777777" w:rsidR="00194A48" w:rsidRPr="00127936" w:rsidRDefault="00194A48" w:rsidP="00194A48">
      <w:pPr>
        <w:keepNext/>
        <w:ind w:left="720"/>
        <w:rPr>
          <w:rFonts w:ascii="Times New Roman" w:hAnsi="Times New Roman"/>
          <w:sz w:val="24"/>
          <w:szCs w:val="24"/>
        </w:rPr>
      </w:pPr>
      <w:r w:rsidRPr="00127936">
        <w:rPr>
          <w:rFonts w:ascii="Times New Roman" w:hAnsi="Times New Roman"/>
          <w:bCs/>
          <w:sz w:val="24"/>
          <w:szCs w:val="24"/>
        </w:rPr>
        <w:t>Name:</w:t>
      </w:r>
      <w:r w:rsidRPr="00127936">
        <w:rPr>
          <w:rFonts w:ascii="Times New Roman" w:hAnsi="Times New Roman"/>
          <w:bCs/>
          <w:sz w:val="24"/>
          <w:szCs w:val="24"/>
        </w:rPr>
        <w:tab/>
      </w:r>
      <w:r w:rsidRPr="00127936">
        <w:rPr>
          <w:rFonts w:ascii="Times New Roman" w:hAnsi="Times New Roman"/>
          <w:bCs/>
          <w:sz w:val="24"/>
          <w:szCs w:val="24"/>
        </w:rPr>
        <w:tab/>
      </w:r>
      <w:r w:rsidRPr="00127936">
        <w:rPr>
          <w:rFonts w:ascii="Times New Roman" w:hAnsi="Times New Roman"/>
          <w:bCs/>
          <w:sz w:val="24"/>
          <w:szCs w:val="24"/>
        </w:rPr>
        <w:tab/>
      </w:r>
    </w:p>
    <w:p w14:paraId="3B9BEB74" w14:textId="77777777" w:rsidR="00194A48" w:rsidRPr="00127936" w:rsidRDefault="00194A48" w:rsidP="00194A48">
      <w:pPr>
        <w:keepNext/>
        <w:ind w:left="720"/>
        <w:rPr>
          <w:rFonts w:ascii="Times New Roman" w:hAnsi="Times New Roman"/>
          <w:bCs/>
          <w:sz w:val="24"/>
          <w:szCs w:val="24"/>
        </w:rPr>
      </w:pPr>
      <w:r w:rsidRPr="00127936">
        <w:rPr>
          <w:rFonts w:ascii="Times New Roman" w:hAnsi="Times New Roman"/>
          <w:bCs/>
          <w:sz w:val="24"/>
          <w:szCs w:val="24"/>
        </w:rPr>
        <w:t>Title:</w:t>
      </w:r>
      <w:r w:rsidRPr="00127936">
        <w:rPr>
          <w:rFonts w:ascii="Times New Roman" w:hAnsi="Times New Roman"/>
          <w:bCs/>
          <w:sz w:val="24"/>
          <w:szCs w:val="24"/>
        </w:rPr>
        <w:tab/>
      </w:r>
      <w:r w:rsidRPr="00127936">
        <w:rPr>
          <w:rFonts w:ascii="Times New Roman" w:hAnsi="Times New Roman"/>
          <w:bCs/>
          <w:sz w:val="24"/>
          <w:szCs w:val="24"/>
        </w:rPr>
        <w:tab/>
      </w:r>
      <w:r w:rsidRPr="00127936">
        <w:rPr>
          <w:rFonts w:ascii="Times New Roman" w:hAnsi="Times New Roman"/>
          <w:bCs/>
          <w:sz w:val="24"/>
          <w:szCs w:val="24"/>
        </w:rPr>
        <w:tab/>
      </w:r>
    </w:p>
    <w:p w14:paraId="67A49030" w14:textId="77777777" w:rsidR="00194A48" w:rsidRPr="00127936" w:rsidRDefault="00194A48" w:rsidP="00194A48">
      <w:pPr>
        <w:keepNext/>
        <w:ind w:left="720"/>
        <w:rPr>
          <w:rFonts w:ascii="Times New Roman" w:hAnsi="Times New Roman"/>
          <w:sz w:val="24"/>
          <w:szCs w:val="24"/>
        </w:rPr>
      </w:pPr>
      <w:r w:rsidRPr="00127936">
        <w:rPr>
          <w:rFonts w:ascii="Times New Roman" w:hAnsi="Times New Roman"/>
          <w:bCs/>
          <w:sz w:val="24"/>
          <w:szCs w:val="24"/>
        </w:rPr>
        <w:t>Address:</w:t>
      </w:r>
      <w:r w:rsidRPr="00127936">
        <w:rPr>
          <w:rFonts w:ascii="Times New Roman" w:hAnsi="Times New Roman"/>
          <w:bCs/>
          <w:sz w:val="24"/>
          <w:szCs w:val="24"/>
        </w:rPr>
        <w:tab/>
      </w:r>
      <w:r w:rsidRPr="00127936">
        <w:rPr>
          <w:rFonts w:ascii="Times New Roman" w:hAnsi="Times New Roman"/>
          <w:sz w:val="24"/>
          <w:szCs w:val="24"/>
        </w:rPr>
        <w:tab/>
      </w:r>
      <w:r w:rsidRPr="00127936">
        <w:rPr>
          <w:rFonts w:ascii="Times New Roman" w:hAnsi="Times New Roman"/>
          <w:sz w:val="24"/>
          <w:szCs w:val="24"/>
        </w:rPr>
        <w:br/>
      </w:r>
      <w:r w:rsidRPr="00127936">
        <w:rPr>
          <w:rFonts w:ascii="Times New Roman" w:hAnsi="Times New Roman"/>
          <w:bCs/>
          <w:sz w:val="24"/>
          <w:szCs w:val="24"/>
        </w:rPr>
        <w:t>Facsimile Number:</w:t>
      </w:r>
      <w:r w:rsidRPr="00127936">
        <w:rPr>
          <w:rFonts w:ascii="Times New Roman" w:hAnsi="Times New Roman"/>
          <w:bCs/>
          <w:sz w:val="24"/>
          <w:szCs w:val="24"/>
        </w:rPr>
        <w:tab/>
      </w:r>
    </w:p>
    <w:p w14:paraId="2F3C737B" w14:textId="77777777" w:rsidR="00194A48" w:rsidRPr="00127936" w:rsidRDefault="00194A48" w:rsidP="00194A48">
      <w:pPr>
        <w:keepNext/>
        <w:ind w:left="720"/>
        <w:rPr>
          <w:rFonts w:ascii="Times New Roman" w:hAnsi="Times New Roman"/>
          <w:sz w:val="24"/>
          <w:szCs w:val="24"/>
        </w:rPr>
      </w:pPr>
      <w:r w:rsidRPr="00127936">
        <w:rPr>
          <w:rFonts w:ascii="Times New Roman" w:hAnsi="Times New Roman"/>
          <w:bCs/>
          <w:sz w:val="24"/>
          <w:szCs w:val="24"/>
        </w:rPr>
        <w:t>E-Mail Address:</w:t>
      </w:r>
      <w:r w:rsidRPr="00127936">
        <w:rPr>
          <w:rFonts w:ascii="Times New Roman" w:hAnsi="Times New Roman"/>
          <w:bCs/>
          <w:sz w:val="24"/>
          <w:szCs w:val="24"/>
        </w:rPr>
        <w:tab/>
      </w:r>
    </w:p>
    <w:p w14:paraId="3D26FAB1" w14:textId="77777777" w:rsidR="00194A48" w:rsidRPr="00127936" w:rsidRDefault="00194A48" w:rsidP="00194A48">
      <w:pPr>
        <w:pStyle w:val="Legal1"/>
        <w:tabs>
          <w:tab w:val="left" w:pos="0"/>
          <w:tab w:val="left" w:pos="663"/>
          <w:tab w:val="left" w:pos="1152"/>
          <w:tab w:val="left" w:pos="1728"/>
          <w:tab w:val="left" w:pos="2304"/>
          <w:tab w:val="left" w:pos="2880"/>
          <w:tab w:val="left" w:pos="3456"/>
          <w:tab w:val="left" w:pos="4032"/>
          <w:tab w:val="left" w:pos="4608"/>
          <w:tab w:val="left" w:pos="5184"/>
          <w:tab w:val="left" w:pos="5760"/>
          <w:tab w:val="left" w:pos="6336"/>
          <w:tab w:val="left" w:pos="6912"/>
          <w:tab w:val="left" w:pos="7488"/>
          <w:tab w:val="left" w:pos="8064"/>
          <w:tab w:val="left" w:pos="8640"/>
        </w:tabs>
        <w:rPr>
          <w:rFonts w:ascii="Times New Roman" w:hAnsi="Times New Roman" w:cs="Times New Roman"/>
        </w:rPr>
      </w:pPr>
    </w:p>
    <w:p w14:paraId="1B6C3D4F" w14:textId="77777777" w:rsidR="00194A48" w:rsidRPr="00127936" w:rsidRDefault="00194A48" w:rsidP="00194A48">
      <w:pPr>
        <w:pStyle w:val="Legal1"/>
        <w:tabs>
          <w:tab w:val="left" w:pos="0"/>
          <w:tab w:val="left" w:pos="663"/>
          <w:tab w:val="left" w:pos="1152"/>
          <w:tab w:val="left" w:pos="1728"/>
          <w:tab w:val="left" w:pos="2304"/>
          <w:tab w:val="left" w:pos="2880"/>
          <w:tab w:val="left" w:pos="3456"/>
          <w:tab w:val="left" w:pos="4032"/>
          <w:tab w:val="left" w:pos="4608"/>
          <w:tab w:val="left" w:pos="5184"/>
          <w:tab w:val="left" w:pos="5760"/>
          <w:tab w:val="left" w:pos="6336"/>
          <w:tab w:val="left" w:pos="6912"/>
          <w:tab w:val="left" w:pos="7488"/>
          <w:tab w:val="left" w:pos="8064"/>
          <w:tab w:val="left" w:pos="8640"/>
        </w:tabs>
        <w:rPr>
          <w:rFonts w:ascii="Times New Roman" w:hAnsi="Times New Roman" w:cs="Times New Roman"/>
        </w:rPr>
      </w:pPr>
      <w:r w:rsidRPr="00127936">
        <w:rPr>
          <w:rFonts w:ascii="Times New Roman" w:hAnsi="Times New Roman" w:cs="Times New Roman"/>
        </w:rPr>
        <w:t xml:space="preserve">           (b)  Any such notice shall be deemed to have been given either at the time of personal delivery or, in the case of expedited delivery service or certified or registered United States mail, as of the date of first attempted delivery at the address and in the manner provided herein, or in the case of facsimile transmission or email, upon receipt.</w:t>
      </w:r>
    </w:p>
    <w:p w14:paraId="2278AD7C" w14:textId="77777777" w:rsidR="00194A48" w:rsidRPr="00127936" w:rsidRDefault="00194A48" w:rsidP="00194A48">
      <w:pPr>
        <w:tabs>
          <w:tab w:val="left" w:pos="2700"/>
        </w:tabs>
        <w:rPr>
          <w:rFonts w:ascii="Times New Roman" w:hAnsi="Times New Roman"/>
          <w:sz w:val="24"/>
          <w:szCs w:val="24"/>
        </w:rPr>
      </w:pPr>
    </w:p>
    <w:p w14:paraId="0AA420DA" w14:textId="77777777" w:rsidR="00194A48" w:rsidRPr="00127936" w:rsidRDefault="00194A48" w:rsidP="00194A48">
      <w:pPr>
        <w:tabs>
          <w:tab w:val="left" w:pos="2700"/>
        </w:tabs>
        <w:rPr>
          <w:rFonts w:ascii="Times New Roman" w:hAnsi="Times New Roman"/>
          <w:sz w:val="24"/>
          <w:szCs w:val="24"/>
        </w:rPr>
      </w:pPr>
      <w:r w:rsidRPr="00127936">
        <w:rPr>
          <w:rFonts w:ascii="Times New Roman" w:hAnsi="Times New Roman"/>
          <w:sz w:val="24"/>
          <w:szCs w:val="24"/>
        </w:rPr>
        <w:lastRenderedPageBreak/>
        <w:t xml:space="preserve">          (c)  The parties may, from time to time, specify any new or different address in the United States as their address for purpose of receiving notice under this Agreement by giving fifteen (15) days written notice to the other party sent in accordance herewith.  The parties agree to mutually designate individuals as their respective representatives for the purposes of receiving notices under this Agreement.  Additional individuals may be designated in writing by the parties for purposes of implementation and administration/billing, resolving issues and problems and/or for dispute resolution.</w:t>
      </w:r>
    </w:p>
    <w:p w14:paraId="558D0484" w14:textId="77777777" w:rsidR="00194A48" w:rsidRPr="00127936" w:rsidRDefault="00194A48" w:rsidP="00194A48">
      <w:pPr>
        <w:numPr>
          <w:ilvl w:val="12"/>
          <w:numId w:val="0"/>
        </w:numPr>
        <w:rPr>
          <w:rFonts w:ascii="Times New Roman" w:hAnsi="Times New Roman"/>
          <w:sz w:val="24"/>
          <w:szCs w:val="24"/>
        </w:rPr>
      </w:pPr>
    </w:p>
    <w:p w14:paraId="1DF31412" w14:textId="77777777" w:rsidR="00194A48" w:rsidRPr="00127936" w:rsidRDefault="00194A48" w:rsidP="00194A48">
      <w:pPr>
        <w:numPr>
          <w:ilvl w:val="12"/>
          <w:numId w:val="0"/>
        </w:numPr>
        <w:rPr>
          <w:rFonts w:ascii="Times New Roman" w:hAnsi="Times New Roman"/>
          <w:sz w:val="24"/>
          <w:szCs w:val="24"/>
        </w:rPr>
      </w:pPr>
      <w:r w:rsidRPr="00127936">
        <w:rPr>
          <w:rFonts w:ascii="Times New Roman" w:hAnsi="Times New Roman"/>
          <w:sz w:val="24"/>
          <w:szCs w:val="24"/>
        </w:rPr>
        <w:tab/>
        <w:t xml:space="preserve">Section 15.02.  </w:t>
      </w:r>
      <w:r w:rsidRPr="00127936">
        <w:rPr>
          <w:rFonts w:ascii="Times New Roman" w:hAnsi="Times New Roman"/>
          <w:sz w:val="24"/>
          <w:szCs w:val="24"/>
          <w:u w:val="single"/>
        </w:rPr>
        <w:t>Entire Agreement; Amendment</w:t>
      </w:r>
      <w:r w:rsidRPr="00127936">
        <w:rPr>
          <w:rFonts w:ascii="Times New Roman" w:hAnsi="Times New Roman"/>
          <w:sz w:val="24"/>
          <w:szCs w:val="24"/>
        </w:rPr>
        <w:t xml:space="preserve">.  This Agreement embodies the entire agreement and understanding between NYSERDA and the Contractor and supersedes all prior agreements and understandings relating to the subject matter hereof.  Except </w:t>
      </w:r>
      <w:r>
        <w:rPr>
          <w:rFonts w:ascii="Times New Roman" w:hAnsi="Times New Roman"/>
          <w:sz w:val="24"/>
          <w:szCs w:val="24"/>
        </w:rPr>
        <w:t xml:space="preserve">for no-cost time extensions, which may be signed by NYSERDA and require no </w:t>
      </w:r>
      <w:proofErr w:type="gramStart"/>
      <w:r>
        <w:rPr>
          <w:rFonts w:ascii="Times New Roman" w:hAnsi="Times New Roman"/>
          <w:sz w:val="24"/>
          <w:szCs w:val="24"/>
        </w:rPr>
        <w:t>counter-signature</w:t>
      </w:r>
      <w:proofErr w:type="gramEnd"/>
      <w:r>
        <w:rPr>
          <w:rFonts w:ascii="Times New Roman" w:hAnsi="Times New Roman"/>
          <w:sz w:val="24"/>
          <w:szCs w:val="24"/>
        </w:rPr>
        <w:t xml:space="preserve"> by the Contractor, and except </w:t>
      </w:r>
      <w:r w:rsidRPr="00127936">
        <w:rPr>
          <w:rFonts w:ascii="Times New Roman" w:hAnsi="Times New Roman"/>
          <w:sz w:val="24"/>
          <w:szCs w:val="24"/>
        </w:rPr>
        <w:t>as otherwise expressly provided for herein, this Agreement may be changed, waived, discharged or terminated only by an instrument in writing, signed by the party against which enforcement of such change, waiver, discharge or termination is sought.</w:t>
      </w:r>
    </w:p>
    <w:p w14:paraId="1155C165" w14:textId="77777777" w:rsidR="00194A48" w:rsidRPr="00127936" w:rsidRDefault="00194A48" w:rsidP="00194A48">
      <w:pPr>
        <w:numPr>
          <w:ilvl w:val="12"/>
          <w:numId w:val="0"/>
        </w:numPr>
        <w:rPr>
          <w:rFonts w:ascii="Times New Roman" w:hAnsi="Times New Roman"/>
          <w:sz w:val="24"/>
          <w:szCs w:val="24"/>
        </w:rPr>
      </w:pPr>
    </w:p>
    <w:p w14:paraId="21E904C7" w14:textId="77777777" w:rsidR="00194A48" w:rsidRPr="00127936" w:rsidRDefault="00194A48" w:rsidP="00194A48">
      <w:pPr>
        <w:numPr>
          <w:ilvl w:val="12"/>
          <w:numId w:val="0"/>
        </w:numPr>
        <w:rPr>
          <w:rFonts w:ascii="Times New Roman" w:hAnsi="Times New Roman"/>
          <w:sz w:val="24"/>
          <w:szCs w:val="24"/>
        </w:rPr>
      </w:pPr>
      <w:r w:rsidRPr="00127936">
        <w:rPr>
          <w:rFonts w:ascii="Times New Roman" w:hAnsi="Times New Roman"/>
          <w:sz w:val="24"/>
          <w:szCs w:val="24"/>
        </w:rPr>
        <w:tab/>
        <w:t xml:space="preserve">Section 15.03.  </w:t>
      </w:r>
      <w:r w:rsidRPr="00127936">
        <w:rPr>
          <w:rFonts w:ascii="Times New Roman" w:hAnsi="Times New Roman"/>
          <w:sz w:val="24"/>
          <w:szCs w:val="24"/>
          <w:u w:val="single"/>
        </w:rPr>
        <w:t>Counterparts</w:t>
      </w:r>
      <w:r w:rsidRPr="00127936">
        <w:rPr>
          <w:rFonts w:ascii="Times New Roman" w:hAnsi="Times New Roman"/>
          <w:sz w:val="24"/>
          <w:szCs w:val="24"/>
        </w:rPr>
        <w:t>.  This Agreement may be executed in counterparts each of which shall be deemed an original, but all of which taken together shall constitute one and the same instrument.</w:t>
      </w:r>
    </w:p>
    <w:p w14:paraId="03690BE8" w14:textId="77777777" w:rsidR="00194A48" w:rsidRPr="00127936" w:rsidRDefault="00194A48" w:rsidP="00194A48">
      <w:pPr>
        <w:numPr>
          <w:ilvl w:val="12"/>
          <w:numId w:val="0"/>
        </w:numPr>
        <w:rPr>
          <w:rFonts w:ascii="Times New Roman" w:hAnsi="Times New Roman"/>
          <w:sz w:val="24"/>
          <w:szCs w:val="24"/>
        </w:rPr>
      </w:pPr>
    </w:p>
    <w:p w14:paraId="6FFA6CF0" w14:textId="77777777" w:rsidR="00194A48" w:rsidRPr="00127936" w:rsidRDefault="00194A48" w:rsidP="00194A48">
      <w:pPr>
        <w:numPr>
          <w:ilvl w:val="12"/>
          <w:numId w:val="0"/>
        </w:numPr>
        <w:rPr>
          <w:rFonts w:ascii="Times New Roman" w:hAnsi="Times New Roman"/>
          <w:sz w:val="24"/>
          <w:szCs w:val="24"/>
        </w:rPr>
      </w:pPr>
    </w:p>
    <w:p w14:paraId="75323316" w14:textId="77777777" w:rsidR="00194A48" w:rsidRPr="00127936" w:rsidRDefault="00194A48" w:rsidP="00194A48">
      <w:pPr>
        <w:numPr>
          <w:ilvl w:val="12"/>
          <w:numId w:val="0"/>
        </w:numPr>
        <w:jc w:val="center"/>
        <w:rPr>
          <w:rFonts w:ascii="Times New Roman" w:hAnsi="Times New Roman"/>
          <w:sz w:val="24"/>
          <w:szCs w:val="24"/>
        </w:rPr>
      </w:pPr>
      <w:r w:rsidRPr="00127936">
        <w:rPr>
          <w:rFonts w:ascii="Times New Roman" w:hAnsi="Times New Roman"/>
          <w:sz w:val="24"/>
          <w:szCs w:val="24"/>
        </w:rPr>
        <w:t>Article XVI</w:t>
      </w:r>
    </w:p>
    <w:p w14:paraId="21DED598" w14:textId="77777777" w:rsidR="00194A48" w:rsidRPr="00127936" w:rsidRDefault="00194A48" w:rsidP="00194A48">
      <w:pPr>
        <w:numPr>
          <w:ilvl w:val="12"/>
          <w:numId w:val="0"/>
        </w:numPr>
        <w:rPr>
          <w:rFonts w:ascii="Times New Roman" w:hAnsi="Times New Roman"/>
          <w:sz w:val="24"/>
          <w:szCs w:val="24"/>
        </w:rPr>
      </w:pPr>
    </w:p>
    <w:p w14:paraId="7CB4F2C5" w14:textId="77777777" w:rsidR="00194A48" w:rsidRPr="00127936" w:rsidRDefault="00194A48" w:rsidP="00194A48">
      <w:pPr>
        <w:numPr>
          <w:ilvl w:val="12"/>
          <w:numId w:val="0"/>
        </w:numPr>
        <w:jc w:val="center"/>
        <w:rPr>
          <w:rFonts w:ascii="Times New Roman" w:hAnsi="Times New Roman"/>
          <w:sz w:val="24"/>
          <w:szCs w:val="24"/>
        </w:rPr>
      </w:pPr>
      <w:r w:rsidRPr="00127936">
        <w:rPr>
          <w:rFonts w:ascii="Times New Roman" w:hAnsi="Times New Roman"/>
          <w:sz w:val="24"/>
          <w:szCs w:val="24"/>
          <w:u w:val="single"/>
        </w:rPr>
        <w:t>Publicity</w:t>
      </w:r>
    </w:p>
    <w:p w14:paraId="44D26581" w14:textId="77777777" w:rsidR="00194A48" w:rsidRPr="00127936" w:rsidRDefault="00194A48" w:rsidP="00194A48">
      <w:pPr>
        <w:numPr>
          <w:ilvl w:val="12"/>
          <w:numId w:val="0"/>
        </w:numPr>
        <w:rPr>
          <w:rFonts w:ascii="Times New Roman" w:hAnsi="Times New Roman"/>
          <w:sz w:val="24"/>
          <w:szCs w:val="24"/>
        </w:rPr>
      </w:pPr>
    </w:p>
    <w:p w14:paraId="568CDC1B" w14:textId="77777777" w:rsidR="00194A48" w:rsidRPr="00127936" w:rsidRDefault="00194A48" w:rsidP="00194A48">
      <w:pPr>
        <w:numPr>
          <w:ilvl w:val="12"/>
          <w:numId w:val="0"/>
        </w:numPr>
        <w:rPr>
          <w:rFonts w:ascii="Times New Roman" w:hAnsi="Times New Roman"/>
          <w:sz w:val="24"/>
          <w:szCs w:val="24"/>
        </w:rPr>
      </w:pPr>
      <w:r w:rsidRPr="00127936">
        <w:rPr>
          <w:rFonts w:ascii="Times New Roman" w:hAnsi="Times New Roman"/>
          <w:sz w:val="24"/>
          <w:szCs w:val="24"/>
        </w:rPr>
        <w:tab/>
        <w:t xml:space="preserve">Section 16.01.  </w:t>
      </w:r>
      <w:r w:rsidRPr="00127936">
        <w:rPr>
          <w:rFonts w:ascii="Times New Roman" w:hAnsi="Times New Roman"/>
          <w:sz w:val="24"/>
          <w:szCs w:val="24"/>
          <w:u w:val="single"/>
        </w:rPr>
        <w:t>Publicity</w:t>
      </w:r>
      <w:r w:rsidRPr="00127936">
        <w:rPr>
          <w:rFonts w:ascii="Times New Roman" w:hAnsi="Times New Roman"/>
          <w:sz w:val="24"/>
          <w:szCs w:val="24"/>
        </w:rPr>
        <w:t xml:space="preserve">.  </w:t>
      </w:r>
    </w:p>
    <w:p w14:paraId="74E4D444" w14:textId="77777777" w:rsidR="00194A48" w:rsidRPr="00127936" w:rsidRDefault="00194A48" w:rsidP="00194A48">
      <w:pPr>
        <w:numPr>
          <w:ilvl w:val="12"/>
          <w:numId w:val="0"/>
        </w:numPr>
        <w:rPr>
          <w:rFonts w:ascii="Times New Roman" w:hAnsi="Times New Roman"/>
          <w:sz w:val="24"/>
          <w:szCs w:val="24"/>
        </w:rPr>
      </w:pPr>
    </w:p>
    <w:p w14:paraId="09B03A74" w14:textId="77777777" w:rsidR="00194A48" w:rsidRPr="00127936" w:rsidRDefault="00194A48" w:rsidP="00194A48">
      <w:pPr>
        <w:numPr>
          <w:ilvl w:val="12"/>
          <w:numId w:val="0"/>
        </w:numPr>
        <w:rPr>
          <w:rFonts w:ascii="Times New Roman" w:hAnsi="Times New Roman"/>
          <w:sz w:val="24"/>
          <w:szCs w:val="24"/>
        </w:rPr>
      </w:pPr>
      <w:r w:rsidRPr="00127936">
        <w:rPr>
          <w:rFonts w:ascii="Times New Roman" w:hAnsi="Times New Roman"/>
          <w:sz w:val="24"/>
          <w:szCs w:val="24"/>
        </w:rPr>
        <w:tab/>
        <w:t xml:space="preserve">(a)  The Contractor shall collaborate with NYSERDA’s Communications </w:t>
      </w:r>
      <w:r>
        <w:rPr>
          <w:rFonts w:ascii="Times New Roman" w:hAnsi="Times New Roman"/>
          <w:sz w:val="24"/>
          <w:szCs w:val="24"/>
        </w:rPr>
        <w:t xml:space="preserve">Department </w:t>
      </w:r>
      <w:r w:rsidRPr="00127936">
        <w:rPr>
          <w:rFonts w:ascii="Times New Roman" w:hAnsi="Times New Roman"/>
          <w:sz w:val="24"/>
          <w:szCs w:val="24"/>
        </w:rPr>
        <w:t xml:space="preserve">to prepare any press release and to plan for any news conference concerning the Work.  In addition, the Contractor shall notify NYSERDA’s Communications </w:t>
      </w:r>
      <w:r>
        <w:rPr>
          <w:rFonts w:ascii="Times New Roman" w:hAnsi="Times New Roman"/>
          <w:sz w:val="24"/>
          <w:szCs w:val="24"/>
        </w:rPr>
        <w:t xml:space="preserve">Department </w:t>
      </w:r>
      <w:r w:rsidRPr="00127936">
        <w:rPr>
          <w:rFonts w:ascii="Times New Roman" w:hAnsi="Times New Roman"/>
          <w:sz w:val="24"/>
          <w:szCs w:val="24"/>
        </w:rPr>
        <w:t xml:space="preserve">regarding any media interview in which the Work is referred to or discussed. </w:t>
      </w:r>
    </w:p>
    <w:p w14:paraId="48BF3075" w14:textId="77777777" w:rsidR="00194A48" w:rsidRPr="00127936" w:rsidRDefault="00194A48" w:rsidP="00194A48">
      <w:pPr>
        <w:numPr>
          <w:ilvl w:val="12"/>
          <w:numId w:val="0"/>
        </w:numPr>
        <w:rPr>
          <w:rFonts w:ascii="Times New Roman" w:hAnsi="Times New Roman"/>
          <w:sz w:val="24"/>
          <w:szCs w:val="24"/>
        </w:rPr>
      </w:pPr>
    </w:p>
    <w:p w14:paraId="69B2DACF" w14:textId="77777777" w:rsidR="00194A48" w:rsidRPr="00127936" w:rsidRDefault="00194A48" w:rsidP="00194A48">
      <w:pPr>
        <w:numPr>
          <w:ilvl w:val="12"/>
          <w:numId w:val="0"/>
        </w:numPr>
        <w:rPr>
          <w:rFonts w:ascii="Times New Roman" w:hAnsi="Times New Roman"/>
          <w:sz w:val="24"/>
          <w:szCs w:val="24"/>
        </w:rPr>
      </w:pPr>
      <w:r w:rsidRPr="00127936">
        <w:rPr>
          <w:rFonts w:ascii="Times New Roman" w:hAnsi="Times New Roman"/>
          <w:sz w:val="24"/>
          <w:szCs w:val="24"/>
        </w:rPr>
        <w:tab/>
        <w:t xml:space="preserve">(b)  It is recognized that during the course of the Work under this Agreement, the Contractor or its employees may from </w:t>
      </w:r>
      <w:proofErr w:type="gramStart"/>
      <w:r w:rsidRPr="00127936">
        <w:rPr>
          <w:rFonts w:ascii="Times New Roman" w:hAnsi="Times New Roman"/>
          <w:sz w:val="24"/>
          <w:szCs w:val="24"/>
        </w:rPr>
        <w:t>time to time</w:t>
      </w:r>
      <w:proofErr w:type="gramEnd"/>
      <w:r w:rsidRPr="00127936">
        <w:rPr>
          <w:rFonts w:ascii="Times New Roman" w:hAnsi="Times New Roman"/>
          <w:sz w:val="24"/>
          <w:szCs w:val="24"/>
        </w:rPr>
        <w:t xml:space="preserve"> desire to publish information regarding scientific or technical developments made or conceived in the course of or under this Agreement.  In any such information, the Contractor shall credit NYSERDA’s funding participation in the Project and shall state that “NYSERDA has not reviewed the information contained herein, and the opinions expressed in this report do not necessarily reflect those of NYSERDA or the State of New York.”  Notwithstanding anything to the contrary contained herein, the Contractor shall have the right to use and freely disseminate project results for educational purposes, if applicable, consistent with the Contractor’s policies.</w:t>
      </w:r>
    </w:p>
    <w:p w14:paraId="0D811D08" w14:textId="77777777" w:rsidR="00194A48" w:rsidRPr="00127936" w:rsidRDefault="00194A48" w:rsidP="00194A48">
      <w:pPr>
        <w:numPr>
          <w:ilvl w:val="12"/>
          <w:numId w:val="0"/>
        </w:numPr>
        <w:rPr>
          <w:rFonts w:ascii="Times New Roman" w:hAnsi="Times New Roman"/>
          <w:sz w:val="24"/>
          <w:szCs w:val="24"/>
        </w:rPr>
      </w:pPr>
    </w:p>
    <w:p w14:paraId="2D43699D" w14:textId="77777777" w:rsidR="00194A48" w:rsidRPr="00127936" w:rsidRDefault="00194A48" w:rsidP="00194A48">
      <w:pPr>
        <w:numPr>
          <w:ilvl w:val="12"/>
          <w:numId w:val="0"/>
        </w:numPr>
        <w:rPr>
          <w:rFonts w:ascii="Times New Roman" w:hAnsi="Times New Roman"/>
          <w:sz w:val="24"/>
          <w:szCs w:val="24"/>
        </w:rPr>
      </w:pPr>
      <w:r w:rsidRPr="00127936">
        <w:rPr>
          <w:rFonts w:ascii="Times New Roman" w:hAnsi="Times New Roman"/>
          <w:sz w:val="24"/>
          <w:szCs w:val="24"/>
        </w:rPr>
        <w:lastRenderedPageBreak/>
        <w:tab/>
        <w:t xml:space="preserve">(c)  Commercial promotional materials or advertisements produced by the Contractor shall credit NYSERDA, as stated above, and shall be submitted to NYSERDA for review and recommendations to improve their effectiveness prior to use.  The wording of such credit can be approved in advance by NYSERDA, and, after initial approval, such credit may be used in subsequent promotional materials or advertisements without additional approvals for the credit, provided, however, that all such promotional materials or advertisements shall be submitted to NYSERDA prior to use for review, as stated above.  Such approvals shall not be unreasonably withheld, and, </w:t>
      </w:r>
      <w:proofErr w:type="gramStart"/>
      <w:r w:rsidRPr="00127936">
        <w:rPr>
          <w:rFonts w:ascii="Times New Roman" w:hAnsi="Times New Roman"/>
          <w:sz w:val="24"/>
          <w:szCs w:val="24"/>
        </w:rPr>
        <w:t>in the event that</w:t>
      </w:r>
      <w:proofErr w:type="gramEnd"/>
      <w:r w:rsidRPr="00127936">
        <w:rPr>
          <w:rFonts w:ascii="Times New Roman" w:hAnsi="Times New Roman"/>
          <w:sz w:val="24"/>
          <w:szCs w:val="24"/>
        </w:rPr>
        <w:t xml:space="preserve"> notice of approval or disapproval is not received by the Contractor within thirty days after receipt of request for approval, the promotional materials or advertisement shall be considered approved.  </w:t>
      </w:r>
      <w:proofErr w:type="gramStart"/>
      <w:r w:rsidRPr="00127936">
        <w:rPr>
          <w:rFonts w:ascii="Times New Roman" w:hAnsi="Times New Roman"/>
          <w:sz w:val="24"/>
          <w:szCs w:val="24"/>
        </w:rPr>
        <w:t>In the event that</w:t>
      </w:r>
      <w:proofErr w:type="gramEnd"/>
      <w:r w:rsidRPr="00127936">
        <w:rPr>
          <w:rFonts w:ascii="Times New Roman" w:hAnsi="Times New Roman"/>
          <w:sz w:val="24"/>
          <w:szCs w:val="24"/>
        </w:rPr>
        <w:t xml:space="preserve"> NYSERDA requires additional time for considering approval, NYSERDA shall notify the Contractor within thirty days of receipt of the request for approval that additional time is required and shall specify the additional amount of time necessary up to 180 days.  If NYSERDA and the Contractor do not agree on the wording of such credit in connection with such materials, the Contractor may use such materials, but agrees not to include such credit.</w:t>
      </w:r>
    </w:p>
    <w:p w14:paraId="0E377E3C" w14:textId="77777777" w:rsidR="00194A48" w:rsidRPr="00127936" w:rsidRDefault="00194A48" w:rsidP="00194A48">
      <w:pPr>
        <w:numPr>
          <w:ilvl w:val="12"/>
          <w:numId w:val="0"/>
        </w:numPr>
        <w:rPr>
          <w:rFonts w:ascii="Times New Roman" w:hAnsi="Times New Roman"/>
          <w:sz w:val="24"/>
          <w:szCs w:val="24"/>
        </w:rPr>
      </w:pPr>
    </w:p>
    <w:p w14:paraId="01F2813E" w14:textId="77777777" w:rsidR="00194A48" w:rsidRPr="00127936" w:rsidRDefault="00194A48" w:rsidP="00194A48">
      <w:pPr>
        <w:numPr>
          <w:ilvl w:val="12"/>
          <w:numId w:val="0"/>
        </w:numPr>
        <w:rPr>
          <w:rFonts w:ascii="Times New Roman" w:hAnsi="Times New Roman"/>
          <w:b/>
          <w:bCs/>
          <w:i/>
          <w:iCs/>
          <w:sz w:val="24"/>
          <w:szCs w:val="24"/>
        </w:rPr>
      </w:pPr>
      <w:r w:rsidRPr="00127936">
        <w:rPr>
          <w:rFonts w:ascii="Times New Roman" w:hAnsi="Times New Roman"/>
          <w:b/>
          <w:bCs/>
          <w:i/>
          <w:iCs/>
          <w:sz w:val="24"/>
          <w:szCs w:val="24"/>
        </w:rPr>
        <w:t>[If Section 8.03 applies, the following Article XVII is required:]</w:t>
      </w:r>
    </w:p>
    <w:p w14:paraId="4F54D8E7" w14:textId="77777777" w:rsidR="00194A48" w:rsidRPr="00127936" w:rsidRDefault="00194A48" w:rsidP="00194A48">
      <w:pPr>
        <w:numPr>
          <w:ilvl w:val="12"/>
          <w:numId w:val="0"/>
        </w:numPr>
        <w:rPr>
          <w:rFonts w:ascii="Times New Roman" w:hAnsi="Times New Roman"/>
          <w:sz w:val="24"/>
          <w:szCs w:val="24"/>
        </w:rPr>
      </w:pPr>
    </w:p>
    <w:p w14:paraId="0511E44D" w14:textId="77777777" w:rsidR="00194A48" w:rsidRPr="00127936" w:rsidRDefault="00194A48" w:rsidP="00194A48">
      <w:pPr>
        <w:numPr>
          <w:ilvl w:val="12"/>
          <w:numId w:val="0"/>
        </w:numPr>
        <w:jc w:val="center"/>
        <w:rPr>
          <w:rFonts w:ascii="Times New Roman" w:hAnsi="Times New Roman"/>
          <w:sz w:val="24"/>
          <w:szCs w:val="24"/>
        </w:rPr>
      </w:pPr>
      <w:r w:rsidRPr="00127936">
        <w:rPr>
          <w:rFonts w:ascii="Times New Roman" w:hAnsi="Times New Roman"/>
          <w:sz w:val="24"/>
          <w:szCs w:val="24"/>
        </w:rPr>
        <w:t>Article XVII</w:t>
      </w:r>
    </w:p>
    <w:p w14:paraId="1A7001F1" w14:textId="77777777" w:rsidR="00194A48" w:rsidRPr="00127936" w:rsidRDefault="00194A48" w:rsidP="00194A48">
      <w:pPr>
        <w:numPr>
          <w:ilvl w:val="12"/>
          <w:numId w:val="0"/>
        </w:numPr>
        <w:rPr>
          <w:rFonts w:ascii="Times New Roman" w:hAnsi="Times New Roman"/>
          <w:sz w:val="24"/>
          <w:szCs w:val="24"/>
        </w:rPr>
      </w:pPr>
    </w:p>
    <w:p w14:paraId="56073538" w14:textId="77777777" w:rsidR="00194A48" w:rsidRPr="00127936" w:rsidRDefault="00194A48" w:rsidP="00194A48">
      <w:pPr>
        <w:numPr>
          <w:ilvl w:val="12"/>
          <w:numId w:val="0"/>
        </w:numPr>
        <w:jc w:val="center"/>
        <w:rPr>
          <w:rFonts w:ascii="Times New Roman" w:hAnsi="Times New Roman"/>
          <w:sz w:val="24"/>
          <w:szCs w:val="24"/>
        </w:rPr>
      </w:pPr>
      <w:r w:rsidRPr="00127936">
        <w:rPr>
          <w:rFonts w:ascii="Times New Roman" w:hAnsi="Times New Roman"/>
          <w:sz w:val="24"/>
          <w:szCs w:val="24"/>
          <w:u w:val="single"/>
        </w:rPr>
        <w:t>Business Reorganizations</w:t>
      </w:r>
    </w:p>
    <w:p w14:paraId="6D9187CC" w14:textId="77777777" w:rsidR="00194A48" w:rsidRPr="00127936" w:rsidRDefault="00194A48" w:rsidP="00194A48">
      <w:pPr>
        <w:numPr>
          <w:ilvl w:val="12"/>
          <w:numId w:val="0"/>
        </w:numPr>
        <w:rPr>
          <w:rFonts w:ascii="Times New Roman" w:hAnsi="Times New Roman"/>
          <w:sz w:val="24"/>
          <w:szCs w:val="24"/>
        </w:rPr>
      </w:pPr>
    </w:p>
    <w:p w14:paraId="031390E1" w14:textId="77777777" w:rsidR="00194A48" w:rsidRPr="00127936" w:rsidRDefault="00194A48" w:rsidP="00194A48">
      <w:pPr>
        <w:numPr>
          <w:ilvl w:val="12"/>
          <w:numId w:val="0"/>
        </w:numPr>
        <w:rPr>
          <w:rFonts w:ascii="Times New Roman" w:hAnsi="Times New Roman"/>
          <w:sz w:val="24"/>
          <w:szCs w:val="24"/>
        </w:rPr>
      </w:pPr>
      <w:r w:rsidRPr="00127936">
        <w:rPr>
          <w:rFonts w:ascii="Times New Roman" w:hAnsi="Times New Roman"/>
          <w:sz w:val="24"/>
          <w:szCs w:val="24"/>
        </w:rPr>
        <w:tab/>
        <w:t xml:space="preserve">Section 17.01.  </w:t>
      </w:r>
      <w:r w:rsidRPr="00127936">
        <w:rPr>
          <w:rFonts w:ascii="Times New Roman" w:hAnsi="Times New Roman"/>
          <w:sz w:val="24"/>
          <w:szCs w:val="24"/>
          <w:u w:val="single"/>
        </w:rPr>
        <w:t>Business Reorganizations</w:t>
      </w:r>
      <w:r w:rsidRPr="00127936">
        <w:rPr>
          <w:rFonts w:ascii="Times New Roman" w:hAnsi="Times New Roman"/>
          <w:sz w:val="24"/>
          <w:szCs w:val="24"/>
        </w:rPr>
        <w:t xml:space="preserve">.  In the event the Contractor proposes to consolidate or merge into or with another corporation or entity, or to sell or dispose of all or </w:t>
      </w:r>
      <w:proofErr w:type="gramStart"/>
      <w:r w:rsidRPr="00127936">
        <w:rPr>
          <w:rFonts w:ascii="Times New Roman" w:hAnsi="Times New Roman"/>
          <w:sz w:val="24"/>
          <w:szCs w:val="24"/>
        </w:rPr>
        <w:t>a majority of</w:t>
      </w:r>
      <w:proofErr w:type="gramEnd"/>
      <w:r w:rsidRPr="00127936">
        <w:rPr>
          <w:rFonts w:ascii="Times New Roman" w:hAnsi="Times New Roman"/>
          <w:sz w:val="24"/>
          <w:szCs w:val="24"/>
        </w:rPr>
        <w:t xml:space="preserve"> the assets of the Contractor, or to otherwise undertake a reorganization which alters or changes the rights of NYSERDA as provided in this Agreement, before any such action shall be taken, the Contractor shall either:</w:t>
      </w:r>
    </w:p>
    <w:p w14:paraId="20A9AD48" w14:textId="77777777" w:rsidR="00194A48" w:rsidRPr="00127936" w:rsidRDefault="00194A48" w:rsidP="00194A48">
      <w:pPr>
        <w:numPr>
          <w:ilvl w:val="12"/>
          <w:numId w:val="0"/>
        </w:numPr>
        <w:rPr>
          <w:rFonts w:ascii="Times New Roman" w:hAnsi="Times New Roman"/>
          <w:sz w:val="24"/>
          <w:szCs w:val="24"/>
        </w:rPr>
      </w:pPr>
    </w:p>
    <w:p w14:paraId="286956B6" w14:textId="77777777" w:rsidR="00194A48" w:rsidRPr="00127936" w:rsidRDefault="00194A48" w:rsidP="00194A48">
      <w:pPr>
        <w:numPr>
          <w:ilvl w:val="12"/>
          <w:numId w:val="0"/>
        </w:numPr>
        <w:rPr>
          <w:rFonts w:ascii="Times New Roman" w:hAnsi="Times New Roman"/>
          <w:sz w:val="24"/>
          <w:szCs w:val="24"/>
        </w:rPr>
      </w:pPr>
      <w:r w:rsidRPr="00127936">
        <w:rPr>
          <w:rFonts w:ascii="Times New Roman" w:hAnsi="Times New Roman"/>
          <w:sz w:val="24"/>
          <w:szCs w:val="24"/>
        </w:rPr>
        <w:tab/>
        <w:t>(a)  buy out its obligation to make payments to NYSERDA as described in Section 8.03 of this Agreement; or</w:t>
      </w:r>
    </w:p>
    <w:p w14:paraId="6C304D65" w14:textId="77777777" w:rsidR="00194A48" w:rsidRPr="00127936" w:rsidRDefault="00194A48" w:rsidP="00194A48">
      <w:pPr>
        <w:numPr>
          <w:ilvl w:val="12"/>
          <w:numId w:val="0"/>
        </w:numPr>
        <w:rPr>
          <w:rFonts w:ascii="Times New Roman" w:hAnsi="Times New Roman"/>
          <w:sz w:val="24"/>
          <w:szCs w:val="24"/>
        </w:rPr>
      </w:pPr>
    </w:p>
    <w:p w14:paraId="1E1CD52A" w14:textId="79CF95A6" w:rsidR="00194A48" w:rsidRPr="00127936" w:rsidRDefault="00194A48" w:rsidP="00194A48">
      <w:pPr>
        <w:numPr>
          <w:ilvl w:val="12"/>
          <w:numId w:val="0"/>
        </w:numPr>
        <w:rPr>
          <w:rFonts w:ascii="Times New Roman" w:hAnsi="Times New Roman"/>
          <w:sz w:val="24"/>
          <w:szCs w:val="24"/>
        </w:rPr>
      </w:pPr>
      <w:r w:rsidRPr="00127936">
        <w:rPr>
          <w:rFonts w:ascii="Times New Roman" w:hAnsi="Times New Roman"/>
          <w:sz w:val="24"/>
          <w:szCs w:val="24"/>
        </w:rPr>
        <w:tab/>
        <w:t xml:space="preserve">(b)  assign or otherwise transfer to a new entity the Contractor’s obligation under this Agreement, including, but not limited to, the obligation to make payments to NYSERDA as described in Section 8.03 of this Agreement.  Such assignment or transfer shall be subject to the prior written approval of NYSERDA.  Such approval shall not be unreasonably withheld, and, </w:t>
      </w:r>
      <w:proofErr w:type="gramStart"/>
      <w:r w:rsidRPr="00127936">
        <w:rPr>
          <w:rFonts w:ascii="Times New Roman" w:hAnsi="Times New Roman"/>
          <w:sz w:val="24"/>
          <w:szCs w:val="24"/>
        </w:rPr>
        <w:t>in the event that</w:t>
      </w:r>
      <w:proofErr w:type="gramEnd"/>
      <w:r w:rsidRPr="00127936">
        <w:rPr>
          <w:rFonts w:ascii="Times New Roman" w:hAnsi="Times New Roman"/>
          <w:sz w:val="24"/>
          <w:szCs w:val="24"/>
        </w:rPr>
        <w:t xml:space="preserve"> notice of approval or disapproval is not received by the Contractor within thirty days after receipt of request for approval, the assignment or transfer shall be considered approved.  </w:t>
      </w:r>
      <w:proofErr w:type="gramStart"/>
      <w:r w:rsidRPr="00127936">
        <w:rPr>
          <w:rFonts w:ascii="Times New Roman" w:hAnsi="Times New Roman"/>
          <w:sz w:val="24"/>
          <w:szCs w:val="24"/>
        </w:rPr>
        <w:t>In the event that</w:t>
      </w:r>
      <w:proofErr w:type="gramEnd"/>
      <w:r w:rsidRPr="00127936">
        <w:rPr>
          <w:rFonts w:ascii="Times New Roman" w:hAnsi="Times New Roman"/>
          <w:sz w:val="24"/>
          <w:szCs w:val="24"/>
        </w:rPr>
        <w:t xml:space="preserve"> NYSERDA requires additional time for considering approval, NYSERDA shall notify the Contractor within thirty (30) days of receipt of the request for approval that additional time is required and shall specify the additional amount of time necessary up to thirty (30) days after the lapse of the original review period.  </w:t>
      </w:r>
    </w:p>
    <w:p w14:paraId="532A72C4" w14:textId="77777777" w:rsidR="00194A48" w:rsidRPr="00127936" w:rsidRDefault="00194A48" w:rsidP="00194A48">
      <w:pPr>
        <w:autoSpaceDE/>
        <w:autoSpaceDN/>
        <w:adjustRightInd/>
        <w:rPr>
          <w:rFonts w:ascii="Times New Roman" w:hAnsi="Times New Roman"/>
          <w:sz w:val="24"/>
          <w:szCs w:val="24"/>
        </w:rPr>
      </w:pPr>
      <w:r w:rsidRPr="00127936">
        <w:rPr>
          <w:rFonts w:ascii="Times New Roman" w:hAnsi="Times New Roman"/>
          <w:sz w:val="24"/>
          <w:szCs w:val="24"/>
        </w:rPr>
        <w:br w:type="page"/>
      </w:r>
    </w:p>
    <w:p w14:paraId="1E81A01F" w14:textId="77777777" w:rsidR="00194A48" w:rsidRPr="00127936" w:rsidRDefault="00194A48" w:rsidP="00194A48">
      <w:pPr>
        <w:spacing w:line="2" w:lineRule="exact"/>
        <w:rPr>
          <w:rFonts w:ascii="Times New Roman" w:hAnsi="Times New Roman"/>
          <w:sz w:val="24"/>
          <w:szCs w:val="24"/>
        </w:rPr>
      </w:pPr>
    </w:p>
    <w:p w14:paraId="6DE893B6" w14:textId="77777777" w:rsidR="00194A48" w:rsidRPr="00127936" w:rsidRDefault="00194A48" w:rsidP="00194A48">
      <w:pPr>
        <w:numPr>
          <w:ilvl w:val="12"/>
          <w:numId w:val="0"/>
        </w:numPr>
        <w:tabs>
          <w:tab w:val="left" w:pos="-1320"/>
          <w:tab w:val="left" w:pos="-720"/>
          <w:tab w:val="left" w:pos="-120"/>
          <w:tab w:val="left" w:pos="0"/>
          <w:tab w:val="left" w:pos="480"/>
          <w:tab w:val="left" w:pos="1080"/>
          <w:tab w:val="left" w:pos="1680"/>
          <w:tab w:val="left" w:pos="2280"/>
          <w:tab w:val="left" w:pos="2880"/>
          <w:tab w:val="left" w:pos="4680"/>
          <w:tab w:val="left" w:pos="5280"/>
          <w:tab w:val="left" w:pos="5880"/>
          <w:tab w:val="left" w:pos="6480"/>
          <w:tab w:val="left" w:pos="7080"/>
          <w:tab w:val="left" w:pos="7200"/>
          <w:tab w:val="left" w:pos="7920"/>
          <w:tab w:val="left" w:pos="8640"/>
        </w:tabs>
        <w:jc w:val="center"/>
        <w:rPr>
          <w:rFonts w:ascii="Times New Roman" w:hAnsi="Times New Roman"/>
          <w:sz w:val="24"/>
          <w:szCs w:val="24"/>
        </w:rPr>
      </w:pPr>
      <w:r w:rsidRPr="00127936">
        <w:rPr>
          <w:rFonts w:ascii="Times New Roman" w:hAnsi="Times New Roman"/>
          <w:sz w:val="24"/>
          <w:szCs w:val="24"/>
        </w:rPr>
        <w:t>EXHIBIT C</w:t>
      </w:r>
    </w:p>
    <w:p w14:paraId="0E778DC7" w14:textId="77777777" w:rsidR="00194A48" w:rsidRPr="00127936" w:rsidRDefault="00194A48" w:rsidP="00194A48">
      <w:pPr>
        <w:numPr>
          <w:ilvl w:val="12"/>
          <w:numId w:val="0"/>
        </w:numPr>
        <w:tabs>
          <w:tab w:val="left" w:pos="-1320"/>
          <w:tab w:val="left" w:pos="-720"/>
          <w:tab w:val="left" w:pos="-120"/>
          <w:tab w:val="left" w:pos="0"/>
          <w:tab w:val="left" w:pos="480"/>
          <w:tab w:val="left" w:pos="1080"/>
          <w:tab w:val="left" w:pos="1680"/>
          <w:tab w:val="left" w:pos="2280"/>
          <w:tab w:val="left" w:pos="2880"/>
          <w:tab w:val="left" w:pos="4680"/>
          <w:tab w:val="left" w:pos="5280"/>
          <w:tab w:val="left" w:pos="5880"/>
          <w:tab w:val="left" w:pos="6480"/>
          <w:tab w:val="left" w:pos="7080"/>
          <w:tab w:val="left" w:pos="7200"/>
          <w:tab w:val="left" w:pos="7920"/>
          <w:tab w:val="left" w:pos="8640"/>
        </w:tabs>
        <w:rPr>
          <w:rFonts w:ascii="Times New Roman" w:hAnsi="Times New Roman"/>
          <w:sz w:val="24"/>
          <w:szCs w:val="24"/>
        </w:rPr>
      </w:pPr>
    </w:p>
    <w:p w14:paraId="1B86CB0F" w14:textId="77777777" w:rsidR="00194A48" w:rsidRPr="00127936" w:rsidRDefault="00194A48" w:rsidP="00194A48">
      <w:pPr>
        <w:tabs>
          <w:tab w:val="left" w:pos="480"/>
          <w:tab w:val="left" w:pos="1080"/>
          <w:tab w:val="left" w:pos="1680"/>
          <w:tab w:val="left" w:pos="2280"/>
          <w:tab w:val="left" w:pos="2880"/>
          <w:tab w:val="left" w:pos="4680"/>
          <w:tab w:val="left" w:pos="5280"/>
          <w:tab w:val="left" w:pos="5880"/>
          <w:tab w:val="left" w:pos="6480"/>
          <w:tab w:val="left" w:pos="7080"/>
          <w:tab w:val="left" w:pos="7200"/>
          <w:tab w:val="left" w:pos="7920"/>
          <w:tab w:val="left" w:pos="8640"/>
        </w:tabs>
        <w:jc w:val="center"/>
        <w:rPr>
          <w:rFonts w:ascii="Times New Roman" w:hAnsi="Times New Roman"/>
          <w:sz w:val="24"/>
          <w:szCs w:val="24"/>
        </w:rPr>
      </w:pPr>
      <w:r w:rsidRPr="00127936">
        <w:rPr>
          <w:rFonts w:ascii="Times New Roman" w:hAnsi="Times New Roman"/>
          <w:sz w:val="24"/>
          <w:szCs w:val="24"/>
        </w:rPr>
        <w:t xml:space="preserve">REVISED </w:t>
      </w:r>
      <w:r w:rsidRPr="240918DA">
        <w:rPr>
          <w:rFonts w:ascii="Times New Roman" w:hAnsi="Times New Roman"/>
          <w:sz w:val="24"/>
          <w:szCs w:val="24"/>
        </w:rPr>
        <w:t>1/24</w:t>
      </w:r>
    </w:p>
    <w:p w14:paraId="1D28C808" w14:textId="77777777" w:rsidR="00194A48" w:rsidRPr="00127936" w:rsidRDefault="00194A48" w:rsidP="00194A48">
      <w:pPr>
        <w:numPr>
          <w:ilvl w:val="12"/>
          <w:numId w:val="0"/>
        </w:numPr>
        <w:tabs>
          <w:tab w:val="left" w:pos="-1320"/>
          <w:tab w:val="left" w:pos="-720"/>
          <w:tab w:val="left" w:pos="-120"/>
          <w:tab w:val="left" w:pos="0"/>
          <w:tab w:val="left" w:pos="480"/>
          <w:tab w:val="left" w:pos="1080"/>
          <w:tab w:val="left" w:pos="1680"/>
          <w:tab w:val="left" w:pos="2280"/>
          <w:tab w:val="left" w:pos="2880"/>
          <w:tab w:val="left" w:pos="4680"/>
          <w:tab w:val="left" w:pos="5280"/>
          <w:tab w:val="left" w:pos="5880"/>
          <w:tab w:val="left" w:pos="6480"/>
          <w:tab w:val="left" w:pos="7080"/>
          <w:tab w:val="left" w:pos="7200"/>
          <w:tab w:val="left" w:pos="7920"/>
          <w:tab w:val="left" w:pos="8640"/>
        </w:tabs>
        <w:rPr>
          <w:rFonts w:ascii="Times New Roman" w:hAnsi="Times New Roman"/>
          <w:sz w:val="24"/>
          <w:szCs w:val="24"/>
        </w:rPr>
      </w:pPr>
    </w:p>
    <w:p w14:paraId="408E9C9E" w14:textId="77777777" w:rsidR="00194A48" w:rsidRPr="00127936" w:rsidRDefault="00194A48" w:rsidP="00194A48">
      <w:pPr>
        <w:numPr>
          <w:ilvl w:val="12"/>
          <w:numId w:val="0"/>
        </w:numPr>
        <w:tabs>
          <w:tab w:val="left" w:pos="-1320"/>
          <w:tab w:val="left" w:pos="-720"/>
          <w:tab w:val="left" w:pos="-120"/>
          <w:tab w:val="left" w:pos="0"/>
          <w:tab w:val="left" w:pos="480"/>
          <w:tab w:val="left" w:pos="1080"/>
          <w:tab w:val="left" w:pos="1680"/>
          <w:tab w:val="left" w:pos="2280"/>
          <w:tab w:val="left" w:pos="2880"/>
          <w:tab w:val="left" w:pos="4680"/>
          <w:tab w:val="left" w:pos="5280"/>
          <w:tab w:val="left" w:pos="5880"/>
          <w:tab w:val="left" w:pos="6480"/>
          <w:tab w:val="left" w:pos="7080"/>
          <w:tab w:val="left" w:pos="7200"/>
          <w:tab w:val="left" w:pos="7920"/>
          <w:tab w:val="left" w:pos="8640"/>
        </w:tabs>
        <w:jc w:val="center"/>
        <w:rPr>
          <w:rFonts w:ascii="Times New Roman" w:hAnsi="Times New Roman"/>
          <w:sz w:val="24"/>
          <w:szCs w:val="24"/>
        </w:rPr>
      </w:pPr>
      <w:r w:rsidRPr="00127936">
        <w:rPr>
          <w:rFonts w:ascii="Times New Roman" w:hAnsi="Times New Roman"/>
          <w:sz w:val="24"/>
          <w:szCs w:val="24"/>
        </w:rPr>
        <w:t>STANDARD TERMS AND CONDITIONS</w:t>
      </w:r>
    </w:p>
    <w:p w14:paraId="3A1B3EB4" w14:textId="77777777" w:rsidR="00194A48" w:rsidRPr="00127936" w:rsidRDefault="00194A48" w:rsidP="00194A48">
      <w:pPr>
        <w:numPr>
          <w:ilvl w:val="12"/>
          <w:numId w:val="0"/>
        </w:numPr>
        <w:tabs>
          <w:tab w:val="left" w:pos="-1320"/>
          <w:tab w:val="left" w:pos="-720"/>
          <w:tab w:val="left" w:pos="-120"/>
          <w:tab w:val="left" w:pos="0"/>
          <w:tab w:val="left" w:pos="480"/>
          <w:tab w:val="left" w:pos="1080"/>
          <w:tab w:val="left" w:pos="1680"/>
          <w:tab w:val="left" w:pos="2280"/>
          <w:tab w:val="left" w:pos="2880"/>
          <w:tab w:val="left" w:pos="4680"/>
          <w:tab w:val="left" w:pos="5280"/>
          <w:tab w:val="left" w:pos="5880"/>
          <w:tab w:val="left" w:pos="6480"/>
          <w:tab w:val="left" w:pos="7080"/>
          <w:tab w:val="left" w:pos="7200"/>
          <w:tab w:val="left" w:pos="7920"/>
          <w:tab w:val="left" w:pos="8640"/>
        </w:tabs>
        <w:jc w:val="center"/>
        <w:rPr>
          <w:rFonts w:ascii="Times New Roman" w:hAnsi="Times New Roman"/>
          <w:sz w:val="24"/>
          <w:szCs w:val="24"/>
        </w:rPr>
      </w:pPr>
      <w:r w:rsidRPr="00127936">
        <w:rPr>
          <w:rFonts w:ascii="Times New Roman" w:hAnsi="Times New Roman"/>
          <w:sz w:val="24"/>
          <w:szCs w:val="24"/>
        </w:rPr>
        <w:t>FOR ALL NYSERDA AGREEMENTS</w:t>
      </w:r>
    </w:p>
    <w:p w14:paraId="4241490C" w14:textId="77777777" w:rsidR="00194A48" w:rsidRPr="00127936" w:rsidRDefault="00194A48" w:rsidP="00194A48">
      <w:pPr>
        <w:numPr>
          <w:ilvl w:val="12"/>
          <w:numId w:val="0"/>
        </w:numPr>
        <w:tabs>
          <w:tab w:val="left" w:pos="-1320"/>
          <w:tab w:val="left" w:pos="-720"/>
          <w:tab w:val="left" w:pos="-120"/>
          <w:tab w:val="left" w:pos="0"/>
          <w:tab w:val="left" w:pos="480"/>
          <w:tab w:val="left" w:pos="1080"/>
          <w:tab w:val="left" w:pos="1680"/>
          <w:tab w:val="left" w:pos="2280"/>
          <w:tab w:val="left" w:pos="2880"/>
          <w:tab w:val="left" w:pos="4680"/>
          <w:tab w:val="left" w:pos="5280"/>
          <w:tab w:val="left" w:pos="5880"/>
          <w:tab w:val="left" w:pos="6480"/>
          <w:tab w:val="left" w:pos="7080"/>
          <w:tab w:val="left" w:pos="7200"/>
          <w:tab w:val="left" w:pos="7920"/>
          <w:tab w:val="left" w:pos="8640"/>
        </w:tabs>
        <w:rPr>
          <w:rFonts w:ascii="Times New Roman" w:hAnsi="Times New Roman"/>
          <w:sz w:val="24"/>
          <w:szCs w:val="24"/>
        </w:rPr>
      </w:pPr>
    </w:p>
    <w:p w14:paraId="5D9C1A0A" w14:textId="77777777" w:rsidR="00194A48" w:rsidRPr="00127936" w:rsidRDefault="00194A48" w:rsidP="00194A48">
      <w:pPr>
        <w:numPr>
          <w:ilvl w:val="12"/>
          <w:numId w:val="0"/>
        </w:numPr>
        <w:tabs>
          <w:tab w:val="left" w:pos="-1320"/>
          <w:tab w:val="left" w:pos="-720"/>
          <w:tab w:val="left" w:pos="-120"/>
          <w:tab w:val="left" w:pos="0"/>
          <w:tab w:val="left" w:pos="480"/>
          <w:tab w:val="left" w:pos="1080"/>
          <w:tab w:val="left" w:pos="1680"/>
          <w:tab w:val="left" w:pos="2280"/>
          <w:tab w:val="left" w:pos="2880"/>
          <w:tab w:val="left" w:pos="4680"/>
          <w:tab w:val="left" w:pos="5280"/>
          <w:tab w:val="left" w:pos="5880"/>
          <w:tab w:val="left" w:pos="6480"/>
          <w:tab w:val="left" w:pos="7080"/>
          <w:tab w:val="left" w:pos="7200"/>
          <w:tab w:val="left" w:pos="7920"/>
          <w:tab w:val="left" w:pos="8640"/>
        </w:tabs>
        <w:jc w:val="center"/>
        <w:rPr>
          <w:rFonts w:ascii="Times New Roman" w:hAnsi="Times New Roman"/>
          <w:sz w:val="24"/>
          <w:szCs w:val="24"/>
        </w:rPr>
      </w:pPr>
      <w:r w:rsidRPr="00127936">
        <w:rPr>
          <w:rFonts w:ascii="Times New Roman" w:hAnsi="Times New Roman"/>
          <w:sz w:val="24"/>
          <w:szCs w:val="24"/>
        </w:rPr>
        <w:t xml:space="preserve">(Based on Standard Clauses for </w:t>
      </w:r>
      <w:smartTag w:uri="urn:schemas-microsoft-com:office:smarttags" w:element="place">
        <w:smartTag w:uri="urn:schemas-microsoft-com:office:smarttags" w:element="PlaceName">
          <w:r w:rsidRPr="00127936">
            <w:rPr>
              <w:rFonts w:ascii="Times New Roman" w:hAnsi="Times New Roman"/>
              <w:sz w:val="24"/>
              <w:szCs w:val="24"/>
            </w:rPr>
            <w:t>New York</w:t>
          </w:r>
        </w:smartTag>
        <w:r w:rsidRPr="00127936">
          <w:rPr>
            <w:rFonts w:ascii="Times New Roman" w:hAnsi="Times New Roman"/>
            <w:sz w:val="24"/>
            <w:szCs w:val="24"/>
          </w:rPr>
          <w:t xml:space="preserve"> </w:t>
        </w:r>
        <w:smartTag w:uri="urn:schemas-microsoft-com:office:smarttags" w:element="PlaceType">
          <w:r w:rsidRPr="00127936">
            <w:rPr>
              <w:rFonts w:ascii="Times New Roman" w:hAnsi="Times New Roman"/>
              <w:sz w:val="24"/>
              <w:szCs w:val="24"/>
            </w:rPr>
            <w:t>State</w:t>
          </w:r>
        </w:smartTag>
      </w:smartTag>
      <w:r w:rsidRPr="00127936">
        <w:rPr>
          <w:rFonts w:ascii="Times New Roman" w:hAnsi="Times New Roman"/>
          <w:sz w:val="24"/>
          <w:szCs w:val="24"/>
        </w:rPr>
        <w:t xml:space="preserve"> Contracts and Tax Law Section 5-a)</w:t>
      </w:r>
    </w:p>
    <w:p w14:paraId="489FD2D1" w14:textId="77777777" w:rsidR="00194A48" w:rsidRPr="00127936" w:rsidRDefault="00194A48" w:rsidP="00194A48">
      <w:pPr>
        <w:numPr>
          <w:ilvl w:val="12"/>
          <w:numId w:val="0"/>
        </w:numPr>
        <w:tabs>
          <w:tab w:val="left" w:pos="-1320"/>
          <w:tab w:val="left" w:pos="-720"/>
          <w:tab w:val="left" w:pos="-120"/>
          <w:tab w:val="left" w:pos="0"/>
          <w:tab w:val="left" w:pos="480"/>
          <w:tab w:val="left" w:pos="1080"/>
          <w:tab w:val="left" w:pos="1680"/>
          <w:tab w:val="left" w:pos="2280"/>
          <w:tab w:val="left" w:pos="2880"/>
          <w:tab w:val="left" w:pos="4680"/>
          <w:tab w:val="left" w:pos="5280"/>
          <w:tab w:val="left" w:pos="5880"/>
          <w:tab w:val="left" w:pos="6480"/>
          <w:tab w:val="left" w:pos="7080"/>
          <w:tab w:val="left" w:pos="7200"/>
          <w:tab w:val="left" w:pos="7920"/>
          <w:tab w:val="left" w:pos="8640"/>
        </w:tabs>
        <w:rPr>
          <w:rFonts w:ascii="Times New Roman" w:hAnsi="Times New Roman"/>
          <w:sz w:val="24"/>
          <w:szCs w:val="24"/>
        </w:rPr>
      </w:pPr>
    </w:p>
    <w:p w14:paraId="366765F5" w14:textId="77777777" w:rsidR="00194A48" w:rsidRPr="00127936" w:rsidRDefault="00194A48" w:rsidP="00194A48">
      <w:pPr>
        <w:numPr>
          <w:ilvl w:val="12"/>
          <w:numId w:val="0"/>
        </w:numPr>
        <w:tabs>
          <w:tab w:val="left" w:pos="-1320"/>
          <w:tab w:val="left" w:pos="-720"/>
          <w:tab w:val="left" w:pos="-120"/>
          <w:tab w:val="left" w:pos="0"/>
          <w:tab w:val="left" w:pos="480"/>
          <w:tab w:val="left" w:pos="1080"/>
          <w:tab w:val="left" w:pos="1680"/>
          <w:tab w:val="left" w:pos="2280"/>
          <w:tab w:val="left" w:pos="2880"/>
          <w:tab w:val="left" w:pos="4680"/>
          <w:tab w:val="left" w:pos="5280"/>
          <w:tab w:val="left" w:pos="5880"/>
          <w:tab w:val="left" w:pos="6480"/>
          <w:tab w:val="left" w:pos="7080"/>
          <w:tab w:val="left" w:pos="7200"/>
          <w:tab w:val="left" w:pos="7920"/>
          <w:tab w:val="left" w:pos="8640"/>
        </w:tabs>
        <w:rPr>
          <w:rFonts w:ascii="Times New Roman" w:hAnsi="Times New Roman"/>
          <w:sz w:val="24"/>
          <w:szCs w:val="24"/>
        </w:rPr>
      </w:pPr>
      <w:r w:rsidRPr="00127936">
        <w:rPr>
          <w:rFonts w:ascii="Times New Roman" w:hAnsi="Times New Roman"/>
          <w:sz w:val="24"/>
          <w:szCs w:val="24"/>
        </w:rPr>
        <w:tab/>
        <w:t>The parties to the Agreement agree to be bound by the following clauses which are hereby made a part of the Agreement</w:t>
      </w:r>
      <w:r>
        <w:rPr>
          <w:rFonts w:ascii="Times New Roman" w:hAnsi="Times New Roman"/>
          <w:sz w:val="24"/>
          <w:szCs w:val="24"/>
        </w:rPr>
        <w:t xml:space="preserve"> </w:t>
      </w:r>
      <w:r w:rsidRPr="0093488A">
        <w:rPr>
          <w:rFonts w:ascii="Times New Roman" w:hAnsi="Times New Roman"/>
          <w:sz w:val="24"/>
          <w:szCs w:val="24"/>
        </w:rPr>
        <w:t>to the extent applicable</w:t>
      </w:r>
      <w:r w:rsidRPr="00127936">
        <w:rPr>
          <w:rFonts w:ascii="Times New Roman" w:hAnsi="Times New Roman"/>
          <w:sz w:val="24"/>
          <w:szCs w:val="24"/>
        </w:rPr>
        <w:t>:</w:t>
      </w:r>
    </w:p>
    <w:p w14:paraId="37BF2D2A" w14:textId="77777777" w:rsidR="00194A48" w:rsidRPr="00127936" w:rsidRDefault="00194A48" w:rsidP="00194A48">
      <w:pPr>
        <w:numPr>
          <w:ilvl w:val="12"/>
          <w:numId w:val="0"/>
        </w:numPr>
        <w:tabs>
          <w:tab w:val="left" w:pos="-1320"/>
          <w:tab w:val="left" w:pos="-720"/>
          <w:tab w:val="left" w:pos="-120"/>
          <w:tab w:val="left" w:pos="0"/>
          <w:tab w:val="left" w:pos="480"/>
          <w:tab w:val="left" w:pos="1080"/>
          <w:tab w:val="left" w:pos="1680"/>
          <w:tab w:val="left" w:pos="2280"/>
          <w:tab w:val="left" w:pos="2880"/>
          <w:tab w:val="left" w:pos="4680"/>
          <w:tab w:val="left" w:pos="5280"/>
          <w:tab w:val="left" w:pos="5880"/>
          <w:tab w:val="left" w:pos="6480"/>
          <w:tab w:val="left" w:pos="7080"/>
          <w:tab w:val="left" w:pos="7200"/>
          <w:tab w:val="left" w:pos="7920"/>
          <w:tab w:val="left" w:pos="8640"/>
        </w:tabs>
        <w:rPr>
          <w:rFonts w:ascii="Times New Roman" w:hAnsi="Times New Roman"/>
          <w:sz w:val="24"/>
          <w:szCs w:val="24"/>
        </w:rPr>
      </w:pPr>
    </w:p>
    <w:p w14:paraId="3C3470D6" w14:textId="77777777" w:rsidR="00194A48" w:rsidRPr="00127936" w:rsidRDefault="00194A48" w:rsidP="00194A48">
      <w:pPr>
        <w:numPr>
          <w:ilvl w:val="12"/>
          <w:numId w:val="0"/>
        </w:numPr>
        <w:tabs>
          <w:tab w:val="left" w:pos="-1320"/>
          <w:tab w:val="left" w:pos="-720"/>
          <w:tab w:val="left" w:pos="-120"/>
          <w:tab w:val="left" w:pos="0"/>
          <w:tab w:val="left" w:pos="480"/>
          <w:tab w:val="left" w:pos="1080"/>
          <w:tab w:val="left" w:pos="1680"/>
          <w:tab w:val="left" w:pos="2280"/>
          <w:tab w:val="left" w:pos="2880"/>
          <w:tab w:val="left" w:pos="4680"/>
          <w:tab w:val="left" w:pos="5280"/>
          <w:tab w:val="left" w:pos="5880"/>
          <w:tab w:val="left" w:pos="6480"/>
          <w:tab w:val="left" w:pos="7080"/>
          <w:tab w:val="left" w:pos="7200"/>
          <w:tab w:val="left" w:pos="7920"/>
          <w:tab w:val="left" w:pos="8640"/>
        </w:tabs>
        <w:rPr>
          <w:rFonts w:ascii="Times New Roman" w:hAnsi="Times New Roman"/>
          <w:sz w:val="24"/>
          <w:szCs w:val="24"/>
        </w:rPr>
      </w:pPr>
      <w:r w:rsidRPr="00127936">
        <w:rPr>
          <w:rFonts w:ascii="Times New Roman" w:hAnsi="Times New Roman"/>
          <w:sz w:val="24"/>
          <w:szCs w:val="24"/>
        </w:rPr>
        <w:tab/>
        <w:t xml:space="preserve">1.  </w:t>
      </w:r>
      <w:r w:rsidRPr="00127936">
        <w:rPr>
          <w:rFonts w:ascii="Times New Roman" w:hAnsi="Times New Roman"/>
          <w:sz w:val="24"/>
          <w:szCs w:val="24"/>
          <w:u w:val="single"/>
        </w:rPr>
        <w:t>NON-DISCRIMINATION REQUIREMENTS</w:t>
      </w:r>
      <w:r w:rsidRPr="00127936">
        <w:rPr>
          <w:rFonts w:ascii="Times New Roman" w:hAnsi="Times New Roman"/>
          <w:sz w:val="24"/>
          <w:szCs w:val="24"/>
        </w:rPr>
        <w:t>. To the extent required by Article 15 of the Executive Law (also known as the Human Rights Law) and all other State and Federal statutory and constitutional non-discrimination provisions, the Contractor will not discriminate against any employee or applicant for employment because of race, creed, color, sex, national origin, sexual orientation, age, disability, genetic predisposition or carrier status, or marital status.  Furthermore, in accordance with Section 220-e of the Labor Law, if this is an Agreement for the construction, alteration or repair of any public building or public work or for the manufacture, sale or distribution of materials, equipment or supplies, and to the extent that this Agreement shall be performed within the State of New York, Contractor agrees that neither it nor its subcontractors shall, by reason of race, creed, color, disability, sex or national origin:  (a) discriminate in hiring against any New York State citizen who is qualified and available to perform the work; or (b) discriminate against or intimidate any employee hired for the performance of work under this Agreement.  If this is a building service Agreement as defined in Section 230 of the Labor Law, then, in accordance with Section 239 thereof, Contractor agrees that neither it nor its subcontractors shall, by reason of race, creed, color, national origin, age, sex or disability:  (a) discriminate in hiring against any New York State citizen who is qualified and available to perform the work; or (b) discriminate against or intimidate any employee hired for the performance of work under this contract.  Contractor is subject to fines of $50.00 per person per day for any violation of Section 220-e or Section 239 as well as possible termination of this Agreement and forfeiture of all moneys due hereunder for a second subsequent violation.</w:t>
      </w:r>
    </w:p>
    <w:p w14:paraId="42D98DA5" w14:textId="77777777" w:rsidR="00194A48" w:rsidRPr="00127936" w:rsidRDefault="00194A48" w:rsidP="00194A48">
      <w:pPr>
        <w:numPr>
          <w:ilvl w:val="12"/>
          <w:numId w:val="0"/>
        </w:numPr>
        <w:tabs>
          <w:tab w:val="left" w:pos="-1320"/>
          <w:tab w:val="left" w:pos="-720"/>
          <w:tab w:val="left" w:pos="-120"/>
          <w:tab w:val="left" w:pos="0"/>
          <w:tab w:val="left" w:pos="480"/>
          <w:tab w:val="left" w:pos="1080"/>
          <w:tab w:val="left" w:pos="1680"/>
          <w:tab w:val="left" w:pos="2280"/>
          <w:tab w:val="left" w:pos="2880"/>
          <w:tab w:val="left" w:pos="4680"/>
          <w:tab w:val="left" w:pos="5280"/>
          <w:tab w:val="left" w:pos="5880"/>
          <w:tab w:val="left" w:pos="6480"/>
          <w:tab w:val="left" w:pos="7080"/>
          <w:tab w:val="left" w:pos="7200"/>
          <w:tab w:val="left" w:pos="7920"/>
          <w:tab w:val="left" w:pos="8640"/>
        </w:tabs>
        <w:rPr>
          <w:rFonts w:ascii="Times New Roman" w:hAnsi="Times New Roman"/>
          <w:sz w:val="24"/>
          <w:szCs w:val="24"/>
        </w:rPr>
      </w:pPr>
    </w:p>
    <w:p w14:paraId="2F1BCCDB" w14:textId="77777777" w:rsidR="00194A48" w:rsidRPr="00127936" w:rsidRDefault="00194A48" w:rsidP="00194A48">
      <w:pPr>
        <w:tabs>
          <w:tab w:val="left" w:pos="480"/>
          <w:tab w:val="left" w:pos="1080"/>
          <w:tab w:val="left" w:pos="1680"/>
          <w:tab w:val="left" w:pos="2280"/>
          <w:tab w:val="left" w:pos="2880"/>
          <w:tab w:val="left" w:pos="4680"/>
          <w:tab w:val="left" w:pos="5280"/>
          <w:tab w:val="left" w:pos="5880"/>
          <w:tab w:val="left" w:pos="6480"/>
          <w:tab w:val="left" w:pos="7080"/>
          <w:tab w:val="left" w:pos="7200"/>
          <w:tab w:val="left" w:pos="7920"/>
          <w:tab w:val="left" w:pos="8640"/>
        </w:tabs>
        <w:rPr>
          <w:rFonts w:ascii="Times New Roman" w:hAnsi="Times New Roman"/>
          <w:sz w:val="24"/>
          <w:szCs w:val="24"/>
        </w:rPr>
      </w:pPr>
      <w:r w:rsidRPr="00127936">
        <w:rPr>
          <w:rFonts w:ascii="Times New Roman" w:hAnsi="Times New Roman"/>
          <w:sz w:val="24"/>
          <w:szCs w:val="24"/>
        </w:rPr>
        <w:tab/>
        <w:t xml:space="preserve">2.  </w:t>
      </w:r>
      <w:r w:rsidRPr="00127936">
        <w:rPr>
          <w:rFonts w:ascii="Times New Roman" w:hAnsi="Times New Roman"/>
          <w:sz w:val="24"/>
          <w:szCs w:val="24"/>
          <w:u w:val="single"/>
        </w:rPr>
        <w:t>WAGE AND HOURS PROVISIONS</w:t>
      </w:r>
      <w:r w:rsidRPr="00127936">
        <w:rPr>
          <w:rFonts w:ascii="Times New Roman" w:hAnsi="Times New Roman"/>
          <w:sz w:val="24"/>
          <w:szCs w:val="24"/>
        </w:rPr>
        <w:t xml:space="preserve">.  If this is an agreement for a public work covered by Article 8 of the Labor Law or a building service covered by Article 9 thereof, neither Contractor’s employees nor the employees of its subcontractors may be required or permitted to work more than the number of hours or days stated in said statutes, except as otherwise provided in the Labor Law and as set forth in prevailing wage and supplement schedules issued by the State Labor Department.  Furthermore, </w:t>
      </w:r>
      <w:r w:rsidRPr="240918DA">
        <w:rPr>
          <w:rFonts w:ascii="Times New Roman" w:hAnsi="Times New Roman"/>
          <w:color w:val="000000" w:themeColor="text1"/>
          <w:sz w:val="24"/>
          <w:szCs w:val="24"/>
        </w:rPr>
        <w:t xml:space="preserve">if this is an agreement for a public work or a building service as covered above, or a covered project as defined in Labor Law section 224-a, </w:t>
      </w:r>
      <w:r w:rsidRPr="00127936">
        <w:rPr>
          <w:rFonts w:ascii="Times New Roman" w:hAnsi="Times New Roman"/>
          <w:sz w:val="24"/>
          <w:szCs w:val="24"/>
        </w:rPr>
        <w:t xml:space="preserve">Contractor and its subcontractors must pay at least the prevailing wage rate and pay or provide the prevailing supplements, including the premium rates for overtime pay, as determined by the State Labor Department in </w:t>
      </w:r>
      <w:r w:rsidRPr="00127936">
        <w:rPr>
          <w:rFonts w:ascii="Times New Roman" w:hAnsi="Times New Roman"/>
          <w:sz w:val="24"/>
          <w:szCs w:val="24"/>
        </w:rPr>
        <w:lastRenderedPageBreak/>
        <w:t>accordance with the Labor Law.  Additionally, effective April 28, 2008, if this is a public work contract covered by Article 8 of the Labor Law, the Contractor understands and agrees that the filing of payrolls in a manner consistent with Subdivision 3-a of Section 220 of the Labor Law shall be a condition precedent to payment by NYSERDA of any NYSERDA-approved sums due and owing for work done upon the project.</w:t>
      </w:r>
    </w:p>
    <w:p w14:paraId="588EC633" w14:textId="77777777" w:rsidR="00194A48" w:rsidRPr="00127936" w:rsidRDefault="00194A48" w:rsidP="00194A48">
      <w:pPr>
        <w:numPr>
          <w:ilvl w:val="12"/>
          <w:numId w:val="0"/>
        </w:numPr>
        <w:tabs>
          <w:tab w:val="left" w:pos="-1320"/>
          <w:tab w:val="left" w:pos="-720"/>
          <w:tab w:val="left" w:pos="-120"/>
          <w:tab w:val="left" w:pos="0"/>
          <w:tab w:val="left" w:pos="480"/>
          <w:tab w:val="left" w:pos="1080"/>
          <w:tab w:val="left" w:pos="1680"/>
          <w:tab w:val="left" w:pos="2280"/>
          <w:tab w:val="left" w:pos="2880"/>
          <w:tab w:val="left" w:pos="4680"/>
          <w:tab w:val="left" w:pos="5280"/>
          <w:tab w:val="left" w:pos="5880"/>
          <w:tab w:val="left" w:pos="6480"/>
          <w:tab w:val="left" w:pos="7080"/>
          <w:tab w:val="left" w:pos="7200"/>
          <w:tab w:val="left" w:pos="7920"/>
          <w:tab w:val="left" w:pos="8640"/>
        </w:tabs>
        <w:rPr>
          <w:rFonts w:ascii="Times New Roman" w:hAnsi="Times New Roman"/>
          <w:sz w:val="24"/>
          <w:szCs w:val="24"/>
        </w:rPr>
      </w:pPr>
    </w:p>
    <w:p w14:paraId="785667CB" w14:textId="77777777" w:rsidR="00194A48" w:rsidRPr="00127936" w:rsidRDefault="00194A48" w:rsidP="00194A48">
      <w:pPr>
        <w:numPr>
          <w:ilvl w:val="12"/>
          <w:numId w:val="0"/>
        </w:numPr>
        <w:tabs>
          <w:tab w:val="left" w:pos="-1320"/>
          <w:tab w:val="left" w:pos="-720"/>
          <w:tab w:val="left" w:pos="-120"/>
          <w:tab w:val="left" w:pos="0"/>
          <w:tab w:val="left" w:pos="480"/>
          <w:tab w:val="left" w:pos="1080"/>
          <w:tab w:val="left" w:pos="1680"/>
          <w:tab w:val="left" w:pos="2280"/>
          <w:tab w:val="left" w:pos="2880"/>
          <w:tab w:val="left" w:pos="4680"/>
          <w:tab w:val="left" w:pos="5280"/>
          <w:tab w:val="left" w:pos="5880"/>
          <w:tab w:val="left" w:pos="6480"/>
          <w:tab w:val="left" w:pos="7080"/>
          <w:tab w:val="left" w:pos="7200"/>
          <w:tab w:val="left" w:pos="7920"/>
          <w:tab w:val="left" w:pos="8640"/>
        </w:tabs>
        <w:rPr>
          <w:rFonts w:ascii="Times New Roman" w:hAnsi="Times New Roman"/>
          <w:sz w:val="24"/>
          <w:szCs w:val="24"/>
        </w:rPr>
      </w:pPr>
      <w:r w:rsidRPr="00127936">
        <w:rPr>
          <w:rFonts w:ascii="Times New Roman" w:hAnsi="Times New Roman"/>
          <w:sz w:val="24"/>
          <w:szCs w:val="24"/>
        </w:rPr>
        <w:tab/>
        <w:t xml:space="preserve">3.  </w:t>
      </w:r>
      <w:r w:rsidRPr="00127936">
        <w:rPr>
          <w:rFonts w:ascii="Times New Roman" w:hAnsi="Times New Roman"/>
          <w:sz w:val="24"/>
          <w:szCs w:val="24"/>
          <w:u w:val="single"/>
        </w:rPr>
        <w:t>NON-COLLUSIVE BIDDING REQUIREMENT</w:t>
      </w:r>
      <w:r w:rsidRPr="00127936">
        <w:rPr>
          <w:rFonts w:ascii="Times New Roman" w:hAnsi="Times New Roman"/>
          <w:sz w:val="24"/>
          <w:szCs w:val="24"/>
        </w:rPr>
        <w:t>.  In accordance with Section 2878 of the Public Authorities Law, if this Agreement was awarded based upon the submission of bids, Contractor warrants, under penalty of perjury, that its bid was arrived at independently and without collusion aimed at restricting competition.  Contractor further warrants that, at the time Contractor submitted its bid, an authorized and responsible person executed and delivered to NYSERDA a non-collusive bidding certification on Contractor’s behalf.</w:t>
      </w:r>
    </w:p>
    <w:p w14:paraId="25D8CBB6" w14:textId="77777777" w:rsidR="00194A48" w:rsidRPr="00127936" w:rsidRDefault="00194A48" w:rsidP="00194A48">
      <w:pPr>
        <w:numPr>
          <w:ilvl w:val="12"/>
          <w:numId w:val="0"/>
        </w:numPr>
        <w:tabs>
          <w:tab w:val="left" w:pos="-1320"/>
          <w:tab w:val="left" w:pos="-720"/>
          <w:tab w:val="left" w:pos="-120"/>
          <w:tab w:val="left" w:pos="0"/>
          <w:tab w:val="left" w:pos="480"/>
          <w:tab w:val="left" w:pos="1080"/>
          <w:tab w:val="left" w:pos="1680"/>
          <w:tab w:val="left" w:pos="2280"/>
          <w:tab w:val="left" w:pos="2880"/>
          <w:tab w:val="left" w:pos="4680"/>
          <w:tab w:val="left" w:pos="5280"/>
          <w:tab w:val="left" w:pos="5880"/>
          <w:tab w:val="left" w:pos="6480"/>
          <w:tab w:val="left" w:pos="7080"/>
          <w:tab w:val="left" w:pos="7200"/>
          <w:tab w:val="left" w:pos="7920"/>
          <w:tab w:val="left" w:pos="8640"/>
        </w:tabs>
        <w:rPr>
          <w:rFonts w:ascii="Times New Roman" w:hAnsi="Times New Roman"/>
          <w:sz w:val="24"/>
          <w:szCs w:val="24"/>
        </w:rPr>
      </w:pPr>
    </w:p>
    <w:p w14:paraId="090BCD6D" w14:textId="77777777" w:rsidR="00194A48" w:rsidRPr="00127936" w:rsidRDefault="00194A48" w:rsidP="00194A48">
      <w:pPr>
        <w:numPr>
          <w:ilvl w:val="12"/>
          <w:numId w:val="0"/>
        </w:numPr>
        <w:tabs>
          <w:tab w:val="left" w:pos="-1320"/>
          <w:tab w:val="left" w:pos="-720"/>
          <w:tab w:val="left" w:pos="-120"/>
          <w:tab w:val="left" w:pos="0"/>
          <w:tab w:val="left" w:pos="480"/>
          <w:tab w:val="left" w:pos="1080"/>
          <w:tab w:val="left" w:pos="1680"/>
          <w:tab w:val="left" w:pos="2280"/>
          <w:tab w:val="left" w:pos="2880"/>
          <w:tab w:val="left" w:pos="4680"/>
          <w:tab w:val="left" w:pos="5280"/>
          <w:tab w:val="left" w:pos="5880"/>
          <w:tab w:val="left" w:pos="6480"/>
          <w:tab w:val="left" w:pos="7080"/>
          <w:tab w:val="left" w:pos="7200"/>
          <w:tab w:val="left" w:pos="7920"/>
          <w:tab w:val="left" w:pos="8640"/>
        </w:tabs>
        <w:rPr>
          <w:rFonts w:ascii="Times New Roman" w:hAnsi="Times New Roman"/>
          <w:sz w:val="24"/>
          <w:szCs w:val="24"/>
        </w:rPr>
      </w:pPr>
      <w:r w:rsidRPr="00127936">
        <w:rPr>
          <w:rFonts w:ascii="Times New Roman" w:hAnsi="Times New Roman"/>
          <w:sz w:val="24"/>
          <w:szCs w:val="24"/>
        </w:rPr>
        <w:tab/>
        <w:t xml:space="preserve">4.  </w:t>
      </w:r>
      <w:r w:rsidRPr="00127936">
        <w:rPr>
          <w:rFonts w:ascii="Times New Roman" w:hAnsi="Times New Roman"/>
          <w:sz w:val="24"/>
          <w:szCs w:val="24"/>
          <w:u w:val="single"/>
        </w:rPr>
        <w:t>INTERNATIONAL BOYCOTT PROHIBITION</w:t>
      </w:r>
      <w:r w:rsidRPr="00127936">
        <w:rPr>
          <w:rFonts w:ascii="Times New Roman" w:hAnsi="Times New Roman"/>
          <w:sz w:val="24"/>
          <w:szCs w:val="24"/>
        </w:rPr>
        <w:t xml:space="preserve">. If this Agreement exceeds $5,000, the Contractor agrees, as a material condition of the Agreement, that neither the Contractor nor any substantially owned or affiliated person, firm, </w:t>
      </w:r>
      <w:proofErr w:type="gramStart"/>
      <w:r w:rsidRPr="00127936">
        <w:rPr>
          <w:rFonts w:ascii="Times New Roman" w:hAnsi="Times New Roman"/>
          <w:sz w:val="24"/>
          <w:szCs w:val="24"/>
        </w:rPr>
        <w:t>partnership</w:t>
      </w:r>
      <w:proofErr w:type="gramEnd"/>
      <w:r w:rsidRPr="00127936">
        <w:rPr>
          <w:rFonts w:ascii="Times New Roman" w:hAnsi="Times New Roman"/>
          <w:sz w:val="24"/>
          <w:szCs w:val="24"/>
        </w:rPr>
        <w:t xml:space="preserve"> or corporation has participated, is participating, or shall participate in an international boycott in violation of the Federal Export Administration Act of 1979 (50 USC App. Sections 2401 et seq.) or regulations thereunder.  If such Contractor, or any of the aforesaid affiliates of Contractor, is convicted or is otherwise found to have violated said laws or regulations upon the final determination of the United States Commerce Department or any other appropriate agency of the United States </w:t>
      </w:r>
      <w:proofErr w:type="gramStart"/>
      <w:r w:rsidRPr="00127936">
        <w:rPr>
          <w:rFonts w:ascii="Times New Roman" w:hAnsi="Times New Roman"/>
          <w:sz w:val="24"/>
          <w:szCs w:val="24"/>
        </w:rPr>
        <w:t>subsequent to</w:t>
      </w:r>
      <w:proofErr w:type="gramEnd"/>
      <w:r w:rsidRPr="00127936">
        <w:rPr>
          <w:rFonts w:ascii="Times New Roman" w:hAnsi="Times New Roman"/>
          <w:sz w:val="24"/>
          <w:szCs w:val="24"/>
        </w:rPr>
        <w:t xml:space="preserve"> the Agreement’s execution, such Agreement, amendment or modification thereto shall be rendered forfeit and void.  The Contractor </w:t>
      </w:r>
      <w:proofErr w:type="gramStart"/>
      <w:r w:rsidRPr="00127936">
        <w:rPr>
          <w:rFonts w:ascii="Times New Roman" w:hAnsi="Times New Roman"/>
          <w:sz w:val="24"/>
          <w:szCs w:val="24"/>
        </w:rPr>
        <w:t>shall so</w:t>
      </w:r>
      <w:proofErr w:type="gramEnd"/>
      <w:r w:rsidRPr="00127936">
        <w:rPr>
          <w:rFonts w:ascii="Times New Roman" w:hAnsi="Times New Roman"/>
          <w:sz w:val="24"/>
          <w:szCs w:val="24"/>
        </w:rPr>
        <w:t xml:space="preserve"> notify NYSERDA within five (5) business days of such conviction, </w:t>
      </w:r>
      <w:proofErr w:type="gramStart"/>
      <w:r w:rsidRPr="00127936">
        <w:rPr>
          <w:rFonts w:ascii="Times New Roman" w:hAnsi="Times New Roman"/>
          <w:sz w:val="24"/>
          <w:szCs w:val="24"/>
        </w:rPr>
        <w:t>determination</w:t>
      </w:r>
      <w:proofErr w:type="gramEnd"/>
      <w:r w:rsidRPr="00127936">
        <w:rPr>
          <w:rFonts w:ascii="Times New Roman" w:hAnsi="Times New Roman"/>
          <w:sz w:val="24"/>
          <w:szCs w:val="24"/>
        </w:rPr>
        <w:t xml:space="preserve"> or disposition of appeal.  (See and compare Section 220-f of the Labor Law, Section 139-h of the State Finance Law, and 2 NYCRR 105.4).</w:t>
      </w:r>
    </w:p>
    <w:p w14:paraId="24D48CF1" w14:textId="77777777" w:rsidR="00194A48" w:rsidRPr="00127936" w:rsidRDefault="00194A48" w:rsidP="00194A48">
      <w:pPr>
        <w:numPr>
          <w:ilvl w:val="12"/>
          <w:numId w:val="0"/>
        </w:numPr>
        <w:tabs>
          <w:tab w:val="left" w:pos="-1320"/>
          <w:tab w:val="left" w:pos="-720"/>
          <w:tab w:val="left" w:pos="-120"/>
          <w:tab w:val="left" w:pos="0"/>
          <w:tab w:val="left" w:pos="480"/>
          <w:tab w:val="left" w:pos="1080"/>
          <w:tab w:val="left" w:pos="1680"/>
          <w:tab w:val="left" w:pos="2280"/>
          <w:tab w:val="left" w:pos="2880"/>
          <w:tab w:val="left" w:pos="4680"/>
          <w:tab w:val="left" w:pos="5280"/>
          <w:tab w:val="left" w:pos="5880"/>
          <w:tab w:val="left" w:pos="6480"/>
          <w:tab w:val="left" w:pos="7080"/>
          <w:tab w:val="left" w:pos="7200"/>
          <w:tab w:val="left" w:pos="7920"/>
          <w:tab w:val="left" w:pos="8640"/>
        </w:tabs>
        <w:rPr>
          <w:rFonts w:ascii="Times New Roman" w:hAnsi="Times New Roman"/>
          <w:sz w:val="24"/>
          <w:szCs w:val="24"/>
        </w:rPr>
      </w:pPr>
    </w:p>
    <w:p w14:paraId="092FB1D3" w14:textId="77777777" w:rsidR="00194A48" w:rsidRPr="00127936" w:rsidRDefault="00194A48" w:rsidP="00194A48">
      <w:pPr>
        <w:numPr>
          <w:ilvl w:val="12"/>
          <w:numId w:val="0"/>
        </w:numPr>
        <w:tabs>
          <w:tab w:val="left" w:pos="-1320"/>
          <w:tab w:val="left" w:pos="-720"/>
          <w:tab w:val="left" w:pos="-120"/>
          <w:tab w:val="left" w:pos="0"/>
          <w:tab w:val="left" w:pos="480"/>
          <w:tab w:val="left" w:pos="1080"/>
          <w:tab w:val="left" w:pos="1680"/>
          <w:tab w:val="left" w:pos="2280"/>
          <w:tab w:val="left" w:pos="2880"/>
          <w:tab w:val="left" w:pos="4680"/>
          <w:tab w:val="left" w:pos="5280"/>
          <w:tab w:val="left" w:pos="5880"/>
          <w:tab w:val="left" w:pos="6480"/>
          <w:tab w:val="left" w:pos="7080"/>
          <w:tab w:val="left" w:pos="7200"/>
          <w:tab w:val="left" w:pos="7920"/>
          <w:tab w:val="left" w:pos="8640"/>
        </w:tabs>
        <w:rPr>
          <w:rFonts w:ascii="Times New Roman" w:hAnsi="Times New Roman"/>
          <w:sz w:val="24"/>
          <w:szCs w:val="24"/>
        </w:rPr>
      </w:pPr>
      <w:r w:rsidRPr="00127936">
        <w:rPr>
          <w:rFonts w:ascii="Times New Roman" w:hAnsi="Times New Roman"/>
          <w:sz w:val="24"/>
          <w:szCs w:val="24"/>
        </w:rPr>
        <w:tab/>
        <w:t xml:space="preserve">5.  </w:t>
      </w:r>
      <w:r w:rsidRPr="00127936">
        <w:rPr>
          <w:rFonts w:ascii="Times New Roman" w:hAnsi="Times New Roman"/>
          <w:sz w:val="24"/>
          <w:szCs w:val="24"/>
          <w:u w:val="single"/>
        </w:rPr>
        <w:t>SET-OFF RIGHTS</w:t>
      </w:r>
      <w:r w:rsidRPr="00127936">
        <w:rPr>
          <w:rFonts w:ascii="Times New Roman" w:hAnsi="Times New Roman"/>
          <w:sz w:val="24"/>
          <w:szCs w:val="24"/>
        </w:rPr>
        <w:t xml:space="preserve">.  NYSERDA shall have </w:t>
      </w:r>
      <w:proofErr w:type="gramStart"/>
      <w:r w:rsidRPr="00127936">
        <w:rPr>
          <w:rFonts w:ascii="Times New Roman" w:hAnsi="Times New Roman"/>
          <w:sz w:val="24"/>
          <w:szCs w:val="24"/>
        </w:rPr>
        <w:t>all of</w:t>
      </w:r>
      <w:proofErr w:type="gramEnd"/>
      <w:r w:rsidRPr="00127936">
        <w:rPr>
          <w:rFonts w:ascii="Times New Roman" w:hAnsi="Times New Roman"/>
          <w:sz w:val="24"/>
          <w:szCs w:val="24"/>
        </w:rPr>
        <w:t xml:space="preserve"> its common law and statutory rights of set-off.  These rights shall include, but not be limited to, NYSERDA’s option to withhold for the purposes of set-off any moneys due to the Contractor under this Agreement up to any amounts due and owing to NYSERDA with regard to this Agreement, any other Agreement, including any Agreement for a term commencing prior to the term of this Agreement, plus any amounts due and owing to NYSERDA for any other reason including, without limitation, tax delinquencies, fee delinquencies or monetary penalties relative thereto.</w:t>
      </w:r>
    </w:p>
    <w:p w14:paraId="05C5AEF1" w14:textId="77777777" w:rsidR="00194A48" w:rsidRPr="00127936" w:rsidRDefault="00194A48" w:rsidP="00194A48">
      <w:pPr>
        <w:numPr>
          <w:ilvl w:val="12"/>
          <w:numId w:val="0"/>
        </w:numPr>
        <w:tabs>
          <w:tab w:val="left" w:pos="-1320"/>
          <w:tab w:val="left" w:pos="-720"/>
          <w:tab w:val="left" w:pos="-120"/>
          <w:tab w:val="left" w:pos="0"/>
          <w:tab w:val="left" w:pos="480"/>
          <w:tab w:val="left" w:pos="1080"/>
          <w:tab w:val="left" w:pos="1680"/>
          <w:tab w:val="left" w:pos="2280"/>
          <w:tab w:val="left" w:pos="2880"/>
          <w:tab w:val="left" w:pos="4680"/>
          <w:tab w:val="left" w:pos="5280"/>
          <w:tab w:val="left" w:pos="5880"/>
          <w:tab w:val="left" w:pos="6480"/>
          <w:tab w:val="left" w:pos="7080"/>
          <w:tab w:val="left" w:pos="7200"/>
          <w:tab w:val="left" w:pos="7920"/>
          <w:tab w:val="left" w:pos="8640"/>
        </w:tabs>
        <w:rPr>
          <w:rFonts w:ascii="Times New Roman" w:hAnsi="Times New Roman"/>
          <w:sz w:val="24"/>
          <w:szCs w:val="24"/>
        </w:rPr>
      </w:pPr>
    </w:p>
    <w:p w14:paraId="0BD50B60" w14:textId="77777777" w:rsidR="00194A48" w:rsidRPr="009B19B8" w:rsidRDefault="00194A48" w:rsidP="00194A48">
      <w:pPr>
        <w:rPr>
          <w:rFonts w:ascii="Times New Roman" w:hAnsi="Times New Roman"/>
          <w:bCs/>
          <w:sz w:val="24"/>
          <w:szCs w:val="24"/>
        </w:rPr>
      </w:pPr>
      <w:r w:rsidRPr="00127936">
        <w:rPr>
          <w:rFonts w:ascii="Times New Roman" w:hAnsi="Times New Roman"/>
          <w:sz w:val="24"/>
          <w:szCs w:val="24"/>
        </w:rPr>
        <w:tab/>
        <w:t xml:space="preserve">6.  </w:t>
      </w:r>
      <w:r w:rsidRPr="00127936">
        <w:rPr>
          <w:rFonts w:ascii="Times New Roman" w:hAnsi="Times New Roman"/>
          <w:bCs/>
          <w:sz w:val="24"/>
          <w:szCs w:val="24"/>
          <w:u w:val="single"/>
        </w:rPr>
        <w:t>PROPRIETARY INFORMATION</w:t>
      </w:r>
      <w:r w:rsidRPr="00127936">
        <w:rPr>
          <w:rFonts w:ascii="Times New Roman" w:hAnsi="Times New Roman"/>
          <w:bCs/>
          <w:sz w:val="24"/>
          <w:szCs w:val="24"/>
        </w:rPr>
        <w:t xml:space="preserve">.  Notwithstanding any provisions to the contrary in the Agreement, Contractor and NYSERDA acknowledge and agree that all information, in any format, submitted to NYSERDA shall be subject to and treated in accordance with the NYS Freedom of Information Law (“FOIL,” Public Officers Law, Article 6).  Pursuant to FOIL, NYSERDA is required to make available to the public, upon request, </w:t>
      </w:r>
      <w:proofErr w:type="gramStart"/>
      <w:r w:rsidRPr="00127936">
        <w:rPr>
          <w:rFonts w:ascii="Times New Roman" w:hAnsi="Times New Roman"/>
          <w:bCs/>
          <w:sz w:val="24"/>
          <w:szCs w:val="24"/>
        </w:rPr>
        <w:t>records</w:t>
      </w:r>
      <w:proofErr w:type="gramEnd"/>
      <w:r w:rsidRPr="00127936">
        <w:rPr>
          <w:rFonts w:ascii="Times New Roman" w:hAnsi="Times New Roman"/>
          <w:bCs/>
          <w:sz w:val="24"/>
          <w:szCs w:val="24"/>
        </w:rPr>
        <w:t xml:space="preserve"> or portions thereof which it possesses, unless that information is statutorily exempt from disclosure.  </w:t>
      </w:r>
      <w:r w:rsidRPr="00127936">
        <w:rPr>
          <w:rFonts w:ascii="Times New Roman" w:hAnsi="Times New Roman"/>
          <w:sz w:val="24"/>
          <w:szCs w:val="24"/>
        </w:rPr>
        <w:t xml:space="preserve">Therefore, unless the Agreement specifically requires </w:t>
      </w:r>
      <w:r w:rsidRPr="00127936">
        <w:rPr>
          <w:rFonts w:ascii="Times New Roman" w:hAnsi="Times New Roman"/>
          <w:sz w:val="24"/>
          <w:szCs w:val="24"/>
        </w:rPr>
        <w:lastRenderedPageBreak/>
        <w:t xml:space="preserve">otherwise, Contractor should submit information to NYSERDA in a non-confidential, non-proprietary format.  </w:t>
      </w:r>
      <w:r w:rsidRPr="00127936">
        <w:rPr>
          <w:rFonts w:ascii="Times New Roman" w:hAnsi="Times New Roman"/>
          <w:bCs/>
          <w:sz w:val="24"/>
          <w:szCs w:val="24"/>
        </w:rPr>
        <w:t>FOIL does provide that NYSERDA may deny access to records or portions thereof that “are trade secrets or are submitted to an agency by a commercial enterprise or derived from information obtained from a commercial enterprise and which if disclosed would cause substantial injury to the competitive position of the subject enterprise.”  [See Public Officers Law, § 87(2)(d)].  Accordingly, i</w:t>
      </w:r>
      <w:r w:rsidRPr="00127936">
        <w:rPr>
          <w:rFonts w:ascii="Times New Roman" w:hAnsi="Times New Roman"/>
          <w:sz w:val="24"/>
          <w:szCs w:val="24"/>
        </w:rPr>
        <w:t xml:space="preserve">f the Agreement specifically requires submission of information in a format Contractor considers a proprietary and/or confidential trade secret, Contractor shall </w:t>
      </w:r>
      <w:r w:rsidRPr="00127936">
        <w:rPr>
          <w:rFonts w:ascii="Times New Roman" w:hAnsi="Times New Roman"/>
          <w:bCs/>
          <w:sz w:val="24"/>
          <w:szCs w:val="24"/>
        </w:rPr>
        <w:t xml:space="preserve">fully identify and plainly label the information </w:t>
      </w:r>
      <w:r w:rsidRPr="00127936">
        <w:rPr>
          <w:rFonts w:ascii="Times New Roman" w:hAnsi="Times New Roman"/>
          <w:sz w:val="24"/>
          <w:szCs w:val="24"/>
        </w:rPr>
        <w:t>“</w:t>
      </w:r>
      <w:r w:rsidRPr="00127936">
        <w:rPr>
          <w:rFonts w:ascii="Times New Roman" w:hAnsi="Times New Roman"/>
          <w:bCs/>
          <w:sz w:val="24"/>
          <w:szCs w:val="24"/>
        </w:rPr>
        <w:t>confidential” or “proprietary” at the time of disclosure.  By so marking such information, Contractor represents that the information has actual or potential specific commercial or competitive value to the competitors of Contractor.</w:t>
      </w:r>
      <w:r w:rsidRPr="00127936">
        <w:rPr>
          <w:rFonts w:ascii="Times New Roman" w:hAnsi="Times New Roman"/>
          <w:sz w:val="24"/>
          <w:szCs w:val="24"/>
        </w:rPr>
        <w:t xml:space="preserve"> Without limitation, information will not be considered confidential or proprietary if it is</w:t>
      </w:r>
      <w:r w:rsidRPr="00127936">
        <w:rPr>
          <w:rFonts w:ascii="Times New Roman" w:hAnsi="Times New Roman"/>
          <w:bCs/>
          <w:sz w:val="24"/>
          <w:szCs w:val="24"/>
        </w:rPr>
        <w:t xml:space="preserve"> or has been (i) generally known or available from other sources without obligation concerning its confidentiality; (ii) made available by the owner to others without obligation concerning its confidentiality; or (iii) already available to NYSERDA without obligation concerning its confidentiality.  In the event of a FOIL request, it is NYSERDA’s policy to consider records as marked above pursuant to the trade secret exemption procedure set forth in 21 New York Codes Rules &amp; Regulations § 501.6 and any other applicable law or regulation.  However, NYSERDA cannot guarantee the confidentiality of any information submitted.  More information on FOIL, and the relevant statutory law and regulations, can be found at the website for the Committee on Open Governme</w:t>
      </w:r>
      <w:r w:rsidRPr="00B53993">
        <w:rPr>
          <w:rFonts w:ascii="Times New Roman" w:hAnsi="Times New Roman"/>
          <w:bCs/>
          <w:sz w:val="24"/>
          <w:szCs w:val="24"/>
        </w:rPr>
        <w:t>nt (</w:t>
      </w:r>
      <w:hyperlink r:id="rId23" w:history="1">
        <w:r w:rsidRPr="00CF5126">
          <w:rPr>
            <w:rStyle w:val="Hyperlink"/>
            <w:rFonts w:ascii="Times New Roman" w:hAnsi="Times New Roman"/>
            <w:sz w:val="24"/>
            <w:szCs w:val="24"/>
          </w:rPr>
          <w:t>http://www.dos.ny.gov/about/foil2.html</w:t>
        </w:r>
      </w:hyperlink>
      <w:r w:rsidRPr="00B53993">
        <w:rPr>
          <w:rFonts w:ascii="Times New Roman" w:hAnsi="Times New Roman"/>
          <w:bCs/>
          <w:sz w:val="24"/>
          <w:szCs w:val="24"/>
        </w:rPr>
        <w:t xml:space="preserve">) and NYSERDA’s Regulations, Part 501 </w:t>
      </w:r>
      <w:hyperlink r:id="rId24" w:history="1">
        <w:r w:rsidRPr="00B53993">
          <w:rPr>
            <w:rStyle w:val="Hyperlink"/>
            <w:rFonts w:ascii="Times New Roman" w:hAnsi="Times New Roman"/>
            <w:sz w:val="24"/>
            <w:szCs w:val="24"/>
          </w:rPr>
          <w:t>http://www.nyserda.ny.gov/About/New-York-State-Regulations.aspx</w:t>
        </w:r>
      </w:hyperlink>
      <w:r>
        <w:rPr>
          <w:rStyle w:val="Hyperlink"/>
          <w:u w:val="none"/>
        </w:rPr>
        <w:t xml:space="preserve"> .</w:t>
      </w:r>
    </w:p>
    <w:p w14:paraId="072221B8" w14:textId="77777777" w:rsidR="00194A48" w:rsidRPr="00127936" w:rsidRDefault="00194A48" w:rsidP="00194A48">
      <w:pPr>
        <w:tabs>
          <w:tab w:val="left" w:pos="-1320"/>
          <w:tab w:val="left" w:pos="-720"/>
          <w:tab w:val="left" w:pos="-120"/>
          <w:tab w:val="left" w:pos="480"/>
          <w:tab w:val="left" w:pos="1080"/>
          <w:tab w:val="left" w:pos="1680"/>
          <w:tab w:val="left" w:pos="2280"/>
          <w:tab w:val="left" w:pos="2880"/>
          <w:tab w:val="left" w:pos="4680"/>
          <w:tab w:val="left" w:pos="5280"/>
          <w:tab w:val="left" w:pos="5880"/>
          <w:tab w:val="left" w:pos="6480"/>
          <w:tab w:val="left" w:pos="7080"/>
        </w:tabs>
        <w:rPr>
          <w:rFonts w:ascii="Times New Roman" w:hAnsi="Times New Roman"/>
          <w:sz w:val="24"/>
          <w:szCs w:val="24"/>
        </w:rPr>
      </w:pPr>
    </w:p>
    <w:p w14:paraId="43743A07" w14:textId="77777777" w:rsidR="00194A48" w:rsidRPr="00127936" w:rsidRDefault="00194A48" w:rsidP="00194A48">
      <w:pPr>
        <w:tabs>
          <w:tab w:val="left" w:pos="-1320"/>
          <w:tab w:val="left" w:pos="-720"/>
          <w:tab w:val="left" w:pos="-120"/>
          <w:tab w:val="left" w:pos="480"/>
          <w:tab w:val="left" w:pos="1080"/>
          <w:tab w:val="left" w:pos="1680"/>
          <w:tab w:val="left" w:pos="2280"/>
          <w:tab w:val="left" w:pos="2880"/>
          <w:tab w:val="left" w:pos="4680"/>
          <w:tab w:val="left" w:pos="5280"/>
          <w:tab w:val="left" w:pos="5880"/>
          <w:tab w:val="left" w:pos="6480"/>
          <w:tab w:val="left" w:pos="7080"/>
        </w:tabs>
        <w:rPr>
          <w:rFonts w:ascii="Times New Roman" w:hAnsi="Times New Roman"/>
          <w:sz w:val="24"/>
          <w:szCs w:val="24"/>
        </w:rPr>
      </w:pPr>
      <w:r w:rsidRPr="00127936">
        <w:rPr>
          <w:rFonts w:ascii="Times New Roman" w:hAnsi="Times New Roman"/>
          <w:sz w:val="24"/>
          <w:szCs w:val="24"/>
        </w:rPr>
        <w:tab/>
        <w:t xml:space="preserve">7. </w:t>
      </w:r>
      <w:r w:rsidRPr="00127936">
        <w:rPr>
          <w:rFonts w:ascii="Times New Roman" w:hAnsi="Times New Roman"/>
          <w:bCs/>
          <w:sz w:val="24"/>
          <w:szCs w:val="24"/>
        </w:rPr>
        <w:t xml:space="preserve"> </w:t>
      </w:r>
      <w:r w:rsidRPr="00127936">
        <w:rPr>
          <w:rFonts w:ascii="Times New Roman" w:hAnsi="Times New Roman"/>
          <w:bCs/>
          <w:sz w:val="24"/>
          <w:szCs w:val="24"/>
          <w:u w:val="single"/>
        </w:rPr>
        <w:t>IDENTIFYING INFORMATION AND PRIVACY NOTIFICATION</w:t>
      </w:r>
      <w:r w:rsidRPr="00127936">
        <w:rPr>
          <w:rFonts w:ascii="Times New Roman" w:hAnsi="Times New Roman"/>
          <w:bCs/>
          <w:sz w:val="24"/>
          <w:szCs w:val="24"/>
        </w:rPr>
        <w:t xml:space="preserve">. </w:t>
      </w:r>
      <w:r w:rsidRPr="00127936">
        <w:rPr>
          <w:rFonts w:ascii="Times New Roman" w:hAnsi="Times New Roman"/>
          <w:sz w:val="24"/>
          <w:szCs w:val="24"/>
        </w:rPr>
        <w:t xml:space="preserve">(a) FEDERAL EMPLOYER IDENTIFICATION NUMBER and/or FEDERAL SOCIAL SECURITY NUMBER.  As a condition to NYSERDA’s obligation to pay any invoices submitted by Contractor pursuant to this Agreement, Contractor shall provide to NYSERDA its Federal employer identification number or Federal social security number, or both such numbers when the Contractor has both such numbers. Where the Contractor does not have such number or numbers, the Contractor must give the reason or reasons why the payee does not have such number or numbers. </w:t>
      </w:r>
    </w:p>
    <w:p w14:paraId="5CE3027F" w14:textId="77777777" w:rsidR="00194A48" w:rsidRPr="00127936" w:rsidRDefault="00194A48" w:rsidP="00194A48">
      <w:pPr>
        <w:tabs>
          <w:tab w:val="left" w:pos="-1320"/>
          <w:tab w:val="left" w:pos="-720"/>
          <w:tab w:val="left" w:pos="-120"/>
          <w:tab w:val="left" w:pos="480"/>
          <w:tab w:val="left" w:pos="1080"/>
          <w:tab w:val="left" w:pos="1680"/>
          <w:tab w:val="left" w:pos="2280"/>
          <w:tab w:val="left" w:pos="2880"/>
          <w:tab w:val="left" w:pos="4680"/>
          <w:tab w:val="left" w:pos="5280"/>
          <w:tab w:val="left" w:pos="5880"/>
          <w:tab w:val="left" w:pos="6480"/>
          <w:tab w:val="left" w:pos="7080"/>
        </w:tabs>
        <w:rPr>
          <w:rFonts w:ascii="Times New Roman" w:hAnsi="Times New Roman"/>
          <w:sz w:val="24"/>
          <w:szCs w:val="24"/>
        </w:rPr>
      </w:pPr>
    </w:p>
    <w:p w14:paraId="0BE3A7D1" w14:textId="77777777" w:rsidR="00194A48" w:rsidRPr="00127936" w:rsidRDefault="00194A48" w:rsidP="00194A48">
      <w:pPr>
        <w:tabs>
          <w:tab w:val="left" w:pos="-1320"/>
          <w:tab w:val="left" w:pos="-720"/>
          <w:tab w:val="left" w:pos="-120"/>
          <w:tab w:val="left" w:pos="480"/>
          <w:tab w:val="left" w:pos="1080"/>
          <w:tab w:val="left" w:pos="1680"/>
          <w:tab w:val="left" w:pos="2280"/>
          <w:tab w:val="left" w:pos="2880"/>
          <w:tab w:val="left" w:pos="4680"/>
          <w:tab w:val="left" w:pos="5280"/>
          <w:tab w:val="left" w:pos="5880"/>
          <w:tab w:val="left" w:pos="6480"/>
          <w:tab w:val="left" w:pos="7080"/>
        </w:tabs>
        <w:rPr>
          <w:rFonts w:ascii="Times New Roman" w:hAnsi="Times New Roman"/>
          <w:sz w:val="24"/>
          <w:szCs w:val="24"/>
        </w:rPr>
      </w:pPr>
      <w:r w:rsidRPr="00127936">
        <w:rPr>
          <w:rFonts w:ascii="Times New Roman" w:hAnsi="Times New Roman"/>
          <w:bCs/>
          <w:sz w:val="24"/>
          <w:szCs w:val="24"/>
        </w:rPr>
        <w:tab/>
        <w:t>(b)</w:t>
      </w:r>
      <w:r w:rsidRPr="00127936">
        <w:rPr>
          <w:rFonts w:ascii="Times New Roman" w:hAnsi="Times New Roman"/>
          <w:b/>
          <w:bCs/>
          <w:sz w:val="24"/>
          <w:szCs w:val="24"/>
        </w:rPr>
        <w:t xml:space="preserve"> </w:t>
      </w:r>
      <w:r w:rsidRPr="00127936">
        <w:rPr>
          <w:rFonts w:ascii="Times New Roman" w:hAnsi="Times New Roman"/>
          <w:sz w:val="24"/>
          <w:szCs w:val="24"/>
        </w:rPr>
        <w:t>PRIVACY NOTIFICATION</w:t>
      </w:r>
      <w:r w:rsidRPr="00127936">
        <w:rPr>
          <w:rFonts w:ascii="Times New Roman" w:hAnsi="Times New Roman"/>
          <w:b/>
          <w:bCs/>
          <w:sz w:val="24"/>
          <w:szCs w:val="24"/>
        </w:rPr>
        <w:t xml:space="preserve">. </w:t>
      </w:r>
      <w:r w:rsidRPr="00127936">
        <w:rPr>
          <w:rFonts w:ascii="Times New Roman" w:hAnsi="Times New Roman"/>
          <w:sz w:val="24"/>
          <w:szCs w:val="24"/>
        </w:rPr>
        <w:t xml:space="preserve">The authority to request the above personal information from a seller of goods or services or a lessor of real or personal property, and the authority to maintain such information, is found in Section 5 of the State Tax Law. Disclosure of this information by Contractor to the State is mandatory. The principal purpose for which the information is collected is to enable the State to identify individuals, businesses and others who have been delinquent in filing tax returns or may have understated their tax liabilities and to generally identify persons affected by the taxes administered by the Commissioner of Taxation and Finance. The information will be used for tax administration purposes and for any other purpose authorized by law. </w:t>
      </w:r>
    </w:p>
    <w:p w14:paraId="37A9C30F" w14:textId="77777777" w:rsidR="00194A48" w:rsidRPr="00127936" w:rsidRDefault="00194A48" w:rsidP="00194A48">
      <w:pPr>
        <w:numPr>
          <w:ilvl w:val="12"/>
          <w:numId w:val="0"/>
        </w:numPr>
        <w:tabs>
          <w:tab w:val="left" w:pos="-1320"/>
          <w:tab w:val="left" w:pos="-720"/>
          <w:tab w:val="left" w:pos="-120"/>
          <w:tab w:val="left" w:pos="0"/>
          <w:tab w:val="left" w:pos="480"/>
          <w:tab w:val="left" w:pos="1080"/>
          <w:tab w:val="left" w:pos="1680"/>
          <w:tab w:val="left" w:pos="2280"/>
          <w:tab w:val="left" w:pos="2880"/>
          <w:tab w:val="left" w:pos="4680"/>
          <w:tab w:val="left" w:pos="5280"/>
          <w:tab w:val="left" w:pos="5880"/>
          <w:tab w:val="left" w:pos="6480"/>
          <w:tab w:val="left" w:pos="7080"/>
          <w:tab w:val="left" w:pos="7200"/>
          <w:tab w:val="left" w:pos="7920"/>
          <w:tab w:val="left" w:pos="8640"/>
        </w:tabs>
        <w:rPr>
          <w:rFonts w:ascii="Times New Roman" w:hAnsi="Times New Roman"/>
          <w:sz w:val="24"/>
          <w:szCs w:val="24"/>
          <w:u w:val="single"/>
        </w:rPr>
      </w:pPr>
    </w:p>
    <w:p w14:paraId="06ACF0E4" w14:textId="77777777" w:rsidR="00194A48" w:rsidRPr="00127936" w:rsidRDefault="00194A48" w:rsidP="00194A48">
      <w:pPr>
        <w:numPr>
          <w:ilvl w:val="12"/>
          <w:numId w:val="0"/>
        </w:numPr>
        <w:tabs>
          <w:tab w:val="left" w:pos="-1320"/>
          <w:tab w:val="left" w:pos="-720"/>
          <w:tab w:val="left" w:pos="-120"/>
          <w:tab w:val="left" w:pos="0"/>
          <w:tab w:val="left" w:pos="480"/>
          <w:tab w:val="left" w:pos="1080"/>
          <w:tab w:val="left" w:pos="1680"/>
          <w:tab w:val="left" w:pos="2280"/>
          <w:tab w:val="left" w:pos="2880"/>
          <w:tab w:val="left" w:pos="4680"/>
          <w:tab w:val="left" w:pos="5280"/>
          <w:tab w:val="left" w:pos="5880"/>
          <w:tab w:val="left" w:pos="6480"/>
          <w:tab w:val="left" w:pos="7080"/>
          <w:tab w:val="left" w:pos="7200"/>
          <w:tab w:val="left" w:pos="7920"/>
          <w:tab w:val="left" w:pos="8640"/>
        </w:tabs>
        <w:rPr>
          <w:rFonts w:ascii="Times New Roman" w:hAnsi="Times New Roman"/>
          <w:sz w:val="24"/>
          <w:szCs w:val="24"/>
        </w:rPr>
      </w:pPr>
      <w:r w:rsidRPr="00127936">
        <w:rPr>
          <w:rFonts w:ascii="Times New Roman" w:hAnsi="Times New Roman"/>
          <w:sz w:val="24"/>
          <w:szCs w:val="24"/>
        </w:rPr>
        <w:lastRenderedPageBreak/>
        <w:tab/>
        <w:t xml:space="preserve">8.  </w:t>
      </w:r>
      <w:r w:rsidRPr="00127936">
        <w:rPr>
          <w:rFonts w:ascii="Times New Roman" w:hAnsi="Times New Roman"/>
          <w:sz w:val="24"/>
          <w:szCs w:val="24"/>
          <w:u w:val="single"/>
        </w:rPr>
        <w:t>CONFLICTING TERMS</w:t>
      </w:r>
      <w:r w:rsidRPr="00127936">
        <w:rPr>
          <w:rFonts w:ascii="Times New Roman" w:hAnsi="Times New Roman"/>
          <w:sz w:val="24"/>
          <w:szCs w:val="24"/>
        </w:rPr>
        <w:t xml:space="preserve">.  In the event of a conflict between the terms of the Agreement (including </w:t>
      </w:r>
      <w:proofErr w:type="gramStart"/>
      <w:r w:rsidRPr="00127936">
        <w:rPr>
          <w:rFonts w:ascii="Times New Roman" w:hAnsi="Times New Roman"/>
          <w:sz w:val="24"/>
          <w:szCs w:val="24"/>
        </w:rPr>
        <w:t>any and all</w:t>
      </w:r>
      <w:proofErr w:type="gramEnd"/>
      <w:r w:rsidRPr="00127936">
        <w:rPr>
          <w:rFonts w:ascii="Times New Roman" w:hAnsi="Times New Roman"/>
          <w:sz w:val="24"/>
          <w:szCs w:val="24"/>
        </w:rPr>
        <w:t xml:space="preserve"> attachments thereto and amendments thereof) and the terms of this Exhibit C, the terms of this Exhibit C shall control.</w:t>
      </w:r>
    </w:p>
    <w:p w14:paraId="33A21785" w14:textId="77777777" w:rsidR="00194A48" w:rsidRPr="00127936" w:rsidRDefault="00194A48" w:rsidP="00194A48">
      <w:pPr>
        <w:numPr>
          <w:ilvl w:val="12"/>
          <w:numId w:val="0"/>
        </w:numPr>
        <w:tabs>
          <w:tab w:val="left" w:pos="-1320"/>
          <w:tab w:val="left" w:pos="-720"/>
          <w:tab w:val="left" w:pos="-120"/>
          <w:tab w:val="left" w:pos="0"/>
          <w:tab w:val="left" w:pos="480"/>
          <w:tab w:val="left" w:pos="1080"/>
          <w:tab w:val="left" w:pos="1680"/>
          <w:tab w:val="left" w:pos="2280"/>
          <w:tab w:val="left" w:pos="2880"/>
          <w:tab w:val="left" w:pos="4680"/>
          <w:tab w:val="left" w:pos="5280"/>
          <w:tab w:val="left" w:pos="5880"/>
          <w:tab w:val="left" w:pos="6480"/>
          <w:tab w:val="left" w:pos="7080"/>
          <w:tab w:val="left" w:pos="7200"/>
          <w:tab w:val="left" w:pos="7920"/>
          <w:tab w:val="left" w:pos="8640"/>
        </w:tabs>
        <w:rPr>
          <w:rFonts w:ascii="Times New Roman" w:hAnsi="Times New Roman"/>
          <w:sz w:val="24"/>
          <w:szCs w:val="24"/>
        </w:rPr>
      </w:pPr>
    </w:p>
    <w:p w14:paraId="6C6D2819" w14:textId="77777777" w:rsidR="00194A48" w:rsidRPr="00127936" w:rsidRDefault="00194A48" w:rsidP="00194A48">
      <w:pPr>
        <w:numPr>
          <w:ilvl w:val="12"/>
          <w:numId w:val="0"/>
        </w:numPr>
        <w:tabs>
          <w:tab w:val="left" w:pos="-1320"/>
          <w:tab w:val="left" w:pos="-720"/>
          <w:tab w:val="left" w:pos="-120"/>
          <w:tab w:val="left" w:pos="0"/>
          <w:tab w:val="left" w:pos="480"/>
          <w:tab w:val="left" w:pos="1080"/>
          <w:tab w:val="left" w:pos="1680"/>
          <w:tab w:val="left" w:pos="2280"/>
          <w:tab w:val="left" w:pos="2880"/>
          <w:tab w:val="left" w:pos="4680"/>
          <w:tab w:val="left" w:pos="5280"/>
          <w:tab w:val="left" w:pos="5880"/>
          <w:tab w:val="left" w:pos="6480"/>
          <w:tab w:val="left" w:pos="7080"/>
          <w:tab w:val="left" w:pos="7200"/>
          <w:tab w:val="left" w:pos="7920"/>
          <w:tab w:val="left" w:pos="8640"/>
        </w:tabs>
        <w:rPr>
          <w:rFonts w:ascii="Times New Roman" w:hAnsi="Times New Roman"/>
          <w:sz w:val="24"/>
          <w:szCs w:val="24"/>
        </w:rPr>
      </w:pPr>
      <w:r w:rsidRPr="00127936">
        <w:rPr>
          <w:rFonts w:ascii="Times New Roman" w:hAnsi="Times New Roman"/>
          <w:sz w:val="24"/>
          <w:szCs w:val="24"/>
        </w:rPr>
        <w:tab/>
        <w:t xml:space="preserve">9.  </w:t>
      </w:r>
      <w:r w:rsidRPr="00127936">
        <w:rPr>
          <w:rFonts w:ascii="Times New Roman" w:hAnsi="Times New Roman"/>
          <w:sz w:val="24"/>
          <w:szCs w:val="24"/>
          <w:u w:val="single"/>
        </w:rPr>
        <w:t>GOVERNING LAW</w:t>
      </w:r>
      <w:r w:rsidRPr="00127936">
        <w:rPr>
          <w:rFonts w:ascii="Times New Roman" w:hAnsi="Times New Roman"/>
          <w:sz w:val="24"/>
          <w:szCs w:val="24"/>
        </w:rPr>
        <w:t xml:space="preserve">.  This Agreement shall be governed by the laws of the State of </w:t>
      </w:r>
      <w:smartTag w:uri="urn:schemas-microsoft-com:office:smarttags" w:element="State">
        <w:smartTag w:uri="urn:schemas-microsoft-com:office:smarttags" w:element="place">
          <w:r w:rsidRPr="00127936">
            <w:rPr>
              <w:rFonts w:ascii="Times New Roman" w:hAnsi="Times New Roman"/>
              <w:sz w:val="24"/>
              <w:szCs w:val="24"/>
            </w:rPr>
            <w:t>New York</w:t>
          </w:r>
        </w:smartTag>
      </w:smartTag>
      <w:r w:rsidRPr="00127936">
        <w:rPr>
          <w:rFonts w:ascii="Times New Roman" w:hAnsi="Times New Roman"/>
          <w:sz w:val="24"/>
          <w:szCs w:val="24"/>
        </w:rPr>
        <w:t xml:space="preserve"> except where the Federal supremacy clause requires otherwise.</w:t>
      </w:r>
    </w:p>
    <w:p w14:paraId="32A83EAB" w14:textId="77777777" w:rsidR="00194A48" w:rsidRPr="00127936" w:rsidRDefault="00194A48" w:rsidP="00194A48">
      <w:pPr>
        <w:numPr>
          <w:ilvl w:val="12"/>
          <w:numId w:val="0"/>
        </w:numPr>
        <w:tabs>
          <w:tab w:val="left" w:pos="-1320"/>
          <w:tab w:val="left" w:pos="-720"/>
          <w:tab w:val="left" w:pos="-120"/>
          <w:tab w:val="left" w:pos="0"/>
          <w:tab w:val="left" w:pos="480"/>
          <w:tab w:val="left" w:pos="1080"/>
          <w:tab w:val="left" w:pos="1680"/>
          <w:tab w:val="left" w:pos="2280"/>
          <w:tab w:val="left" w:pos="2880"/>
          <w:tab w:val="left" w:pos="4680"/>
          <w:tab w:val="left" w:pos="5280"/>
          <w:tab w:val="left" w:pos="5880"/>
          <w:tab w:val="left" w:pos="6480"/>
          <w:tab w:val="left" w:pos="7080"/>
          <w:tab w:val="left" w:pos="7200"/>
          <w:tab w:val="left" w:pos="7920"/>
          <w:tab w:val="left" w:pos="8640"/>
        </w:tabs>
        <w:rPr>
          <w:rFonts w:ascii="Times New Roman" w:hAnsi="Times New Roman"/>
          <w:sz w:val="24"/>
          <w:szCs w:val="24"/>
        </w:rPr>
      </w:pPr>
    </w:p>
    <w:p w14:paraId="7B78FC0F" w14:textId="77777777" w:rsidR="00194A48" w:rsidRPr="00127936" w:rsidRDefault="00194A48" w:rsidP="00194A48">
      <w:pPr>
        <w:numPr>
          <w:ilvl w:val="12"/>
          <w:numId w:val="0"/>
        </w:numPr>
        <w:tabs>
          <w:tab w:val="left" w:pos="-1320"/>
          <w:tab w:val="left" w:pos="-720"/>
          <w:tab w:val="left" w:pos="-120"/>
          <w:tab w:val="left" w:pos="0"/>
          <w:tab w:val="left" w:pos="480"/>
          <w:tab w:val="left" w:pos="1080"/>
          <w:tab w:val="left" w:pos="1680"/>
          <w:tab w:val="left" w:pos="2280"/>
          <w:tab w:val="left" w:pos="2880"/>
          <w:tab w:val="left" w:pos="4680"/>
          <w:tab w:val="left" w:pos="5280"/>
          <w:tab w:val="left" w:pos="5880"/>
          <w:tab w:val="left" w:pos="6480"/>
          <w:tab w:val="left" w:pos="7080"/>
          <w:tab w:val="left" w:pos="7200"/>
          <w:tab w:val="left" w:pos="7920"/>
          <w:tab w:val="left" w:pos="8640"/>
        </w:tabs>
        <w:rPr>
          <w:rFonts w:ascii="Times New Roman" w:hAnsi="Times New Roman"/>
          <w:sz w:val="24"/>
          <w:szCs w:val="24"/>
        </w:rPr>
      </w:pPr>
      <w:r w:rsidRPr="00127936">
        <w:rPr>
          <w:rFonts w:ascii="Times New Roman" w:hAnsi="Times New Roman"/>
          <w:sz w:val="24"/>
          <w:szCs w:val="24"/>
        </w:rPr>
        <w:tab/>
        <w:t xml:space="preserve">10.  </w:t>
      </w:r>
      <w:r w:rsidRPr="00127936">
        <w:rPr>
          <w:rFonts w:ascii="Times New Roman" w:hAnsi="Times New Roman"/>
          <w:sz w:val="24"/>
          <w:szCs w:val="24"/>
          <w:u w:val="single"/>
        </w:rPr>
        <w:t>NO ARBITRATION</w:t>
      </w:r>
      <w:r w:rsidRPr="00127936">
        <w:rPr>
          <w:rFonts w:ascii="Times New Roman" w:hAnsi="Times New Roman"/>
          <w:sz w:val="24"/>
          <w:szCs w:val="24"/>
        </w:rPr>
        <w:t xml:space="preserve">.  Disputes involving this Agreement, including the breach or alleged breach thereof, may not be submitted to binding arbitration (except where statutorily required) without the NYSERDA’s written consent, but must, instead, be heard in a court of competent jurisdiction of the State of New York.  </w:t>
      </w:r>
    </w:p>
    <w:p w14:paraId="6B6AD8C3" w14:textId="77777777" w:rsidR="00194A48" w:rsidRPr="00127936" w:rsidRDefault="00194A48" w:rsidP="00194A48">
      <w:pPr>
        <w:numPr>
          <w:ilvl w:val="12"/>
          <w:numId w:val="0"/>
        </w:numPr>
        <w:tabs>
          <w:tab w:val="left" w:pos="-1320"/>
          <w:tab w:val="left" w:pos="-720"/>
          <w:tab w:val="left" w:pos="-120"/>
          <w:tab w:val="left" w:pos="0"/>
          <w:tab w:val="left" w:pos="480"/>
          <w:tab w:val="left" w:pos="1080"/>
          <w:tab w:val="left" w:pos="1680"/>
          <w:tab w:val="left" w:pos="2280"/>
          <w:tab w:val="left" w:pos="2880"/>
          <w:tab w:val="left" w:pos="4680"/>
          <w:tab w:val="left" w:pos="5280"/>
          <w:tab w:val="left" w:pos="5880"/>
          <w:tab w:val="left" w:pos="6480"/>
          <w:tab w:val="left" w:pos="7080"/>
          <w:tab w:val="left" w:pos="7200"/>
          <w:tab w:val="left" w:pos="7920"/>
          <w:tab w:val="left" w:pos="8640"/>
        </w:tabs>
        <w:rPr>
          <w:rFonts w:ascii="Times New Roman" w:hAnsi="Times New Roman"/>
          <w:sz w:val="24"/>
          <w:szCs w:val="24"/>
        </w:rPr>
      </w:pPr>
    </w:p>
    <w:p w14:paraId="7D0AA0DB" w14:textId="77777777" w:rsidR="00194A48" w:rsidRPr="00127936" w:rsidRDefault="00194A48" w:rsidP="00194A48">
      <w:pPr>
        <w:numPr>
          <w:ilvl w:val="12"/>
          <w:numId w:val="0"/>
        </w:numPr>
        <w:tabs>
          <w:tab w:val="left" w:pos="-1320"/>
          <w:tab w:val="left" w:pos="-720"/>
          <w:tab w:val="left" w:pos="-120"/>
          <w:tab w:val="left" w:pos="0"/>
          <w:tab w:val="left" w:pos="480"/>
          <w:tab w:val="left" w:pos="1080"/>
          <w:tab w:val="left" w:pos="1680"/>
          <w:tab w:val="left" w:pos="2280"/>
          <w:tab w:val="left" w:pos="2880"/>
          <w:tab w:val="left" w:pos="4680"/>
          <w:tab w:val="left" w:pos="5280"/>
          <w:tab w:val="left" w:pos="5880"/>
          <w:tab w:val="left" w:pos="6480"/>
          <w:tab w:val="left" w:pos="7080"/>
          <w:tab w:val="left" w:pos="7200"/>
          <w:tab w:val="left" w:pos="7920"/>
          <w:tab w:val="left" w:pos="8640"/>
        </w:tabs>
        <w:rPr>
          <w:rFonts w:ascii="Times New Roman" w:hAnsi="Times New Roman"/>
          <w:sz w:val="24"/>
          <w:szCs w:val="24"/>
        </w:rPr>
      </w:pPr>
      <w:r w:rsidRPr="00127936">
        <w:rPr>
          <w:rFonts w:ascii="Times New Roman" w:hAnsi="Times New Roman"/>
          <w:sz w:val="24"/>
          <w:szCs w:val="24"/>
        </w:rPr>
        <w:tab/>
        <w:t xml:space="preserve">11.  </w:t>
      </w:r>
      <w:r w:rsidRPr="00127936">
        <w:rPr>
          <w:rFonts w:ascii="Times New Roman" w:hAnsi="Times New Roman"/>
          <w:sz w:val="24"/>
          <w:szCs w:val="24"/>
          <w:u w:val="single"/>
        </w:rPr>
        <w:t>SERVICE OF PROCESS</w:t>
      </w:r>
      <w:r w:rsidRPr="00127936">
        <w:rPr>
          <w:rFonts w:ascii="Times New Roman" w:hAnsi="Times New Roman"/>
          <w:sz w:val="24"/>
          <w:szCs w:val="24"/>
        </w:rPr>
        <w:t xml:space="preserve">.  In addition to the methods of service allowed by the State Civil Practice Law and Rules ("CPLR"), Contractor hereby consents to service of process upon it by registered or certified mail, return receipt requested.  Service hereunder shall be complete upon Contractor’s actual receipt of process or upon NYSERDA’s receipt of the return thereof by the United States Postal Service as refused or undeliverable.  </w:t>
      </w:r>
      <w:proofErr w:type="gramStart"/>
      <w:r w:rsidRPr="00127936">
        <w:rPr>
          <w:rFonts w:ascii="Times New Roman" w:hAnsi="Times New Roman"/>
          <w:sz w:val="24"/>
          <w:szCs w:val="24"/>
        </w:rPr>
        <w:t>Contractor</w:t>
      </w:r>
      <w:proofErr w:type="gramEnd"/>
      <w:r w:rsidRPr="00127936">
        <w:rPr>
          <w:rFonts w:ascii="Times New Roman" w:hAnsi="Times New Roman"/>
          <w:sz w:val="24"/>
          <w:szCs w:val="24"/>
        </w:rPr>
        <w:t xml:space="preserve"> must promptly notify NYSERDA, in writing, of </w:t>
      </w:r>
      <w:proofErr w:type="gramStart"/>
      <w:r w:rsidRPr="00127936">
        <w:rPr>
          <w:rFonts w:ascii="Times New Roman" w:hAnsi="Times New Roman"/>
          <w:sz w:val="24"/>
          <w:szCs w:val="24"/>
        </w:rPr>
        <w:t>each and every</w:t>
      </w:r>
      <w:proofErr w:type="gramEnd"/>
      <w:r w:rsidRPr="00127936">
        <w:rPr>
          <w:rFonts w:ascii="Times New Roman" w:hAnsi="Times New Roman"/>
          <w:sz w:val="24"/>
          <w:szCs w:val="24"/>
        </w:rPr>
        <w:t xml:space="preserve"> change of address to which service of process can be made.  Service by NYSERDA to the last known address shall be sufficient.  Contractor will have thirty (30) calendar days after service hereunder is complete in which to respond.</w:t>
      </w:r>
    </w:p>
    <w:p w14:paraId="1BC9E0AE" w14:textId="77777777" w:rsidR="00194A48" w:rsidRPr="00127936" w:rsidRDefault="00194A48" w:rsidP="00194A48">
      <w:pPr>
        <w:numPr>
          <w:ilvl w:val="12"/>
          <w:numId w:val="0"/>
        </w:numPr>
        <w:tabs>
          <w:tab w:val="left" w:pos="-1320"/>
          <w:tab w:val="left" w:pos="-720"/>
          <w:tab w:val="left" w:pos="-120"/>
          <w:tab w:val="left" w:pos="0"/>
          <w:tab w:val="left" w:pos="480"/>
          <w:tab w:val="left" w:pos="1080"/>
          <w:tab w:val="left" w:pos="1680"/>
          <w:tab w:val="left" w:pos="2280"/>
          <w:tab w:val="left" w:pos="2880"/>
          <w:tab w:val="left" w:pos="4680"/>
          <w:tab w:val="left" w:pos="5280"/>
          <w:tab w:val="left" w:pos="5880"/>
          <w:tab w:val="left" w:pos="6480"/>
          <w:tab w:val="left" w:pos="7080"/>
          <w:tab w:val="left" w:pos="7200"/>
          <w:tab w:val="left" w:pos="7920"/>
          <w:tab w:val="left" w:pos="8640"/>
        </w:tabs>
        <w:rPr>
          <w:rFonts w:ascii="Times New Roman" w:hAnsi="Times New Roman"/>
          <w:sz w:val="24"/>
          <w:szCs w:val="24"/>
        </w:rPr>
      </w:pPr>
    </w:p>
    <w:p w14:paraId="2ABD3513" w14:textId="77777777" w:rsidR="00194A48" w:rsidRPr="00127936" w:rsidRDefault="00194A48" w:rsidP="00194A48">
      <w:pPr>
        <w:numPr>
          <w:ilvl w:val="12"/>
          <w:numId w:val="0"/>
        </w:numPr>
        <w:tabs>
          <w:tab w:val="left" w:pos="-1320"/>
          <w:tab w:val="left" w:pos="-720"/>
          <w:tab w:val="left" w:pos="-120"/>
          <w:tab w:val="left" w:pos="0"/>
          <w:tab w:val="left" w:pos="480"/>
          <w:tab w:val="left" w:pos="1080"/>
          <w:tab w:val="left" w:pos="1680"/>
          <w:tab w:val="left" w:pos="2280"/>
          <w:tab w:val="left" w:pos="2880"/>
          <w:tab w:val="left" w:pos="4680"/>
          <w:tab w:val="left" w:pos="5280"/>
          <w:tab w:val="left" w:pos="5880"/>
          <w:tab w:val="left" w:pos="6480"/>
          <w:tab w:val="left" w:pos="7080"/>
          <w:tab w:val="left" w:pos="7200"/>
          <w:tab w:val="left" w:pos="7920"/>
          <w:tab w:val="left" w:pos="8640"/>
        </w:tabs>
        <w:rPr>
          <w:rFonts w:ascii="Times New Roman" w:hAnsi="Times New Roman"/>
          <w:sz w:val="24"/>
          <w:szCs w:val="24"/>
        </w:rPr>
      </w:pPr>
      <w:r w:rsidRPr="00127936">
        <w:rPr>
          <w:rFonts w:ascii="Times New Roman" w:hAnsi="Times New Roman"/>
          <w:sz w:val="24"/>
          <w:szCs w:val="24"/>
        </w:rPr>
        <w:tab/>
        <w:t xml:space="preserve">12.  </w:t>
      </w:r>
      <w:r w:rsidRPr="00127936">
        <w:rPr>
          <w:rFonts w:ascii="Times New Roman" w:hAnsi="Times New Roman"/>
          <w:sz w:val="24"/>
          <w:szCs w:val="24"/>
          <w:u w:val="single"/>
        </w:rPr>
        <w:t>CRIMINAL ACTIVITY</w:t>
      </w:r>
      <w:r w:rsidRPr="00127936">
        <w:rPr>
          <w:rFonts w:ascii="Times New Roman" w:hAnsi="Times New Roman"/>
          <w:sz w:val="24"/>
          <w:szCs w:val="24"/>
        </w:rPr>
        <w:t xml:space="preserve">.  If subsequent to the effectiveness of this Agreement, NYSERDA comes to know of any allegation previously unknown to it that the Contractor or any of its principals is under indictment for a felony, or has been, within five (5) years prior to submission of the Contractor’s proposal to NYSERDA, convicted of a felony, under the laws of the United States or Territory of the United States, then NYSERDA may exercise its stop work right under this Agreement.  If </w:t>
      </w:r>
      <w:proofErr w:type="gramStart"/>
      <w:r w:rsidRPr="00127936">
        <w:rPr>
          <w:rFonts w:ascii="Times New Roman" w:hAnsi="Times New Roman"/>
          <w:sz w:val="24"/>
          <w:szCs w:val="24"/>
        </w:rPr>
        <w:t>subsequent to</w:t>
      </w:r>
      <w:proofErr w:type="gramEnd"/>
      <w:r w:rsidRPr="00127936">
        <w:rPr>
          <w:rFonts w:ascii="Times New Roman" w:hAnsi="Times New Roman"/>
          <w:sz w:val="24"/>
          <w:szCs w:val="24"/>
        </w:rPr>
        <w:t xml:space="preserve"> the effectiveness of this Agreement, NYSERDA comes to know of the fact, previously unknown to it, that Contractor or any of its principals is under such indictment or has been so convicted, then NYSERDA may exercise its right to terminate this Agreement.  If the Contractor knowingly withheld information about such an indictment or conviction, NYSERDA may declare the Agreement null and void and may seek legal remedies against the Contractor and its principals.  The Contractor or its principals may also be subject to penalties for any violation of law which may apply in the </w:t>
      </w:r>
      <w:proofErr w:type="gramStart"/>
      <w:r w:rsidRPr="00127936">
        <w:rPr>
          <w:rFonts w:ascii="Times New Roman" w:hAnsi="Times New Roman"/>
          <w:sz w:val="24"/>
          <w:szCs w:val="24"/>
        </w:rPr>
        <w:t>particular circumstances</w:t>
      </w:r>
      <w:proofErr w:type="gramEnd"/>
      <w:r w:rsidRPr="00127936">
        <w:rPr>
          <w:rFonts w:ascii="Times New Roman" w:hAnsi="Times New Roman"/>
          <w:sz w:val="24"/>
          <w:szCs w:val="24"/>
        </w:rPr>
        <w:t>.  For a Contractor which is an association, partnership, corporation, or other organization, the provisions of this paragraph apply to any such indictment or conviction of the organization itself or any of its officers, partners, or directors or members of any similar governing body, as applicable.</w:t>
      </w:r>
    </w:p>
    <w:p w14:paraId="37A9E6C8" w14:textId="77777777" w:rsidR="00194A48" w:rsidRPr="00127936" w:rsidRDefault="00194A48" w:rsidP="00194A48">
      <w:pPr>
        <w:numPr>
          <w:ilvl w:val="12"/>
          <w:numId w:val="0"/>
        </w:numPr>
        <w:tabs>
          <w:tab w:val="left" w:pos="-1320"/>
          <w:tab w:val="left" w:pos="-720"/>
          <w:tab w:val="left" w:pos="-120"/>
          <w:tab w:val="left" w:pos="0"/>
          <w:tab w:val="left" w:pos="480"/>
          <w:tab w:val="left" w:pos="1080"/>
          <w:tab w:val="left" w:pos="1680"/>
          <w:tab w:val="left" w:pos="2280"/>
          <w:tab w:val="left" w:pos="2880"/>
          <w:tab w:val="left" w:pos="4680"/>
          <w:tab w:val="left" w:pos="5280"/>
          <w:tab w:val="left" w:pos="5880"/>
          <w:tab w:val="left" w:pos="6480"/>
          <w:tab w:val="left" w:pos="7080"/>
          <w:tab w:val="left" w:pos="7200"/>
          <w:tab w:val="left" w:pos="7920"/>
          <w:tab w:val="left" w:pos="8640"/>
        </w:tabs>
        <w:rPr>
          <w:rFonts w:ascii="Times New Roman" w:hAnsi="Times New Roman"/>
          <w:sz w:val="24"/>
          <w:szCs w:val="24"/>
        </w:rPr>
      </w:pPr>
    </w:p>
    <w:p w14:paraId="0C074812" w14:textId="77777777" w:rsidR="00194A48" w:rsidRPr="00127936" w:rsidRDefault="00194A48" w:rsidP="00194A48">
      <w:pPr>
        <w:numPr>
          <w:ilvl w:val="12"/>
          <w:numId w:val="0"/>
        </w:numPr>
        <w:tabs>
          <w:tab w:val="left" w:pos="-1320"/>
          <w:tab w:val="left" w:pos="-720"/>
          <w:tab w:val="left" w:pos="-120"/>
          <w:tab w:val="left" w:pos="0"/>
          <w:tab w:val="left" w:pos="480"/>
          <w:tab w:val="left" w:pos="1080"/>
          <w:tab w:val="left" w:pos="1680"/>
          <w:tab w:val="left" w:pos="2280"/>
          <w:tab w:val="left" w:pos="2880"/>
          <w:tab w:val="left" w:pos="4680"/>
          <w:tab w:val="left" w:pos="5280"/>
          <w:tab w:val="left" w:pos="5880"/>
          <w:tab w:val="left" w:pos="6480"/>
          <w:tab w:val="left" w:pos="7080"/>
          <w:tab w:val="left" w:pos="7200"/>
          <w:tab w:val="left" w:pos="7920"/>
          <w:tab w:val="left" w:pos="8640"/>
        </w:tabs>
        <w:rPr>
          <w:rFonts w:ascii="Times New Roman" w:hAnsi="Times New Roman"/>
          <w:sz w:val="24"/>
          <w:szCs w:val="24"/>
        </w:rPr>
      </w:pPr>
      <w:r w:rsidRPr="00127936">
        <w:rPr>
          <w:rFonts w:ascii="Times New Roman" w:hAnsi="Times New Roman"/>
          <w:sz w:val="24"/>
          <w:szCs w:val="24"/>
        </w:rPr>
        <w:tab/>
        <w:t xml:space="preserve">13.  </w:t>
      </w:r>
      <w:r w:rsidRPr="00127936">
        <w:rPr>
          <w:rFonts w:ascii="Times New Roman" w:hAnsi="Times New Roman"/>
          <w:sz w:val="24"/>
          <w:szCs w:val="24"/>
          <w:u w:val="single"/>
        </w:rPr>
        <w:t>PERMITS</w:t>
      </w:r>
      <w:r w:rsidRPr="00127936">
        <w:rPr>
          <w:rFonts w:ascii="Times New Roman" w:hAnsi="Times New Roman"/>
          <w:sz w:val="24"/>
          <w:szCs w:val="24"/>
        </w:rPr>
        <w:t xml:space="preserve">.  It is the responsibility of the Contractor to acquire and maintain, at its own cost, </w:t>
      </w:r>
      <w:proofErr w:type="gramStart"/>
      <w:r w:rsidRPr="00127936">
        <w:rPr>
          <w:rFonts w:ascii="Times New Roman" w:hAnsi="Times New Roman"/>
          <w:sz w:val="24"/>
          <w:szCs w:val="24"/>
        </w:rPr>
        <w:t>any and all</w:t>
      </w:r>
      <w:proofErr w:type="gramEnd"/>
      <w:r w:rsidRPr="00127936">
        <w:rPr>
          <w:rFonts w:ascii="Times New Roman" w:hAnsi="Times New Roman"/>
          <w:sz w:val="24"/>
          <w:szCs w:val="24"/>
        </w:rPr>
        <w:t xml:space="preserve"> permits, licenses, easements, waivers and permissions of every nature necessary to perform the work.</w:t>
      </w:r>
    </w:p>
    <w:p w14:paraId="0E64A3F9" w14:textId="77777777" w:rsidR="00194A48" w:rsidRPr="00127936" w:rsidRDefault="00194A48" w:rsidP="00194A48">
      <w:pPr>
        <w:numPr>
          <w:ilvl w:val="12"/>
          <w:numId w:val="0"/>
        </w:numPr>
        <w:tabs>
          <w:tab w:val="left" w:pos="-1320"/>
          <w:tab w:val="left" w:pos="-720"/>
          <w:tab w:val="left" w:pos="-120"/>
          <w:tab w:val="left" w:pos="0"/>
          <w:tab w:val="left" w:pos="480"/>
          <w:tab w:val="left" w:pos="1080"/>
          <w:tab w:val="left" w:pos="1680"/>
          <w:tab w:val="left" w:pos="2280"/>
          <w:tab w:val="left" w:pos="2880"/>
          <w:tab w:val="left" w:pos="4680"/>
          <w:tab w:val="left" w:pos="5280"/>
          <w:tab w:val="left" w:pos="5880"/>
          <w:tab w:val="left" w:pos="6480"/>
          <w:tab w:val="left" w:pos="7080"/>
          <w:tab w:val="left" w:pos="7200"/>
          <w:tab w:val="left" w:pos="7920"/>
          <w:tab w:val="left" w:pos="8640"/>
        </w:tabs>
        <w:rPr>
          <w:rFonts w:ascii="Times New Roman" w:hAnsi="Times New Roman"/>
          <w:sz w:val="24"/>
          <w:szCs w:val="24"/>
        </w:rPr>
      </w:pPr>
    </w:p>
    <w:p w14:paraId="45F33B3C" w14:textId="77777777" w:rsidR="00194A48" w:rsidRPr="00127936" w:rsidRDefault="00194A48" w:rsidP="00194A48">
      <w:pPr>
        <w:numPr>
          <w:ilvl w:val="12"/>
          <w:numId w:val="0"/>
        </w:numPr>
        <w:tabs>
          <w:tab w:val="left" w:pos="-1320"/>
          <w:tab w:val="left" w:pos="-720"/>
          <w:tab w:val="left" w:pos="-120"/>
          <w:tab w:val="left" w:pos="0"/>
          <w:tab w:val="left" w:pos="480"/>
          <w:tab w:val="left" w:pos="1080"/>
          <w:tab w:val="left" w:pos="1680"/>
          <w:tab w:val="left" w:pos="2280"/>
          <w:tab w:val="left" w:pos="2880"/>
          <w:tab w:val="left" w:pos="4680"/>
          <w:tab w:val="left" w:pos="5280"/>
          <w:tab w:val="left" w:pos="5880"/>
          <w:tab w:val="left" w:pos="6480"/>
          <w:tab w:val="left" w:pos="7080"/>
          <w:tab w:val="left" w:pos="7200"/>
          <w:tab w:val="left" w:pos="7920"/>
          <w:tab w:val="left" w:pos="8640"/>
        </w:tabs>
        <w:rPr>
          <w:rFonts w:ascii="Times New Roman" w:hAnsi="Times New Roman"/>
          <w:sz w:val="24"/>
          <w:szCs w:val="24"/>
        </w:rPr>
      </w:pPr>
      <w:r w:rsidRPr="00127936">
        <w:rPr>
          <w:rFonts w:ascii="Times New Roman" w:hAnsi="Times New Roman"/>
          <w:sz w:val="24"/>
          <w:szCs w:val="24"/>
        </w:rPr>
        <w:lastRenderedPageBreak/>
        <w:tab/>
        <w:t xml:space="preserve">14.  </w:t>
      </w:r>
      <w:r w:rsidRPr="00127936">
        <w:rPr>
          <w:rFonts w:ascii="Times New Roman" w:hAnsi="Times New Roman"/>
          <w:sz w:val="24"/>
          <w:szCs w:val="24"/>
          <w:u w:val="single"/>
        </w:rPr>
        <w:t>PROHIBITION ON PURCHASE OF TROPICAL HARDWOODS</w:t>
      </w:r>
      <w:r w:rsidRPr="00127936">
        <w:rPr>
          <w:rFonts w:ascii="Times New Roman" w:hAnsi="Times New Roman"/>
          <w:sz w:val="24"/>
          <w:szCs w:val="24"/>
        </w:rPr>
        <w:t>.  The Contractor certifies and warrants that all wood products to be used under this Agreement will be in accordance with, but not limited to, the specifications and provisions of State Finance Law Section 165 (Use of Tropical Hardwoods), which prohibits purchase and use of tropical hardwoods, unless specifically exempted by NYSERDA.</w:t>
      </w:r>
    </w:p>
    <w:p w14:paraId="1F3433FB" w14:textId="77777777" w:rsidR="00194A48" w:rsidRPr="00127936" w:rsidRDefault="00194A48" w:rsidP="00194A48">
      <w:pPr>
        <w:numPr>
          <w:ilvl w:val="12"/>
          <w:numId w:val="0"/>
        </w:numPr>
        <w:tabs>
          <w:tab w:val="left" w:pos="-1320"/>
          <w:tab w:val="left" w:pos="-720"/>
          <w:tab w:val="left" w:pos="-120"/>
          <w:tab w:val="left" w:pos="0"/>
          <w:tab w:val="left" w:pos="480"/>
          <w:tab w:val="left" w:pos="1080"/>
          <w:tab w:val="left" w:pos="1680"/>
          <w:tab w:val="left" w:pos="2280"/>
          <w:tab w:val="left" w:pos="2880"/>
          <w:tab w:val="left" w:pos="4680"/>
          <w:tab w:val="left" w:pos="5280"/>
          <w:tab w:val="left" w:pos="5880"/>
          <w:tab w:val="left" w:pos="6480"/>
          <w:tab w:val="left" w:pos="7080"/>
          <w:tab w:val="left" w:pos="7200"/>
          <w:tab w:val="left" w:pos="7920"/>
          <w:tab w:val="left" w:pos="8640"/>
        </w:tabs>
        <w:rPr>
          <w:rFonts w:ascii="Times New Roman" w:hAnsi="Times New Roman"/>
          <w:sz w:val="24"/>
          <w:szCs w:val="24"/>
        </w:rPr>
      </w:pPr>
    </w:p>
    <w:p w14:paraId="30BAED17" w14:textId="77777777" w:rsidR="00194A48" w:rsidRPr="00127936" w:rsidRDefault="00194A48" w:rsidP="00194A48">
      <w:pPr>
        <w:tabs>
          <w:tab w:val="left" w:pos="-1320"/>
          <w:tab w:val="left" w:pos="-720"/>
          <w:tab w:val="left" w:pos="-120"/>
          <w:tab w:val="left" w:pos="480"/>
          <w:tab w:val="left" w:pos="1080"/>
          <w:tab w:val="left" w:pos="1680"/>
          <w:tab w:val="left" w:pos="2280"/>
          <w:tab w:val="left" w:pos="2880"/>
          <w:tab w:val="left" w:pos="4680"/>
          <w:tab w:val="left" w:pos="5280"/>
          <w:tab w:val="left" w:pos="5880"/>
          <w:tab w:val="left" w:pos="6480"/>
          <w:tab w:val="left" w:pos="7080"/>
        </w:tabs>
        <w:rPr>
          <w:rFonts w:ascii="Times New Roman" w:hAnsi="Times New Roman"/>
          <w:sz w:val="24"/>
          <w:szCs w:val="24"/>
        </w:rPr>
      </w:pPr>
      <w:r w:rsidRPr="00127936">
        <w:rPr>
          <w:rFonts w:ascii="Times New Roman" w:hAnsi="Times New Roman"/>
          <w:sz w:val="24"/>
          <w:szCs w:val="24"/>
        </w:rPr>
        <w:tab/>
        <w:t>15.</w:t>
      </w:r>
      <w:r w:rsidRPr="00127936">
        <w:rPr>
          <w:rFonts w:ascii="Times New Roman" w:hAnsi="Times New Roman"/>
          <w:bCs/>
          <w:sz w:val="24"/>
          <w:szCs w:val="24"/>
        </w:rPr>
        <w:t xml:space="preserve"> </w:t>
      </w:r>
      <w:r w:rsidRPr="00127936">
        <w:rPr>
          <w:rFonts w:ascii="Times New Roman" w:hAnsi="Times New Roman"/>
          <w:bCs/>
          <w:sz w:val="24"/>
          <w:szCs w:val="24"/>
          <w:u w:val="single"/>
        </w:rPr>
        <w:t>OMNIBUS PROCUREMENT ACT OF 1992</w:t>
      </w:r>
      <w:r w:rsidRPr="00127936">
        <w:rPr>
          <w:rFonts w:ascii="Times New Roman" w:hAnsi="Times New Roman"/>
          <w:bCs/>
          <w:sz w:val="24"/>
          <w:szCs w:val="24"/>
        </w:rPr>
        <w:t>.</w:t>
      </w:r>
      <w:r w:rsidRPr="00127936">
        <w:rPr>
          <w:rFonts w:ascii="Times New Roman" w:hAnsi="Times New Roman"/>
          <w:b/>
          <w:bCs/>
          <w:sz w:val="24"/>
          <w:szCs w:val="24"/>
        </w:rPr>
        <w:t xml:space="preserve"> </w:t>
      </w:r>
      <w:r w:rsidRPr="00127936">
        <w:rPr>
          <w:rFonts w:ascii="Times New Roman" w:hAnsi="Times New Roman"/>
          <w:sz w:val="24"/>
          <w:szCs w:val="24"/>
        </w:rPr>
        <w:t xml:space="preserve">It is the policy of New York State to maximize opportunities for the participation of New York State business enterprises, including minority and women-owned business enterprises as bidders, </w:t>
      </w:r>
      <w:proofErr w:type="gramStart"/>
      <w:r w:rsidRPr="00127936">
        <w:rPr>
          <w:rFonts w:ascii="Times New Roman" w:hAnsi="Times New Roman"/>
          <w:sz w:val="24"/>
          <w:szCs w:val="24"/>
        </w:rPr>
        <w:t>subcontractors</w:t>
      </w:r>
      <w:proofErr w:type="gramEnd"/>
      <w:r w:rsidRPr="00127936">
        <w:rPr>
          <w:rFonts w:ascii="Times New Roman" w:hAnsi="Times New Roman"/>
          <w:sz w:val="24"/>
          <w:szCs w:val="24"/>
        </w:rPr>
        <w:t xml:space="preserve"> and suppliers on its procurement contracts. </w:t>
      </w:r>
    </w:p>
    <w:p w14:paraId="0E265B15" w14:textId="77777777" w:rsidR="00194A48" w:rsidRPr="00127936" w:rsidRDefault="00194A48" w:rsidP="00194A48">
      <w:pPr>
        <w:tabs>
          <w:tab w:val="left" w:pos="-1320"/>
          <w:tab w:val="left" w:pos="-720"/>
          <w:tab w:val="left" w:pos="-120"/>
          <w:tab w:val="left" w:pos="480"/>
          <w:tab w:val="left" w:pos="1080"/>
          <w:tab w:val="left" w:pos="1680"/>
          <w:tab w:val="left" w:pos="2280"/>
          <w:tab w:val="left" w:pos="2880"/>
          <w:tab w:val="left" w:pos="4680"/>
          <w:tab w:val="left" w:pos="5280"/>
          <w:tab w:val="left" w:pos="5880"/>
          <w:tab w:val="left" w:pos="6480"/>
          <w:tab w:val="left" w:pos="7080"/>
        </w:tabs>
        <w:rPr>
          <w:rFonts w:ascii="Times New Roman" w:hAnsi="Times New Roman"/>
          <w:sz w:val="24"/>
          <w:szCs w:val="24"/>
        </w:rPr>
      </w:pPr>
    </w:p>
    <w:p w14:paraId="7080F24B" w14:textId="77777777" w:rsidR="00194A48" w:rsidRPr="00127936" w:rsidRDefault="00194A48" w:rsidP="00194A48">
      <w:pPr>
        <w:tabs>
          <w:tab w:val="left" w:pos="-1320"/>
          <w:tab w:val="left" w:pos="-720"/>
          <w:tab w:val="left" w:pos="-120"/>
          <w:tab w:val="left" w:pos="480"/>
          <w:tab w:val="left" w:pos="1080"/>
          <w:tab w:val="left" w:pos="1680"/>
          <w:tab w:val="left" w:pos="2280"/>
          <w:tab w:val="left" w:pos="2880"/>
          <w:tab w:val="left" w:pos="4680"/>
          <w:tab w:val="left" w:pos="5280"/>
          <w:tab w:val="left" w:pos="5880"/>
          <w:tab w:val="left" w:pos="6480"/>
          <w:tab w:val="left" w:pos="7080"/>
        </w:tabs>
        <w:rPr>
          <w:rFonts w:ascii="Times New Roman" w:hAnsi="Times New Roman"/>
          <w:sz w:val="24"/>
          <w:szCs w:val="24"/>
        </w:rPr>
      </w:pPr>
      <w:r w:rsidRPr="00127936">
        <w:rPr>
          <w:rFonts w:ascii="Times New Roman" w:hAnsi="Times New Roman"/>
          <w:sz w:val="24"/>
          <w:szCs w:val="24"/>
        </w:rPr>
        <w:t xml:space="preserve">Information on the availability of New York State subcontractors and suppliers is available from: </w:t>
      </w:r>
    </w:p>
    <w:p w14:paraId="1DDC13E5" w14:textId="77777777" w:rsidR="00194A48" w:rsidRPr="00127936" w:rsidRDefault="00194A48" w:rsidP="00194A48">
      <w:pPr>
        <w:tabs>
          <w:tab w:val="left" w:pos="-1320"/>
          <w:tab w:val="left" w:pos="-720"/>
          <w:tab w:val="left" w:pos="-120"/>
          <w:tab w:val="left" w:pos="480"/>
          <w:tab w:val="left" w:pos="1080"/>
          <w:tab w:val="left" w:pos="1680"/>
          <w:tab w:val="left" w:pos="2280"/>
          <w:tab w:val="left" w:pos="2880"/>
          <w:tab w:val="left" w:pos="4680"/>
          <w:tab w:val="left" w:pos="5280"/>
          <w:tab w:val="left" w:pos="5880"/>
          <w:tab w:val="left" w:pos="6480"/>
          <w:tab w:val="left" w:pos="7080"/>
        </w:tabs>
        <w:rPr>
          <w:rFonts w:ascii="Times New Roman" w:hAnsi="Times New Roman"/>
          <w:sz w:val="24"/>
          <w:szCs w:val="24"/>
        </w:rPr>
      </w:pPr>
    </w:p>
    <w:p w14:paraId="1EF3FA5B" w14:textId="77777777" w:rsidR="00194A48" w:rsidRPr="00127936" w:rsidRDefault="00194A48" w:rsidP="00194A48">
      <w:pPr>
        <w:tabs>
          <w:tab w:val="left" w:pos="-1320"/>
          <w:tab w:val="left" w:pos="-720"/>
          <w:tab w:val="left" w:pos="-120"/>
          <w:tab w:val="left" w:pos="480"/>
          <w:tab w:val="left" w:pos="1080"/>
          <w:tab w:val="left" w:pos="1680"/>
          <w:tab w:val="left" w:pos="2280"/>
          <w:tab w:val="left" w:pos="2880"/>
          <w:tab w:val="left" w:pos="4680"/>
          <w:tab w:val="left" w:pos="5280"/>
          <w:tab w:val="left" w:pos="5880"/>
          <w:tab w:val="left" w:pos="6480"/>
          <w:tab w:val="left" w:pos="7080"/>
        </w:tabs>
        <w:ind w:left="720"/>
        <w:rPr>
          <w:rFonts w:ascii="Times New Roman" w:hAnsi="Times New Roman"/>
          <w:sz w:val="24"/>
          <w:szCs w:val="24"/>
        </w:rPr>
      </w:pPr>
      <w:r w:rsidRPr="00127936">
        <w:rPr>
          <w:rFonts w:ascii="Times New Roman" w:hAnsi="Times New Roman"/>
          <w:sz w:val="24"/>
          <w:szCs w:val="24"/>
        </w:rPr>
        <w:t xml:space="preserve">NYS Department of Economic Development </w:t>
      </w:r>
    </w:p>
    <w:p w14:paraId="10D83773" w14:textId="77777777" w:rsidR="00194A48" w:rsidRPr="00127936" w:rsidRDefault="00194A48" w:rsidP="00194A48">
      <w:pPr>
        <w:tabs>
          <w:tab w:val="left" w:pos="-1320"/>
          <w:tab w:val="left" w:pos="-720"/>
          <w:tab w:val="left" w:pos="-120"/>
          <w:tab w:val="left" w:pos="480"/>
          <w:tab w:val="left" w:pos="1080"/>
          <w:tab w:val="left" w:pos="1680"/>
          <w:tab w:val="left" w:pos="2280"/>
          <w:tab w:val="left" w:pos="2880"/>
          <w:tab w:val="left" w:pos="4680"/>
          <w:tab w:val="left" w:pos="5280"/>
          <w:tab w:val="left" w:pos="5880"/>
          <w:tab w:val="left" w:pos="6480"/>
          <w:tab w:val="left" w:pos="7080"/>
        </w:tabs>
        <w:ind w:left="720"/>
        <w:rPr>
          <w:rFonts w:ascii="Times New Roman" w:hAnsi="Times New Roman"/>
          <w:sz w:val="24"/>
          <w:szCs w:val="24"/>
        </w:rPr>
      </w:pPr>
      <w:r w:rsidRPr="00127936">
        <w:rPr>
          <w:rFonts w:ascii="Times New Roman" w:hAnsi="Times New Roman"/>
          <w:sz w:val="24"/>
          <w:szCs w:val="24"/>
        </w:rPr>
        <w:t xml:space="preserve">Division for Small Business </w:t>
      </w:r>
    </w:p>
    <w:p w14:paraId="51D3E7B4" w14:textId="77777777" w:rsidR="00194A48" w:rsidRPr="00127936" w:rsidRDefault="00194A48" w:rsidP="00194A48">
      <w:pPr>
        <w:tabs>
          <w:tab w:val="left" w:pos="-1320"/>
          <w:tab w:val="left" w:pos="-720"/>
          <w:tab w:val="left" w:pos="-120"/>
          <w:tab w:val="left" w:pos="480"/>
          <w:tab w:val="left" w:pos="1080"/>
          <w:tab w:val="left" w:pos="1680"/>
          <w:tab w:val="left" w:pos="2280"/>
          <w:tab w:val="left" w:pos="2880"/>
          <w:tab w:val="left" w:pos="4680"/>
          <w:tab w:val="left" w:pos="5280"/>
          <w:tab w:val="left" w:pos="5880"/>
          <w:tab w:val="left" w:pos="6480"/>
          <w:tab w:val="left" w:pos="7080"/>
        </w:tabs>
        <w:ind w:left="720"/>
        <w:rPr>
          <w:rFonts w:ascii="Times New Roman" w:hAnsi="Times New Roman"/>
          <w:sz w:val="24"/>
          <w:szCs w:val="24"/>
        </w:rPr>
      </w:pPr>
      <w:r w:rsidRPr="00127936">
        <w:rPr>
          <w:rFonts w:ascii="Times New Roman" w:hAnsi="Times New Roman"/>
          <w:sz w:val="24"/>
          <w:szCs w:val="24"/>
        </w:rPr>
        <w:t>625 Broadway</w:t>
      </w:r>
    </w:p>
    <w:p w14:paraId="496CD5AF" w14:textId="77777777" w:rsidR="00194A48" w:rsidRPr="00127936" w:rsidRDefault="00194A48" w:rsidP="00194A48">
      <w:pPr>
        <w:tabs>
          <w:tab w:val="left" w:pos="-1320"/>
          <w:tab w:val="left" w:pos="-720"/>
          <w:tab w:val="left" w:pos="-120"/>
          <w:tab w:val="left" w:pos="480"/>
          <w:tab w:val="left" w:pos="1080"/>
          <w:tab w:val="left" w:pos="1680"/>
          <w:tab w:val="left" w:pos="2280"/>
          <w:tab w:val="left" w:pos="2880"/>
          <w:tab w:val="left" w:pos="4680"/>
          <w:tab w:val="left" w:pos="5280"/>
          <w:tab w:val="left" w:pos="5880"/>
          <w:tab w:val="left" w:pos="6480"/>
          <w:tab w:val="left" w:pos="7080"/>
        </w:tabs>
        <w:ind w:left="720"/>
        <w:rPr>
          <w:rFonts w:ascii="Times New Roman" w:hAnsi="Times New Roman"/>
          <w:sz w:val="24"/>
          <w:szCs w:val="24"/>
        </w:rPr>
      </w:pPr>
      <w:r w:rsidRPr="00127936">
        <w:rPr>
          <w:rFonts w:ascii="Times New Roman" w:hAnsi="Times New Roman"/>
          <w:sz w:val="24"/>
          <w:szCs w:val="24"/>
        </w:rPr>
        <w:t>Albany, New York 12207</w:t>
      </w:r>
    </w:p>
    <w:p w14:paraId="6F4E66A0" w14:textId="77777777" w:rsidR="00194A48" w:rsidRPr="00127936" w:rsidRDefault="00194A48" w:rsidP="00194A48">
      <w:pPr>
        <w:tabs>
          <w:tab w:val="left" w:pos="-1320"/>
          <w:tab w:val="left" w:pos="-720"/>
          <w:tab w:val="left" w:pos="-120"/>
          <w:tab w:val="left" w:pos="480"/>
          <w:tab w:val="left" w:pos="1080"/>
          <w:tab w:val="left" w:pos="1680"/>
          <w:tab w:val="left" w:pos="2280"/>
          <w:tab w:val="left" w:pos="2880"/>
          <w:tab w:val="left" w:pos="4680"/>
          <w:tab w:val="left" w:pos="5280"/>
          <w:tab w:val="left" w:pos="5880"/>
          <w:tab w:val="left" w:pos="6480"/>
          <w:tab w:val="left" w:pos="7080"/>
        </w:tabs>
        <w:ind w:left="720"/>
        <w:rPr>
          <w:rFonts w:ascii="Times New Roman" w:hAnsi="Times New Roman"/>
          <w:sz w:val="24"/>
          <w:szCs w:val="24"/>
        </w:rPr>
      </w:pPr>
      <w:r w:rsidRPr="00127936">
        <w:rPr>
          <w:rFonts w:ascii="Times New Roman" w:hAnsi="Times New Roman"/>
          <w:sz w:val="24"/>
          <w:szCs w:val="24"/>
        </w:rPr>
        <w:t xml:space="preserve">Telephone: 518-292-5200 </w:t>
      </w:r>
    </w:p>
    <w:p w14:paraId="2DC3EFFA" w14:textId="77777777" w:rsidR="00194A48" w:rsidRPr="00127936" w:rsidRDefault="00194A48" w:rsidP="00194A48">
      <w:pPr>
        <w:tabs>
          <w:tab w:val="left" w:pos="-1320"/>
          <w:tab w:val="left" w:pos="-720"/>
          <w:tab w:val="left" w:pos="-120"/>
          <w:tab w:val="left" w:pos="480"/>
          <w:tab w:val="left" w:pos="1080"/>
          <w:tab w:val="left" w:pos="1680"/>
          <w:tab w:val="left" w:pos="2280"/>
          <w:tab w:val="left" w:pos="2880"/>
          <w:tab w:val="left" w:pos="4680"/>
          <w:tab w:val="left" w:pos="5280"/>
          <w:tab w:val="left" w:pos="5880"/>
          <w:tab w:val="left" w:pos="6480"/>
          <w:tab w:val="left" w:pos="7080"/>
        </w:tabs>
        <w:ind w:left="720"/>
        <w:rPr>
          <w:rFonts w:ascii="Times New Roman" w:hAnsi="Times New Roman"/>
          <w:sz w:val="24"/>
          <w:szCs w:val="24"/>
        </w:rPr>
      </w:pPr>
      <w:r w:rsidRPr="00127936">
        <w:rPr>
          <w:rFonts w:ascii="Times New Roman" w:hAnsi="Times New Roman"/>
          <w:sz w:val="24"/>
          <w:szCs w:val="24"/>
        </w:rPr>
        <w:t xml:space="preserve">Fax: 518-292-5884 </w:t>
      </w:r>
    </w:p>
    <w:p w14:paraId="50DA1A5E" w14:textId="77777777" w:rsidR="00194A48" w:rsidRPr="00127936" w:rsidRDefault="00BE7C06" w:rsidP="00194A48">
      <w:pPr>
        <w:tabs>
          <w:tab w:val="left" w:pos="-1320"/>
          <w:tab w:val="left" w:pos="-720"/>
          <w:tab w:val="left" w:pos="-120"/>
          <w:tab w:val="left" w:pos="480"/>
          <w:tab w:val="left" w:pos="1080"/>
          <w:tab w:val="left" w:pos="1680"/>
          <w:tab w:val="left" w:pos="2280"/>
          <w:tab w:val="left" w:pos="2880"/>
          <w:tab w:val="left" w:pos="4680"/>
          <w:tab w:val="left" w:pos="5280"/>
          <w:tab w:val="left" w:pos="5880"/>
          <w:tab w:val="left" w:pos="6480"/>
          <w:tab w:val="left" w:pos="7080"/>
        </w:tabs>
        <w:ind w:left="720"/>
        <w:rPr>
          <w:rFonts w:ascii="Times New Roman" w:hAnsi="Times New Roman"/>
          <w:sz w:val="24"/>
          <w:szCs w:val="24"/>
        </w:rPr>
      </w:pPr>
      <w:hyperlink r:id="rId25" w:history="1">
        <w:r w:rsidR="00194A48" w:rsidRPr="00127936">
          <w:rPr>
            <w:rStyle w:val="Hyperlink"/>
            <w:rFonts w:ascii="Times New Roman" w:hAnsi="Times New Roman"/>
            <w:sz w:val="24"/>
            <w:szCs w:val="24"/>
          </w:rPr>
          <w:t>http://www.esd.ny.gov</w:t>
        </w:r>
      </w:hyperlink>
      <w:r w:rsidR="00194A48" w:rsidRPr="00127936">
        <w:rPr>
          <w:rFonts w:ascii="Times New Roman" w:hAnsi="Times New Roman"/>
          <w:sz w:val="24"/>
          <w:szCs w:val="24"/>
        </w:rPr>
        <w:t xml:space="preserve"> </w:t>
      </w:r>
    </w:p>
    <w:p w14:paraId="5A326C1A" w14:textId="77777777" w:rsidR="00194A48" w:rsidRPr="00127936" w:rsidRDefault="00194A48" w:rsidP="00194A48">
      <w:pPr>
        <w:tabs>
          <w:tab w:val="left" w:pos="-1320"/>
          <w:tab w:val="left" w:pos="-720"/>
          <w:tab w:val="left" w:pos="-120"/>
          <w:tab w:val="left" w:pos="480"/>
          <w:tab w:val="left" w:pos="1080"/>
          <w:tab w:val="left" w:pos="1680"/>
          <w:tab w:val="left" w:pos="2280"/>
          <w:tab w:val="left" w:pos="2880"/>
          <w:tab w:val="left" w:pos="4680"/>
          <w:tab w:val="left" w:pos="5280"/>
          <w:tab w:val="left" w:pos="5880"/>
          <w:tab w:val="left" w:pos="6480"/>
          <w:tab w:val="left" w:pos="7080"/>
        </w:tabs>
        <w:rPr>
          <w:rFonts w:ascii="Times New Roman" w:hAnsi="Times New Roman"/>
          <w:sz w:val="24"/>
          <w:szCs w:val="24"/>
        </w:rPr>
      </w:pPr>
    </w:p>
    <w:p w14:paraId="5B6A071F" w14:textId="77777777" w:rsidR="00194A48" w:rsidRPr="00127936" w:rsidRDefault="00194A48" w:rsidP="00194A48">
      <w:pPr>
        <w:tabs>
          <w:tab w:val="left" w:pos="-1320"/>
          <w:tab w:val="left" w:pos="-720"/>
          <w:tab w:val="left" w:pos="-120"/>
          <w:tab w:val="left" w:pos="480"/>
          <w:tab w:val="left" w:pos="1080"/>
          <w:tab w:val="left" w:pos="1680"/>
          <w:tab w:val="left" w:pos="2280"/>
          <w:tab w:val="left" w:pos="2880"/>
          <w:tab w:val="left" w:pos="4680"/>
          <w:tab w:val="left" w:pos="5280"/>
          <w:tab w:val="left" w:pos="5880"/>
          <w:tab w:val="left" w:pos="6480"/>
          <w:tab w:val="left" w:pos="7080"/>
        </w:tabs>
        <w:rPr>
          <w:rFonts w:ascii="Times New Roman" w:hAnsi="Times New Roman"/>
          <w:sz w:val="24"/>
          <w:szCs w:val="24"/>
        </w:rPr>
      </w:pPr>
      <w:r w:rsidRPr="00127936">
        <w:rPr>
          <w:rFonts w:ascii="Times New Roman" w:hAnsi="Times New Roman"/>
          <w:sz w:val="24"/>
          <w:szCs w:val="24"/>
        </w:rPr>
        <w:t xml:space="preserve">A directory of certified minority and women-owned business enterprises is available from: </w:t>
      </w:r>
    </w:p>
    <w:p w14:paraId="0DA01CC3" w14:textId="77777777" w:rsidR="00194A48" w:rsidRPr="00127936" w:rsidRDefault="00194A48" w:rsidP="00194A48">
      <w:pPr>
        <w:tabs>
          <w:tab w:val="left" w:pos="-1320"/>
          <w:tab w:val="left" w:pos="-720"/>
          <w:tab w:val="left" w:pos="-120"/>
          <w:tab w:val="left" w:pos="480"/>
          <w:tab w:val="left" w:pos="1080"/>
          <w:tab w:val="left" w:pos="1680"/>
          <w:tab w:val="left" w:pos="2280"/>
          <w:tab w:val="left" w:pos="2880"/>
          <w:tab w:val="left" w:pos="4680"/>
          <w:tab w:val="left" w:pos="5280"/>
          <w:tab w:val="left" w:pos="5880"/>
          <w:tab w:val="left" w:pos="6480"/>
          <w:tab w:val="left" w:pos="7080"/>
        </w:tabs>
        <w:rPr>
          <w:rFonts w:ascii="Times New Roman" w:hAnsi="Times New Roman"/>
          <w:sz w:val="24"/>
          <w:szCs w:val="24"/>
        </w:rPr>
      </w:pPr>
    </w:p>
    <w:p w14:paraId="527C18EA" w14:textId="77777777" w:rsidR="00194A48" w:rsidRPr="00127936" w:rsidRDefault="00194A48" w:rsidP="00194A48">
      <w:pPr>
        <w:tabs>
          <w:tab w:val="left" w:pos="-1320"/>
          <w:tab w:val="left" w:pos="-720"/>
          <w:tab w:val="left" w:pos="-120"/>
          <w:tab w:val="left" w:pos="480"/>
          <w:tab w:val="left" w:pos="1080"/>
          <w:tab w:val="left" w:pos="1680"/>
          <w:tab w:val="left" w:pos="2280"/>
          <w:tab w:val="left" w:pos="2880"/>
          <w:tab w:val="left" w:pos="4680"/>
          <w:tab w:val="left" w:pos="5280"/>
          <w:tab w:val="left" w:pos="5880"/>
          <w:tab w:val="left" w:pos="6480"/>
          <w:tab w:val="left" w:pos="7080"/>
        </w:tabs>
        <w:ind w:left="720"/>
        <w:rPr>
          <w:rFonts w:ascii="Times New Roman" w:hAnsi="Times New Roman"/>
          <w:sz w:val="24"/>
          <w:szCs w:val="24"/>
        </w:rPr>
      </w:pPr>
      <w:r w:rsidRPr="00127936">
        <w:rPr>
          <w:rFonts w:ascii="Times New Roman" w:hAnsi="Times New Roman"/>
          <w:sz w:val="24"/>
          <w:szCs w:val="24"/>
        </w:rPr>
        <w:t xml:space="preserve">NYS Department of Economic Development </w:t>
      </w:r>
    </w:p>
    <w:p w14:paraId="7DD4AC0F" w14:textId="77777777" w:rsidR="00194A48" w:rsidRPr="00127936" w:rsidRDefault="00194A48" w:rsidP="00194A48">
      <w:pPr>
        <w:tabs>
          <w:tab w:val="left" w:pos="-1320"/>
          <w:tab w:val="left" w:pos="-720"/>
          <w:tab w:val="left" w:pos="-120"/>
          <w:tab w:val="left" w:pos="480"/>
          <w:tab w:val="left" w:pos="1080"/>
          <w:tab w:val="left" w:pos="1680"/>
          <w:tab w:val="left" w:pos="2280"/>
          <w:tab w:val="left" w:pos="2880"/>
          <w:tab w:val="left" w:pos="4680"/>
          <w:tab w:val="left" w:pos="5280"/>
          <w:tab w:val="left" w:pos="5880"/>
          <w:tab w:val="left" w:pos="6480"/>
          <w:tab w:val="left" w:pos="7080"/>
        </w:tabs>
        <w:ind w:left="720"/>
        <w:rPr>
          <w:rFonts w:ascii="Times New Roman" w:hAnsi="Times New Roman"/>
          <w:sz w:val="24"/>
          <w:szCs w:val="24"/>
        </w:rPr>
      </w:pPr>
      <w:r w:rsidRPr="00127936">
        <w:rPr>
          <w:rFonts w:ascii="Times New Roman" w:hAnsi="Times New Roman"/>
          <w:sz w:val="24"/>
          <w:szCs w:val="24"/>
        </w:rPr>
        <w:t xml:space="preserve">Division of Minority and Women’s Business Development </w:t>
      </w:r>
    </w:p>
    <w:p w14:paraId="62D9C098" w14:textId="77777777" w:rsidR="00194A48" w:rsidRPr="00127936" w:rsidRDefault="00194A48" w:rsidP="00194A48">
      <w:pPr>
        <w:tabs>
          <w:tab w:val="left" w:pos="-1320"/>
          <w:tab w:val="left" w:pos="-720"/>
          <w:tab w:val="left" w:pos="-120"/>
          <w:tab w:val="left" w:pos="480"/>
          <w:tab w:val="left" w:pos="1080"/>
          <w:tab w:val="left" w:pos="1680"/>
          <w:tab w:val="left" w:pos="2280"/>
          <w:tab w:val="left" w:pos="2880"/>
          <w:tab w:val="left" w:pos="4680"/>
          <w:tab w:val="left" w:pos="5280"/>
          <w:tab w:val="left" w:pos="5880"/>
          <w:tab w:val="left" w:pos="6480"/>
          <w:tab w:val="left" w:pos="7080"/>
        </w:tabs>
        <w:ind w:left="720"/>
        <w:rPr>
          <w:rFonts w:ascii="Times New Roman" w:hAnsi="Times New Roman"/>
          <w:sz w:val="24"/>
          <w:szCs w:val="24"/>
        </w:rPr>
      </w:pPr>
      <w:r w:rsidRPr="00127936">
        <w:rPr>
          <w:rFonts w:ascii="Times New Roman" w:hAnsi="Times New Roman"/>
          <w:sz w:val="24"/>
          <w:szCs w:val="24"/>
        </w:rPr>
        <w:t>625 Broadway</w:t>
      </w:r>
    </w:p>
    <w:p w14:paraId="56BE7EE1" w14:textId="77777777" w:rsidR="00194A48" w:rsidRPr="00127936" w:rsidRDefault="00194A48" w:rsidP="00194A48">
      <w:pPr>
        <w:tabs>
          <w:tab w:val="left" w:pos="-1320"/>
          <w:tab w:val="left" w:pos="-720"/>
          <w:tab w:val="left" w:pos="-120"/>
          <w:tab w:val="left" w:pos="480"/>
          <w:tab w:val="left" w:pos="1080"/>
          <w:tab w:val="left" w:pos="1680"/>
          <w:tab w:val="left" w:pos="2280"/>
          <w:tab w:val="left" w:pos="2880"/>
          <w:tab w:val="left" w:pos="4680"/>
          <w:tab w:val="left" w:pos="5280"/>
          <w:tab w:val="left" w:pos="5880"/>
          <w:tab w:val="left" w:pos="6480"/>
          <w:tab w:val="left" w:pos="7080"/>
        </w:tabs>
        <w:ind w:left="720"/>
        <w:rPr>
          <w:rFonts w:ascii="Times New Roman" w:hAnsi="Times New Roman"/>
          <w:sz w:val="24"/>
          <w:szCs w:val="24"/>
        </w:rPr>
      </w:pPr>
      <w:r w:rsidRPr="00127936">
        <w:rPr>
          <w:rFonts w:ascii="Times New Roman" w:hAnsi="Times New Roman"/>
          <w:sz w:val="24"/>
          <w:szCs w:val="24"/>
        </w:rPr>
        <w:t>Albany, New York 12207</w:t>
      </w:r>
    </w:p>
    <w:p w14:paraId="65165AA6" w14:textId="77777777" w:rsidR="00194A48" w:rsidRPr="00127936" w:rsidRDefault="00194A48" w:rsidP="00194A48">
      <w:pPr>
        <w:tabs>
          <w:tab w:val="left" w:pos="-1320"/>
          <w:tab w:val="left" w:pos="-720"/>
          <w:tab w:val="left" w:pos="-120"/>
          <w:tab w:val="left" w:pos="480"/>
          <w:tab w:val="left" w:pos="1080"/>
          <w:tab w:val="left" w:pos="1680"/>
          <w:tab w:val="left" w:pos="2280"/>
          <w:tab w:val="left" w:pos="2880"/>
          <w:tab w:val="left" w:pos="4680"/>
          <w:tab w:val="left" w:pos="5280"/>
          <w:tab w:val="left" w:pos="5880"/>
          <w:tab w:val="left" w:pos="6480"/>
          <w:tab w:val="left" w:pos="7080"/>
        </w:tabs>
        <w:ind w:left="720"/>
        <w:rPr>
          <w:rFonts w:ascii="Times New Roman" w:hAnsi="Times New Roman"/>
          <w:sz w:val="24"/>
          <w:szCs w:val="24"/>
        </w:rPr>
      </w:pPr>
      <w:r w:rsidRPr="00127936">
        <w:rPr>
          <w:rFonts w:ascii="Times New Roman" w:hAnsi="Times New Roman"/>
          <w:sz w:val="24"/>
          <w:szCs w:val="24"/>
        </w:rPr>
        <w:t>Telephone: 518-292-5200</w:t>
      </w:r>
    </w:p>
    <w:p w14:paraId="25A07523" w14:textId="77777777" w:rsidR="00194A48" w:rsidRPr="00127936" w:rsidRDefault="00194A48" w:rsidP="00194A48">
      <w:pPr>
        <w:tabs>
          <w:tab w:val="left" w:pos="-1320"/>
          <w:tab w:val="left" w:pos="-720"/>
          <w:tab w:val="left" w:pos="-120"/>
          <w:tab w:val="left" w:pos="480"/>
          <w:tab w:val="left" w:pos="1080"/>
          <w:tab w:val="left" w:pos="1680"/>
          <w:tab w:val="left" w:pos="2280"/>
          <w:tab w:val="left" w:pos="2880"/>
          <w:tab w:val="left" w:pos="4680"/>
          <w:tab w:val="left" w:pos="5280"/>
          <w:tab w:val="left" w:pos="5880"/>
          <w:tab w:val="left" w:pos="6480"/>
          <w:tab w:val="left" w:pos="7080"/>
        </w:tabs>
        <w:ind w:left="720"/>
        <w:rPr>
          <w:rFonts w:ascii="Times New Roman" w:hAnsi="Times New Roman"/>
          <w:sz w:val="24"/>
          <w:szCs w:val="24"/>
        </w:rPr>
      </w:pPr>
      <w:r w:rsidRPr="00127936">
        <w:rPr>
          <w:rFonts w:ascii="Times New Roman" w:hAnsi="Times New Roman"/>
          <w:sz w:val="24"/>
          <w:szCs w:val="24"/>
        </w:rPr>
        <w:t xml:space="preserve">Fax: 518-292-5803 </w:t>
      </w:r>
    </w:p>
    <w:p w14:paraId="17BA8999" w14:textId="77777777" w:rsidR="00194A48" w:rsidRPr="00127936" w:rsidRDefault="00BE7C06" w:rsidP="00194A48">
      <w:pPr>
        <w:tabs>
          <w:tab w:val="left" w:pos="-1320"/>
          <w:tab w:val="left" w:pos="-720"/>
          <w:tab w:val="left" w:pos="-120"/>
          <w:tab w:val="left" w:pos="480"/>
          <w:tab w:val="left" w:pos="1080"/>
          <w:tab w:val="left" w:pos="1680"/>
          <w:tab w:val="left" w:pos="2280"/>
          <w:tab w:val="left" w:pos="2880"/>
          <w:tab w:val="left" w:pos="4680"/>
          <w:tab w:val="left" w:pos="5280"/>
          <w:tab w:val="left" w:pos="5880"/>
          <w:tab w:val="left" w:pos="6480"/>
          <w:tab w:val="left" w:pos="7080"/>
        </w:tabs>
        <w:ind w:left="720"/>
        <w:rPr>
          <w:rFonts w:ascii="Times New Roman" w:hAnsi="Times New Roman"/>
          <w:sz w:val="24"/>
          <w:szCs w:val="24"/>
        </w:rPr>
      </w:pPr>
      <w:hyperlink r:id="rId26" w:history="1">
        <w:r w:rsidR="00194A48" w:rsidRPr="00127936">
          <w:rPr>
            <w:rStyle w:val="Hyperlink"/>
            <w:rFonts w:ascii="Times New Roman" w:hAnsi="Times New Roman"/>
            <w:sz w:val="24"/>
            <w:szCs w:val="24"/>
          </w:rPr>
          <w:t>http://www.empire.state.ny.us</w:t>
        </w:r>
      </w:hyperlink>
      <w:r w:rsidR="00194A48" w:rsidRPr="00127936">
        <w:rPr>
          <w:rFonts w:ascii="Times New Roman" w:hAnsi="Times New Roman"/>
          <w:sz w:val="24"/>
          <w:szCs w:val="24"/>
        </w:rPr>
        <w:t xml:space="preserve"> </w:t>
      </w:r>
    </w:p>
    <w:p w14:paraId="6A3D69CD" w14:textId="77777777" w:rsidR="00194A48" w:rsidRPr="00127936" w:rsidRDefault="00194A48" w:rsidP="00194A48">
      <w:pPr>
        <w:tabs>
          <w:tab w:val="left" w:pos="-1320"/>
          <w:tab w:val="left" w:pos="-720"/>
          <w:tab w:val="left" w:pos="-120"/>
          <w:tab w:val="left" w:pos="480"/>
          <w:tab w:val="left" w:pos="1080"/>
          <w:tab w:val="left" w:pos="1680"/>
          <w:tab w:val="left" w:pos="2280"/>
          <w:tab w:val="left" w:pos="2880"/>
          <w:tab w:val="left" w:pos="4680"/>
          <w:tab w:val="left" w:pos="5280"/>
          <w:tab w:val="left" w:pos="5880"/>
          <w:tab w:val="left" w:pos="6480"/>
          <w:tab w:val="left" w:pos="7080"/>
        </w:tabs>
        <w:rPr>
          <w:rFonts w:ascii="Times New Roman" w:hAnsi="Times New Roman"/>
          <w:sz w:val="24"/>
          <w:szCs w:val="24"/>
        </w:rPr>
      </w:pPr>
    </w:p>
    <w:p w14:paraId="5110D8A7" w14:textId="77777777" w:rsidR="00194A48" w:rsidRPr="00127936" w:rsidRDefault="00194A48" w:rsidP="00194A48">
      <w:pPr>
        <w:tabs>
          <w:tab w:val="left" w:pos="-1320"/>
          <w:tab w:val="left" w:pos="-720"/>
          <w:tab w:val="left" w:pos="-120"/>
          <w:tab w:val="left" w:pos="480"/>
          <w:tab w:val="left" w:pos="1080"/>
          <w:tab w:val="left" w:pos="1680"/>
          <w:tab w:val="left" w:pos="2280"/>
          <w:tab w:val="left" w:pos="2880"/>
          <w:tab w:val="left" w:pos="4680"/>
          <w:tab w:val="left" w:pos="5280"/>
          <w:tab w:val="left" w:pos="5880"/>
          <w:tab w:val="left" w:pos="6480"/>
          <w:tab w:val="left" w:pos="7080"/>
        </w:tabs>
        <w:rPr>
          <w:rFonts w:ascii="Times New Roman" w:hAnsi="Times New Roman"/>
          <w:sz w:val="24"/>
          <w:szCs w:val="24"/>
        </w:rPr>
      </w:pPr>
      <w:r w:rsidRPr="00127936">
        <w:rPr>
          <w:rFonts w:ascii="Times New Roman" w:hAnsi="Times New Roman"/>
          <w:sz w:val="24"/>
          <w:szCs w:val="24"/>
        </w:rPr>
        <w:t xml:space="preserve">The Omnibus Procurement Act of 1992 requires that by signing this Agreement, Contractors certify that whenever the total amount is greater than $1 million: </w:t>
      </w:r>
    </w:p>
    <w:p w14:paraId="0E547030" w14:textId="77777777" w:rsidR="00194A48" w:rsidRPr="00127936" w:rsidRDefault="00194A48" w:rsidP="00194A48">
      <w:pPr>
        <w:tabs>
          <w:tab w:val="left" w:pos="-1320"/>
          <w:tab w:val="left" w:pos="-720"/>
          <w:tab w:val="left" w:pos="-120"/>
          <w:tab w:val="left" w:pos="480"/>
          <w:tab w:val="left" w:pos="1080"/>
          <w:tab w:val="left" w:pos="1680"/>
          <w:tab w:val="left" w:pos="2280"/>
          <w:tab w:val="left" w:pos="2880"/>
          <w:tab w:val="left" w:pos="4680"/>
          <w:tab w:val="left" w:pos="5280"/>
          <w:tab w:val="left" w:pos="5880"/>
          <w:tab w:val="left" w:pos="6480"/>
          <w:tab w:val="left" w:pos="7080"/>
        </w:tabs>
        <w:rPr>
          <w:rFonts w:ascii="Times New Roman" w:hAnsi="Times New Roman"/>
          <w:sz w:val="24"/>
          <w:szCs w:val="24"/>
        </w:rPr>
      </w:pPr>
    </w:p>
    <w:p w14:paraId="58609C08" w14:textId="77777777" w:rsidR="00194A48" w:rsidRPr="00127936" w:rsidRDefault="00194A48" w:rsidP="00194A48">
      <w:pPr>
        <w:tabs>
          <w:tab w:val="left" w:pos="-1320"/>
          <w:tab w:val="left" w:pos="-720"/>
          <w:tab w:val="left" w:pos="-120"/>
          <w:tab w:val="left" w:pos="480"/>
          <w:tab w:val="left" w:pos="1080"/>
          <w:tab w:val="left" w:pos="1680"/>
          <w:tab w:val="left" w:pos="2280"/>
          <w:tab w:val="left" w:pos="2880"/>
          <w:tab w:val="left" w:pos="4680"/>
          <w:tab w:val="left" w:pos="5280"/>
          <w:tab w:val="left" w:pos="5880"/>
          <w:tab w:val="left" w:pos="6480"/>
          <w:tab w:val="left" w:pos="7080"/>
        </w:tabs>
        <w:rPr>
          <w:rFonts w:ascii="Times New Roman" w:hAnsi="Times New Roman"/>
          <w:sz w:val="24"/>
          <w:szCs w:val="24"/>
        </w:rPr>
      </w:pPr>
      <w:r w:rsidRPr="00127936">
        <w:rPr>
          <w:rFonts w:ascii="Times New Roman" w:hAnsi="Times New Roman"/>
          <w:sz w:val="24"/>
          <w:szCs w:val="24"/>
        </w:rPr>
        <w:tab/>
        <w:t xml:space="preserve">(a) The Contractor has made reasonable efforts to encourage the participation of New York State Business Enterprises as suppliers and subcontractors, including certified minority and women-owned business enterprises, on this project, and has retained the documentation of these efforts to be provided upon request to the </w:t>
      </w:r>
      <w:proofErr w:type="gramStart"/>
      <w:r w:rsidRPr="00127936">
        <w:rPr>
          <w:rFonts w:ascii="Times New Roman" w:hAnsi="Times New Roman"/>
          <w:sz w:val="24"/>
          <w:szCs w:val="24"/>
        </w:rPr>
        <w:t>State;</w:t>
      </w:r>
      <w:proofErr w:type="gramEnd"/>
      <w:r w:rsidRPr="00127936">
        <w:rPr>
          <w:rFonts w:ascii="Times New Roman" w:hAnsi="Times New Roman"/>
          <w:sz w:val="24"/>
          <w:szCs w:val="24"/>
        </w:rPr>
        <w:t xml:space="preserve"> </w:t>
      </w:r>
    </w:p>
    <w:p w14:paraId="0D4EBA66" w14:textId="77777777" w:rsidR="00194A48" w:rsidRPr="00127936" w:rsidRDefault="00194A48" w:rsidP="00194A48">
      <w:pPr>
        <w:tabs>
          <w:tab w:val="left" w:pos="-1320"/>
          <w:tab w:val="left" w:pos="-720"/>
          <w:tab w:val="left" w:pos="-120"/>
          <w:tab w:val="left" w:pos="480"/>
          <w:tab w:val="left" w:pos="1080"/>
          <w:tab w:val="left" w:pos="1680"/>
          <w:tab w:val="left" w:pos="2280"/>
          <w:tab w:val="left" w:pos="2880"/>
          <w:tab w:val="left" w:pos="4680"/>
          <w:tab w:val="left" w:pos="5280"/>
          <w:tab w:val="left" w:pos="5880"/>
          <w:tab w:val="left" w:pos="6480"/>
          <w:tab w:val="left" w:pos="7080"/>
        </w:tabs>
        <w:rPr>
          <w:rFonts w:ascii="Times New Roman" w:hAnsi="Times New Roman"/>
          <w:sz w:val="24"/>
          <w:szCs w:val="24"/>
        </w:rPr>
      </w:pPr>
    </w:p>
    <w:p w14:paraId="20518637" w14:textId="77777777" w:rsidR="00194A48" w:rsidRPr="00127936" w:rsidRDefault="00194A48" w:rsidP="00194A48">
      <w:pPr>
        <w:tabs>
          <w:tab w:val="left" w:pos="-1320"/>
          <w:tab w:val="left" w:pos="-720"/>
          <w:tab w:val="left" w:pos="-120"/>
          <w:tab w:val="left" w:pos="480"/>
          <w:tab w:val="left" w:pos="1080"/>
          <w:tab w:val="left" w:pos="1680"/>
          <w:tab w:val="left" w:pos="2280"/>
          <w:tab w:val="left" w:pos="2880"/>
          <w:tab w:val="left" w:pos="4680"/>
          <w:tab w:val="left" w:pos="5280"/>
          <w:tab w:val="left" w:pos="5880"/>
          <w:tab w:val="left" w:pos="6480"/>
          <w:tab w:val="left" w:pos="7080"/>
        </w:tabs>
        <w:rPr>
          <w:rFonts w:ascii="Times New Roman" w:hAnsi="Times New Roman"/>
          <w:sz w:val="24"/>
          <w:szCs w:val="24"/>
        </w:rPr>
      </w:pPr>
      <w:r w:rsidRPr="00127936">
        <w:rPr>
          <w:rFonts w:ascii="Times New Roman" w:hAnsi="Times New Roman"/>
          <w:sz w:val="24"/>
          <w:szCs w:val="24"/>
        </w:rPr>
        <w:tab/>
        <w:t xml:space="preserve">(b) The Contractor has complied with the Federal Equal Opportunity Act of 1972 (P.L. 92-261), as </w:t>
      </w:r>
      <w:proofErr w:type="gramStart"/>
      <w:r w:rsidRPr="00127936">
        <w:rPr>
          <w:rFonts w:ascii="Times New Roman" w:hAnsi="Times New Roman"/>
          <w:sz w:val="24"/>
          <w:szCs w:val="24"/>
        </w:rPr>
        <w:t>amended;</w:t>
      </w:r>
      <w:proofErr w:type="gramEnd"/>
      <w:r w:rsidRPr="00127936">
        <w:rPr>
          <w:rFonts w:ascii="Times New Roman" w:hAnsi="Times New Roman"/>
          <w:sz w:val="24"/>
          <w:szCs w:val="24"/>
        </w:rPr>
        <w:t xml:space="preserve"> </w:t>
      </w:r>
    </w:p>
    <w:p w14:paraId="7296B76E" w14:textId="77777777" w:rsidR="00194A48" w:rsidRPr="00127936" w:rsidRDefault="00194A48" w:rsidP="00194A48">
      <w:pPr>
        <w:tabs>
          <w:tab w:val="left" w:pos="-1320"/>
          <w:tab w:val="left" w:pos="-720"/>
          <w:tab w:val="left" w:pos="-120"/>
          <w:tab w:val="left" w:pos="480"/>
          <w:tab w:val="left" w:pos="1080"/>
          <w:tab w:val="left" w:pos="1680"/>
          <w:tab w:val="left" w:pos="2280"/>
          <w:tab w:val="left" w:pos="2880"/>
          <w:tab w:val="left" w:pos="4680"/>
          <w:tab w:val="left" w:pos="5280"/>
          <w:tab w:val="left" w:pos="5880"/>
          <w:tab w:val="left" w:pos="6480"/>
          <w:tab w:val="left" w:pos="7080"/>
        </w:tabs>
        <w:rPr>
          <w:rFonts w:ascii="Times New Roman" w:hAnsi="Times New Roman"/>
          <w:sz w:val="24"/>
          <w:szCs w:val="24"/>
        </w:rPr>
      </w:pPr>
    </w:p>
    <w:p w14:paraId="1B07F3CB" w14:textId="77777777" w:rsidR="00194A48" w:rsidRPr="00127936" w:rsidRDefault="00194A48" w:rsidP="00194A48">
      <w:pPr>
        <w:tabs>
          <w:tab w:val="left" w:pos="-1320"/>
          <w:tab w:val="left" w:pos="-720"/>
          <w:tab w:val="left" w:pos="-120"/>
          <w:tab w:val="left" w:pos="480"/>
          <w:tab w:val="left" w:pos="1080"/>
          <w:tab w:val="left" w:pos="1680"/>
          <w:tab w:val="left" w:pos="2280"/>
          <w:tab w:val="left" w:pos="2880"/>
          <w:tab w:val="left" w:pos="4680"/>
          <w:tab w:val="left" w:pos="5280"/>
          <w:tab w:val="left" w:pos="5880"/>
          <w:tab w:val="left" w:pos="6480"/>
          <w:tab w:val="left" w:pos="7080"/>
        </w:tabs>
        <w:rPr>
          <w:rFonts w:ascii="Times New Roman" w:hAnsi="Times New Roman"/>
          <w:sz w:val="24"/>
          <w:szCs w:val="24"/>
        </w:rPr>
      </w:pPr>
      <w:r w:rsidRPr="00127936">
        <w:rPr>
          <w:rFonts w:ascii="Times New Roman" w:hAnsi="Times New Roman"/>
          <w:sz w:val="24"/>
          <w:szCs w:val="24"/>
        </w:rPr>
        <w:lastRenderedPageBreak/>
        <w:tab/>
        <w:t xml:space="preserve">(c) The Contractor agrees to make reasonable efforts to provide notification to New York State residents of employment opportunities on this project through listing any such positions with the Job Service Division of the New York State Department of Labor, or providing such notification in such manner as is consistent with existing collective bargaining contracts or agreements. The Contractor agrees to document these efforts and to provide said documentation to the State upon request; and </w:t>
      </w:r>
    </w:p>
    <w:p w14:paraId="1B207DE7" w14:textId="77777777" w:rsidR="00194A48" w:rsidRPr="00127936" w:rsidRDefault="00194A48" w:rsidP="00194A48">
      <w:pPr>
        <w:tabs>
          <w:tab w:val="left" w:pos="-1320"/>
          <w:tab w:val="left" w:pos="-720"/>
          <w:tab w:val="left" w:pos="-120"/>
          <w:tab w:val="left" w:pos="480"/>
          <w:tab w:val="left" w:pos="1080"/>
          <w:tab w:val="left" w:pos="1680"/>
          <w:tab w:val="left" w:pos="2280"/>
          <w:tab w:val="left" w:pos="2880"/>
          <w:tab w:val="left" w:pos="4680"/>
          <w:tab w:val="left" w:pos="5280"/>
          <w:tab w:val="left" w:pos="5880"/>
          <w:tab w:val="left" w:pos="6480"/>
          <w:tab w:val="left" w:pos="7080"/>
        </w:tabs>
        <w:rPr>
          <w:rFonts w:ascii="Times New Roman" w:hAnsi="Times New Roman"/>
          <w:sz w:val="24"/>
          <w:szCs w:val="24"/>
        </w:rPr>
      </w:pPr>
    </w:p>
    <w:p w14:paraId="488AC183" w14:textId="77777777" w:rsidR="00194A48" w:rsidRPr="00127936" w:rsidRDefault="00194A48" w:rsidP="00194A48">
      <w:pPr>
        <w:tabs>
          <w:tab w:val="left" w:pos="-1320"/>
          <w:tab w:val="left" w:pos="-720"/>
          <w:tab w:val="left" w:pos="-120"/>
          <w:tab w:val="left" w:pos="480"/>
          <w:tab w:val="left" w:pos="1080"/>
          <w:tab w:val="left" w:pos="1680"/>
          <w:tab w:val="left" w:pos="2280"/>
          <w:tab w:val="left" w:pos="2880"/>
          <w:tab w:val="left" w:pos="4680"/>
          <w:tab w:val="left" w:pos="5280"/>
          <w:tab w:val="left" w:pos="5880"/>
          <w:tab w:val="left" w:pos="6480"/>
          <w:tab w:val="left" w:pos="7080"/>
        </w:tabs>
        <w:rPr>
          <w:rFonts w:ascii="Times New Roman" w:hAnsi="Times New Roman"/>
          <w:sz w:val="24"/>
          <w:szCs w:val="24"/>
        </w:rPr>
      </w:pPr>
      <w:r w:rsidRPr="00127936">
        <w:rPr>
          <w:rFonts w:ascii="Times New Roman" w:hAnsi="Times New Roman"/>
          <w:sz w:val="24"/>
          <w:szCs w:val="24"/>
        </w:rPr>
        <w:tab/>
        <w:t xml:space="preserve">(d) The Contractor acknowledges notice that the State may seek to obtain offset credits from foreign countries </w:t>
      </w:r>
      <w:proofErr w:type="gramStart"/>
      <w:r w:rsidRPr="00127936">
        <w:rPr>
          <w:rFonts w:ascii="Times New Roman" w:hAnsi="Times New Roman"/>
          <w:sz w:val="24"/>
          <w:szCs w:val="24"/>
        </w:rPr>
        <w:t>as a result of</w:t>
      </w:r>
      <w:proofErr w:type="gramEnd"/>
      <w:r w:rsidRPr="00127936">
        <w:rPr>
          <w:rFonts w:ascii="Times New Roman" w:hAnsi="Times New Roman"/>
          <w:sz w:val="24"/>
          <w:szCs w:val="24"/>
        </w:rPr>
        <w:t xml:space="preserve"> this contract and agrees to cooperate with the State in these efforts.</w:t>
      </w:r>
    </w:p>
    <w:p w14:paraId="0E2E9A15" w14:textId="77777777" w:rsidR="00194A48" w:rsidRPr="00127936" w:rsidRDefault="00194A48" w:rsidP="00194A48">
      <w:pPr>
        <w:tabs>
          <w:tab w:val="left" w:pos="-1320"/>
          <w:tab w:val="left" w:pos="-720"/>
          <w:tab w:val="left" w:pos="-120"/>
          <w:tab w:val="left" w:pos="480"/>
          <w:tab w:val="left" w:pos="1080"/>
          <w:tab w:val="left" w:pos="1680"/>
          <w:tab w:val="left" w:pos="2280"/>
          <w:tab w:val="left" w:pos="2880"/>
          <w:tab w:val="left" w:pos="4680"/>
          <w:tab w:val="left" w:pos="5280"/>
          <w:tab w:val="left" w:pos="5880"/>
          <w:tab w:val="left" w:pos="6480"/>
          <w:tab w:val="left" w:pos="7080"/>
        </w:tabs>
        <w:rPr>
          <w:rFonts w:ascii="Times New Roman" w:hAnsi="Times New Roman"/>
          <w:sz w:val="24"/>
          <w:szCs w:val="24"/>
        </w:rPr>
      </w:pPr>
    </w:p>
    <w:p w14:paraId="2CD9C2CA" w14:textId="77777777" w:rsidR="00194A48" w:rsidRPr="00127936" w:rsidRDefault="00194A48" w:rsidP="00194A48">
      <w:pPr>
        <w:tabs>
          <w:tab w:val="left" w:pos="-1320"/>
          <w:tab w:val="left" w:pos="-720"/>
          <w:tab w:val="left" w:pos="-120"/>
          <w:tab w:val="left" w:pos="480"/>
          <w:tab w:val="left" w:pos="1080"/>
          <w:tab w:val="left" w:pos="1680"/>
          <w:tab w:val="left" w:pos="2280"/>
          <w:tab w:val="left" w:pos="2880"/>
          <w:tab w:val="left" w:pos="4680"/>
          <w:tab w:val="left" w:pos="5280"/>
          <w:tab w:val="left" w:pos="5880"/>
          <w:tab w:val="left" w:pos="6480"/>
          <w:tab w:val="left" w:pos="7080"/>
        </w:tabs>
        <w:rPr>
          <w:rFonts w:ascii="Times New Roman" w:hAnsi="Times New Roman"/>
          <w:sz w:val="24"/>
          <w:szCs w:val="24"/>
        </w:rPr>
      </w:pPr>
      <w:r w:rsidRPr="00127936">
        <w:rPr>
          <w:rFonts w:ascii="Times New Roman" w:hAnsi="Times New Roman"/>
          <w:sz w:val="24"/>
          <w:szCs w:val="24"/>
        </w:rPr>
        <w:tab/>
        <w:t xml:space="preserve">16.  </w:t>
      </w:r>
      <w:r w:rsidRPr="00127936">
        <w:rPr>
          <w:rFonts w:ascii="Times New Roman" w:hAnsi="Times New Roman"/>
          <w:bCs/>
          <w:sz w:val="24"/>
          <w:szCs w:val="24"/>
          <w:u w:val="single"/>
        </w:rPr>
        <w:t>RECIPROCITY AND SANCTIONS PROVISIONS</w:t>
      </w:r>
      <w:r w:rsidRPr="00127936">
        <w:rPr>
          <w:rFonts w:ascii="Times New Roman" w:hAnsi="Times New Roman"/>
          <w:bCs/>
          <w:sz w:val="24"/>
          <w:szCs w:val="24"/>
        </w:rPr>
        <w:t xml:space="preserve">. </w:t>
      </w:r>
      <w:r w:rsidRPr="00127936">
        <w:rPr>
          <w:rFonts w:ascii="Times New Roman" w:hAnsi="Times New Roman"/>
          <w:sz w:val="24"/>
          <w:szCs w:val="24"/>
        </w:rPr>
        <w:t xml:space="preserve"> Bidders are hereby notified that if their principal place of business is located in a country, nation, province, state or political subdivision that penalizes New York State vendors, and if the goods or services they offer will be substantially produced or performed outside New York State, the Omnibus Procurement Act 1994 and 2000 amendments (Chapter 684 and Chapter 383, respectively) require that they be denied contracts which they would otherwise obtain. NOTE: As of May 15, 2002, the list of discriminatory jurisdictions subject to this provision includes the states of South Carolina, Alaska, West Virginia, Wyoming, </w:t>
      </w:r>
      <w:proofErr w:type="gramStart"/>
      <w:r w:rsidRPr="00127936">
        <w:rPr>
          <w:rFonts w:ascii="Times New Roman" w:hAnsi="Times New Roman"/>
          <w:sz w:val="24"/>
          <w:szCs w:val="24"/>
        </w:rPr>
        <w:t>Louisiana</w:t>
      </w:r>
      <w:proofErr w:type="gramEnd"/>
      <w:r w:rsidRPr="00127936">
        <w:rPr>
          <w:rFonts w:ascii="Times New Roman" w:hAnsi="Times New Roman"/>
          <w:sz w:val="24"/>
          <w:szCs w:val="24"/>
        </w:rPr>
        <w:t xml:space="preserve"> and Hawaii.  Contact NYS Department of Economic Development for a current list of jurisdictions subject to this provision.</w:t>
      </w:r>
    </w:p>
    <w:p w14:paraId="39128AD6" w14:textId="77777777" w:rsidR="00194A48" w:rsidRPr="00127936" w:rsidRDefault="00194A48" w:rsidP="00194A48">
      <w:pPr>
        <w:tabs>
          <w:tab w:val="left" w:pos="-1320"/>
          <w:tab w:val="left" w:pos="-720"/>
          <w:tab w:val="left" w:pos="-120"/>
          <w:tab w:val="left" w:pos="480"/>
          <w:tab w:val="left" w:pos="1080"/>
          <w:tab w:val="left" w:pos="1680"/>
          <w:tab w:val="left" w:pos="2280"/>
          <w:tab w:val="left" w:pos="2880"/>
          <w:tab w:val="left" w:pos="4680"/>
          <w:tab w:val="left" w:pos="5280"/>
          <w:tab w:val="left" w:pos="5880"/>
          <w:tab w:val="left" w:pos="6480"/>
          <w:tab w:val="left" w:pos="7080"/>
        </w:tabs>
        <w:rPr>
          <w:rFonts w:ascii="Times New Roman" w:hAnsi="Times New Roman"/>
          <w:sz w:val="24"/>
          <w:szCs w:val="24"/>
        </w:rPr>
      </w:pPr>
    </w:p>
    <w:p w14:paraId="17650A36" w14:textId="77777777" w:rsidR="00194A48" w:rsidRPr="00127936" w:rsidRDefault="00194A48" w:rsidP="00194A48">
      <w:pPr>
        <w:tabs>
          <w:tab w:val="left" w:pos="-1320"/>
          <w:tab w:val="left" w:pos="-720"/>
          <w:tab w:val="left" w:pos="-120"/>
          <w:tab w:val="left" w:pos="480"/>
          <w:tab w:val="left" w:pos="1080"/>
          <w:tab w:val="left" w:pos="1680"/>
          <w:tab w:val="left" w:pos="2280"/>
          <w:tab w:val="left" w:pos="2880"/>
          <w:tab w:val="left" w:pos="4680"/>
          <w:tab w:val="left" w:pos="5280"/>
          <w:tab w:val="left" w:pos="5880"/>
          <w:tab w:val="left" w:pos="6480"/>
          <w:tab w:val="left" w:pos="7080"/>
        </w:tabs>
        <w:rPr>
          <w:rFonts w:ascii="Times New Roman" w:hAnsi="Times New Roman"/>
          <w:sz w:val="24"/>
          <w:szCs w:val="24"/>
        </w:rPr>
      </w:pPr>
      <w:r w:rsidRPr="00127936">
        <w:rPr>
          <w:rFonts w:ascii="Times New Roman" w:hAnsi="Times New Roman"/>
          <w:sz w:val="24"/>
          <w:szCs w:val="24"/>
        </w:rPr>
        <w:tab/>
        <w:t xml:space="preserve">17.  </w:t>
      </w:r>
      <w:r w:rsidRPr="00127936">
        <w:rPr>
          <w:rFonts w:ascii="Times New Roman" w:hAnsi="Times New Roman"/>
          <w:sz w:val="24"/>
          <w:szCs w:val="24"/>
          <w:u w:val="single"/>
        </w:rPr>
        <w:t>C</w:t>
      </w:r>
      <w:r w:rsidRPr="00127936">
        <w:rPr>
          <w:rFonts w:ascii="Times New Roman" w:hAnsi="Times New Roman"/>
          <w:bCs/>
          <w:sz w:val="24"/>
          <w:szCs w:val="24"/>
          <w:u w:val="single"/>
        </w:rPr>
        <w:t>OMPLIANCE WITH NEW YORK STATE INFORMATION SECURITY BREACH AND NOTIFICATION ACT</w:t>
      </w:r>
      <w:r w:rsidRPr="00127936">
        <w:rPr>
          <w:rFonts w:ascii="Times New Roman" w:hAnsi="Times New Roman"/>
          <w:bCs/>
          <w:sz w:val="24"/>
          <w:szCs w:val="24"/>
        </w:rPr>
        <w:t>.</w:t>
      </w:r>
      <w:r w:rsidRPr="00127936">
        <w:rPr>
          <w:rFonts w:ascii="Times New Roman" w:hAnsi="Times New Roman"/>
          <w:b/>
          <w:bCs/>
          <w:sz w:val="24"/>
          <w:szCs w:val="24"/>
        </w:rPr>
        <w:t xml:space="preserve"> </w:t>
      </w:r>
      <w:r w:rsidRPr="00127936">
        <w:rPr>
          <w:rFonts w:ascii="Times New Roman" w:hAnsi="Times New Roman"/>
          <w:sz w:val="24"/>
          <w:szCs w:val="24"/>
        </w:rPr>
        <w:t>Contractor shall comply with the provisions of the New York State Information Security Breach and Notification Act (General Business Law Section 899-aa; State Technology Law Section 208).</w:t>
      </w:r>
    </w:p>
    <w:p w14:paraId="1A45849F" w14:textId="77777777" w:rsidR="00194A48" w:rsidRPr="00127936" w:rsidRDefault="00194A48" w:rsidP="00194A48">
      <w:pPr>
        <w:tabs>
          <w:tab w:val="left" w:pos="-1320"/>
          <w:tab w:val="left" w:pos="-720"/>
          <w:tab w:val="left" w:pos="-120"/>
          <w:tab w:val="left" w:pos="480"/>
          <w:tab w:val="left" w:pos="1080"/>
          <w:tab w:val="left" w:pos="1680"/>
          <w:tab w:val="left" w:pos="2280"/>
          <w:tab w:val="left" w:pos="2880"/>
          <w:tab w:val="left" w:pos="4680"/>
          <w:tab w:val="left" w:pos="5280"/>
          <w:tab w:val="left" w:pos="5880"/>
          <w:tab w:val="left" w:pos="6480"/>
          <w:tab w:val="left" w:pos="7080"/>
        </w:tabs>
        <w:rPr>
          <w:rFonts w:ascii="Times New Roman" w:hAnsi="Times New Roman"/>
          <w:sz w:val="24"/>
          <w:szCs w:val="24"/>
        </w:rPr>
      </w:pPr>
    </w:p>
    <w:p w14:paraId="77FD9AC7" w14:textId="77777777" w:rsidR="00194A48" w:rsidRPr="00127936" w:rsidRDefault="00194A48" w:rsidP="00194A48">
      <w:pPr>
        <w:tabs>
          <w:tab w:val="left" w:pos="-1320"/>
          <w:tab w:val="left" w:pos="-720"/>
          <w:tab w:val="left" w:pos="-120"/>
          <w:tab w:val="left" w:pos="480"/>
          <w:tab w:val="left" w:pos="1080"/>
          <w:tab w:val="left" w:pos="1680"/>
          <w:tab w:val="left" w:pos="2280"/>
          <w:tab w:val="left" w:pos="2880"/>
          <w:tab w:val="left" w:pos="4680"/>
          <w:tab w:val="left" w:pos="5280"/>
          <w:tab w:val="left" w:pos="5880"/>
          <w:tab w:val="left" w:pos="6480"/>
          <w:tab w:val="left" w:pos="7080"/>
        </w:tabs>
        <w:rPr>
          <w:rFonts w:ascii="Times New Roman" w:hAnsi="Times New Roman"/>
          <w:sz w:val="24"/>
          <w:szCs w:val="24"/>
        </w:rPr>
      </w:pPr>
      <w:r w:rsidRPr="00127936">
        <w:rPr>
          <w:rFonts w:ascii="Times New Roman" w:hAnsi="Times New Roman"/>
          <w:sz w:val="24"/>
          <w:szCs w:val="24"/>
        </w:rPr>
        <w:tab/>
        <w:t xml:space="preserve">18.  </w:t>
      </w:r>
      <w:r w:rsidRPr="00127936">
        <w:rPr>
          <w:rFonts w:ascii="Times New Roman" w:hAnsi="Times New Roman"/>
          <w:bCs/>
          <w:sz w:val="24"/>
          <w:szCs w:val="24"/>
          <w:u w:val="single"/>
        </w:rPr>
        <w:t>PROCUREMENT LOBBYING</w:t>
      </w:r>
      <w:r w:rsidRPr="00127936">
        <w:rPr>
          <w:rFonts w:ascii="Times New Roman" w:hAnsi="Times New Roman"/>
          <w:bCs/>
          <w:sz w:val="24"/>
          <w:szCs w:val="24"/>
        </w:rPr>
        <w:t xml:space="preserve">.  To the extent this Agreement is a “procurement contract” as defined by </w:t>
      </w:r>
      <w:r w:rsidRPr="00127936">
        <w:rPr>
          <w:rFonts w:ascii="Times New Roman" w:hAnsi="Times New Roman"/>
          <w:sz w:val="24"/>
          <w:szCs w:val="24"/>
        </w:rPr>
        <w:t xml:space="preserve">State Finance Law Sections 139-j and 139-k, by signing this Agreement the Contractor certifies and affirms that all disclosures made in accordance with State Finance Law Sections 139-j and 139-k are complete, </w:t>
      </w:r>
      <w:proofErr w:type="gramStart"/>
      <w:r w:rsidRPr="00127936">
        <w:rPr>
          <w:rFonts w:ascii="Times New Roman" w:hAnsi="Times New Roman"/>
          <w:sz w:val="24"/>
          <w:szCs w:val="24"/>
        </w:rPr>
        <w:t>true</w:t>
      </w:r>
      <w:proofErr w:type="gramEnd"/>
      <w:r w:rsidRPr="00127936">
        <w:rPr>
          <w:rFonts w:ascii="Times New Roman" w:hAnsi="Times New Roman"/>
          <w:sz w:val="24"/>
          <w:szCs w:val="24"/>
        </w:rPr>
        <w:t xml:space="preserve"> and accurate. In the event such certification is found to be intentionally false or intentionally incomplete, NYSERDA may terminate the agreement by providing written notification to the Contractor in accordance with the terms of the agreement.</w:t>
      </w:r>
    </w:p>
    <w:p w14:paraId="5727CE62" w14:textId="77777777" w:rsidR="00194A48" w:rsidRPr="00127936" w:rsidRDefault="00194A48" w:rsidP="00194A48">
      <w:pPr>
        <w:numPr>
          <w:ilvl w:val="12"/>
          <w:numId w:val="0"/>
        </w:numPr>
        <w:tabs>
          <w:tab w:val="left" w:pos="-1320"/>
          <w:tab w:val="left" w:pos="-720"/>
          <w:tab w:val="left" w:pos="-120"/>
          <w:tab w:val="left" w:pos="0"/>
          <w:tab w:val="left" w:pos="480"/>
          <w:tab w:val="left" w:pos="1080"/>
          <w:tab w:val="left" w:pos="1680"/>
          <w:tab w:val="left" w:pos="2280"/>
          <w:tab w:val="left" w:pos="2880"/>
          <w:tab w:val="left" w:pos="4680"/>
          <w:tab w:val="left" w:pos="5280"/>
          <w:tab w:val="left" w:pos="5880"/>
          <w:tab w:val="left" w:pos="6480"/>
          <w:tab w:val="left" w:pos="7080"/>
          <w:tab w:val="left" w:pos="7200"/>
          <w:tab w:val="left" w:pos="7920"/>
          <w:tab w:val="left" w:pos="8640"/>
        </w:tabs>
        <w:rPr>
          <w:rFonts w:ascii="Times New Roman" w:hAnsi="Times New Roman"/>
          <w:sz w:val="24"/>
          <w:szCs w:val="24"/>
        </w:rPr>
      </w:pPr>
    </w:p>
    <w:p w14:paraId="2D257CD0" w14:textId="77777777" w:rsidR="00194A48" w:rsidRPr="00127936" w:rsidRDefault="00194A48" w:rsidP="00194A48">
      <w:pPr>
        <w:numPr>
          <w:ilvl w:val="12"/>
          <w:numId w:val="0"/>
        </w:numPr>
        <w:tabs>
          <w:tab w:val="left" w:pos="-1320"/>
          <w:tab w:val="left" w:pos="-720"/>
          <w:tab w:val="left" w:pos="-120"/>
          <w:tab w:val="left" w:pos="0"/>
          <w:tab w:val="left" w:pos="480"/>
          <w:tab w:val="left" w:pos="1080"/>
          <w:tab w:val="left" w:pos="1680"/>
          <w:tab w:val="left" w:pos="2280"/>
          <w:tab w:val="left" w:pos="2880"/>
          <w:tab w:val="left" w:pos="4680"/>
          <w:tab w:val="left" w:pos="5280"/>
          <w:tab w:val="left" w:pos="5880"/>
          <w:tab w:val="left" w:pos="6480"/>
          <w:tab w:val="left" w:pos="7080"/>
          <w:tab w:val="left" w:pos="7200"/>
          <w:tab w:val="left" w:pos="7920"/>
          <w:tab w:val="left" w:pos="8640"/>
        </w:tabs>
        <w:rPr>
          <w:rFonts w:ascii="Times New Roman" w:hAnsi="Times New Roman"/>
          <w:sz w:val="24"/>
          <w:szCs w:val="24"/>
        </w:rPr>
      </w:pPr>
      <w:r w:rsidRPr="00127936">
        <w:rPr>
          <w:rFonts w:ascii="Times New Roman" w:hAnsi="Times New Roman"/>
          <w:sz w:val="24"/>
          <w:szCs w:val="24"/>
        </w:rPr>
        <w:tab/>
        <w:t xml:space="preserve">19.  </w:t>
      </w:r>
      <w:r w:rsidRPr="00127936">
        <w:rPr>
          <w:rFonts w:ascii="Times New Roman" w:hAnsi="Times New Roman"/>
          <w:sz w:val="24"/>
          <w:szCs w:val="24"/>
          <w:u w:val="single"/>
        </w:rPr>
        <w:t xml:space="preserve">COMPLIANCE </w:t>
      </w:r>
      <w:proofErr w:type="gramStart"/>
      <w:r w:rsidRPr="00127936">
        <w:rPr>
          <w:rFonts w:ascii="Times New Roman" w:hAnsi="Times New Roman"/>
          <w:sz w:val="24"/>
          <w:szCs w:val="24"/>
          <w:u w:val="single"/>
        </w:rPr>
        <w:t>WITH  TAX</w:t>
      </w:r>
      <w:proofErr w:type="gramEnd"/>
      <w:r w:rsidRPr="00127936">
        <w:rPr>
          <w:rFonts w:ascii="Times New Roman" w:hAnsi="Times New Roman"/>
          <w:sz w:val="24"/>
          <w:szCs w:val="24"/>
          <w:u w:val="single"/>
        </w:rPr>
        <w:t xml:space="preserve"> LAW SECTION  5-a</w:t>
      </w:r>
      <w:r w:rsidRPr="00127936">
        <w:rPr>
          <w:rFonts w:ascii="Times New Roman" w:hAnsi="Times New Roman"/>
          <w:sz w:val="24"/>
          <w:szCs w:val="24"/>
        </w:rPr>
        <w:t>.  The following provisions apply to Contractors that have entered into agreements in an amount exceeding $100,000 for the purchase of goods and services:</w:t>
      </w:r>
    </w:p>
    <w:p w14:paraId="12321108" w14:textId="77777777" w:rsidR="00194A48" w:rsidRPr="00127936" w:rsidRDefault="00194A48" w:rsidP="00194A48">
      <w:pPr>
        <w:pStyle w:val="Level1"/>
        <w:tabs>
          <w:tab w:val="left" w:pos="-2760"/>
          <w:tab w:val="left" w:pos="-2160"/>
          <w:tab w:val="left" w:pos="-1560"/>
          <w:tab w:val="left" w:pos="-960"/>
          <w:tab w:val="left" w:pos="0"/>
          <w:tab w:val="left" w:pos="1440"/>
          <w:tab w:val="left" w:pos="3240"/>
          <w:tab w:val="left" w:pos="3840"/>
          <w:tab w:val="left" w:pos="4440"/>
          <w:tab w:val="left" w:pos="5040"/>
          <w:tab w:val="left" w:pos="5640"/>
          <w:tab w:val="left" w:pos="5760"/>
          <w:tab w:val="left" w:pos="6480"/>
          <w:tab w:val="left" w:pos="7200"/>
        </w:tabs>
        <w:ind w:left="0"/>
        <w:rPr>
          <w:rFonts w:ascii="Times New Roman" w:hAnsi="Times New Roman"/>
        </w:rPr>
      </w:pPr>
    </w:p>
    <w:p w14:paraId="25C40EBD" w14:textId="77777777" w:rsidR="00194A48" w:rsidRPr="00127936" w:rsidRDefault="00194A48" w:rsidP="00194A48">
      <w:pPr>
        <w:pStyle w:val="Level1"/>
        <w:numPr>
          <w:ilvl w:val="0"/>
          <w:numId w:val="9"/>
        </w:numPr>
        <w:tabs>
          <w:tab w:val="left" w:pos="-2760"/>
          <w:tab w:val="left" w:pos="-2160"/>
          <w:tab w:val="left" w:pos="-1560"/>
          <w:tab w:val="left" w:pos="-960"/>
          <w:tab w:val="left" w:pos="0"/>
          <w:tab w:val="left" w:pos="1440"/>
          <w:tab w:val="left" w:pos="3240"/>
          <w:tab w:val="left" w:pos="3840"/>
          <w:tab w:val="left" w:pos="4440"/>
          <w:tab w:val="left" w:pos="5040"/>
          <w:tab w:val="left" w:pos="5640"/>
          <w:tab w:val="left" w:pos="5760"/>
          <w:tab w:val="left" w:pos="6480"/>
          <w:tab w:val="left" w:pos="7200"/>
        </w:tabs>
        <w:rPr>
          <w:rFonts w:ascii="Times New Roman" w:hAnsi="Times New Roman"/>
        </w:rPr>
      </w:pPr>
      <w:r w:rsidRPr="00127936">
        <w:rPr>
          <w:rFonts w:ascii="Times New Roman" w:hAnsi="Times New Roman"/>
        </w:rPr>
        <w:t>Before such agreement can take effect, the Contractor must have on file with the New York State Department of Taxation and Finance a Contractor Certification form (ST-220-TD).</w:t>
      </w:r>
    </w:p>
    <w:p w14:paraId="6D76304A" w14:textId="77777777" w:rsidR="00194A48" w:rsidRPr="00127936" w:rsidRDefault="00194A48" w:rsidP="00194A48">
      <w:pPr>
        <w:numPr>
          <w:ilvl w:val="12"/>
          <w:numId w:val="0"/>
        </w:numPr>
        <w:tabs>
          <w:tab w:val="left" w:pos="-2760"/>
          <w:tab w:val="left" w:pos="-2160"/>
          <w:tab w:val="left" w:pos="-1560"/>
          <w:tab w:val="left" w:pos="-960"/>
          <w:tab w:val="left" w:pos="0"/>
          <w:tab w:val="left" w:pos="1440"/>
          <w:tab w:val="left" w:pos="3240"/>
          <w:tab w:val="left" w:pos="3840"/>
          <w:tab w:val="left" w:pos="4440"/>
          <w:tab w:val="left" w:pos="5040"/>
          <w:tab w:val="left" w:pos="5640"/>
          <w:tab w:val="left" w:pos="5760"/>
          <w:tab w:val="left" w:pos="6480"/>
          <w:tab w:val="left" w:pos="7200"/>
        </w:tabs>
        <w:ind w:left="1440" w:hanging="720"/>
        <w:rPr>
          <w:rFonts w:ascii="Times New Roman" w:hAnsi="Times New Roman"/>
          <w:sz w:val="24"/>
          <w:szCs w:val="24"/>
        </w:rPr>
      </w:pPr>
    </w:p>
    <w:p w14:paraId="6A277999" w14:textId="77777777" w:rsidR="00194A48" w:rsidRPr="00127936" w:rsidRDefault="00194A48" w:rsidP="00194A48">
      <w:pPr>
        <w:pStyle w:val="Level1"/>
        <w:numPr>
          <w:ilvl w:val="0"/>
          <w:numId w:val="9"/>
        </w:numPr>
        <w:tabs>
          <w:tab w:val="left" w:pos="-2760"/>
          <w:tab w:val="left" w:pos="-2160"/>
          <w:tab w:val="left" w:pos="-1560"/>
          <w:tab w:val="left" w:pos="-960"/>
          <w:tab w:val="left" w:pos="0"/>
          <w:tab w:val="left" w:pos="1440"/>
          <w:tab w:val="left" w:pos="3240"/>
          <w:tab w:val="left" w:pos="3840"/>
          <w:tab w:val="left" w:pos="4440"/>
          <w:tab w:val="left" w:pos="5040"/>
          <w:tab w:val="left" w:pos="5640"/>
          <w:tab w:val="left" w:pos="5760"/>
          <w:tab w:val="left" w:pos="6480"/>
          <w:tab w:val="left" w:pos="7200"/>
        </w:tabs>
        <w:rPr>
          <w:rFonts w:ascii="Times New Roman" w:hAnsi="Times New Roman"/>
        </w:rPr>
      </w:pPr>
      <w:r w:rsidRPr="00127936">
        <w:rPr>
          <w:rFonts w:ascii="Times New Roman" w:hAnsi="Times New Roman"/>
        </w:rPr>
        <w:lastRenderedPageBreak/>
        <w:t>Prior to entering into such an agreement, the Contractor is required to provide NYSERDA with a completed Contractor Certification to Covered Agency form (Form ST-220-CA).</w:t>
      </w:r>
    </w:p>
    <w:p w14:paraId="0770C005" w14:textId="77777777" w:rsidR="00194A48" w:rsidRPr="00127936" w:rsidRDefault="00194A48" w:rsidP="00194A48">
      <w:pPr>
        <w:numPr>
          <w:ilvl w:val="12"/>
          <w:numId w:val="0"/>
        </w:numPr>
        <w:tabs>
          <w:tab w:val="left" w:pos="-2760"/>
          <w:tab w:val="left" w:pos="-2160"/>
          <w:tab w:val="left" w:pos="-1560"/>
          <w:tab w:val="left" w:pos="-960"/>
          <w:tab w:val="left" w:pos="0"/>
          <w:tab w:val="left" w:pos="1440"/>
          <w:tab w:val="left" w:pos="3240"/>
          <w:tab w:val="left" w:pos="3840"/>
          <w:tab w:val="left" w:pos="4440"/>
          <w:tab w:val="left" w:pos="5040"/>
          <w:tab w:val="left" w:pos="5640"/>
          <w:tab w:val="left" w:pos="5760"/>
          <w:tab w:val="left" w:pos="6480"/>
          <w:tab w:val="left" w:pos="7200"/>
        </w:tabs>
        <w:ind w:left="1440" w:hanging="720"/>
        <w:rPr>
          <w:rFonts w:ascii="Times New Roman" w:hAnsi="Times New Roman"/>
          <w:sz w:val="24"/>
          <w:szCs w:val="24"/>
        </w:rPr>
      </w:pPr>
    </w:p>
    <w:p w14:paraId="0B8346B4" w14:textId="77777777" w:rsidR="00194A48" w:rsidRPr="00127936" w:rsidRDefault="00194A48" w:rsidP="00194A48">
      <w:pPr>
        <w:pStyle w:val="Level1"/>
        <w:numPr>
          <w:ilvl w:val="0"/>
          <w:numId w:val="9"/>
        </w:numPr>
        <w:tabs>
          <w:tab w:val="left" w:pos="-2760"/>
          <w:tab w:val="left" w:pos="-2160"/>
          <w:tab w:val="left" w:pos="-1560"/>
          <w:tab w:val="left" w:pos="-960"/>
          <w:tab w:val="left" w:pos="0"/>
          <w:tab w:val="left" w:pos="1440"/>
          <w:tab w:val="left" w:pos="3240"/>
          <w:tab w:val="left" w:pos="3840"/>
          <w:tab w:val="left" w:pos="4440"/>
          <w:tab w:val="left" w:pos="5040"/>
          <w:tab w:val="left" w:pos="5640"/>
          <w:tab w:val="left" w:pos="5760"/>
          <w:tab w:val="left" w:pos="6480"/>
          <w:tab w:val="left" w:pos="7200"/>
        </w:tabs>
        <w:rPr>
          <w:rFonts w:ascii="Times New Roman" w:hAnsi="Times New Roman"/>
        </w:rPr>
      </w:pPr>
      <w:r w:rsidRPr="00127936">
        <w:rPr>
          <w:rFonts w:ascii="Times New Roman" w:hAnsi="Times New Roman"/>
        </w:rPr>
        <w:t>Prior to any renewal period (if applicable) under the agreement, the Contractor is required to provide NYSERDA with a completed Form ST-220-CA.</w:t>
      </w:r>
    </w:p>
    <w:p w14:paraId="463C146C" w14:textId="77777777" w:rsidR="00194A48" w:rsidRPr="00127936" w:rsidRDefault="00194A48" w:rsidP="00194A48">
      <w:pPr>
        <w:numPr>
          <w:ilvl w:val="12"/>
          <w:numId w:val="0"/>
        </w:numPr>
        <w:tabs>
          <w:tab w:val="left" w:pos="-2760"/>
          <w:tab w:val="left" w:pos="-2160"/>
          <w:tab w:val="left" w:pos="-1560"/>
          <w:tab w:val="left" w:pos="-960"/>
          <w:tab w:val="left" w:pos="0"/>
          <w:tab w:val="left" w:pos="1440"/>
          <w:tab w:val="left" w:pos="3240"/>
          <w:tab w:val="left" w:pos="3840"/>
          <w:tab w:val="left" w:pos="4440"/>
          <w:tab w:val="left" w:pos="5040"/>
          <w:tab w:val="left" w:pos="5640"/>
          <w:tab w:val="left" w:pos="5760"/>
          <w:tab w:val="left" w:pos="6480"/>
          <w:tab w:val="left" w:pos="7200"/>
        </w:tabs>
        <w:ind w:hanging="450"/>
        <w:rPr>
          <w:rFonts w:ascii="Times New Roman" w:hAnsi="Times New Roman"/>
          <w:sz w:val="24"/>
          <w:szCs w:val="24"/>
        </w:rPr>
      </w:pPr>
    </w:p>
    <w:p w14:paraId="09E85372" w14:textId="77777777" w:rsidR="00194A48" w:rsidRPr="00127936" w:rsidRDefault="00194A48" w:rsidP="00194A48">
      <w:pPr>
        <w:pStyle w:val="Level1"/>
        <w:tabs>
          <w:tab w:val="left" w:pos="-2760"/>
          <w:tab w:val="left" w:pos="-2160"/>
          <w:tab w:val="left" w:pos="-1560"/>
          <w:tab w:val="left" w:pos="-960"/>
          <w:tab w:val="left" w:pos="0"/>
          <w:tab w:val="left" w:pos="1440"/>
          <w:tab w:val="left" w:pos="3240"/>
          <w:tab w:val="left" w:pos="3840"/>
          <w:tab w:val="left" w:pos="4440"/>
          <w:tab w:val="left" w:pos="5040"/>
          <w:tab w:val="left" w:pos="5640"/>
          <w:tab w:val="left" w:pos="5760"/>
          <w:tab w:val="left" w:pos="6480"/>
          <w:tab w:val="left" w:pos="7200"/>
        </w:tabs>
        <w:ind w:left="0"/>
        <w:rPr>
          <w:rFonts w:ascii="Times New Roman" w:hAnsi="Times New Roman"/>
        </w:rPr>
      </w:pPr>
      <w:r w:rsidRPr="00127936">
        <w:rPr>
          <w:rFonts w:ascii="Times New Roman" w:hAnsi="Times New Roman"/>
        </w:rPr>
        <w:t>Certifications referenced in paragraphs (b) and (c) above will be maintained by NYSERDA and made a part hereof and incorporated herein by reference.</w:t>
      </w:r>
    </w:p>
    <w:p w14:paraId="30D5F895" w14:textId="77777777" w:rsidR="00194A48" w:rsidRPr="00127936" w:rsidRDefault="00194A48" w:rsidP="00194A48">
      <w:pPr>
        <w:pStyle w:val="ListParagra"/>
        <w:numPr>
          <w:ilvl w:val="12"/>
          <w:numId w:val="0"/>
        </w:numPr>
        <w:ind w:left="720"/>
        <w:rPr>
          <w:rFonts w:ascii="Times New Roman" w:hAnsi="Times New Roman"/>
          <w:sz w:val="20"/>
          <w:szCs w:val="20"/>
        </w:rPr>
      </w:pPr>
    </w:p>
    <w:p w14:paraId="1BAE4080" w14:textId="77777777" w:rsidR="00194A48" w:rsidRPr="00127936" w:rsidRDefault="00194A48" w:rsidP="00194A48">
      <w:pPr>
        <w:pStyle w:val="Level1"/>
        <w:tabs>
          <w:tab w:val="left" w:pos="-2040"/>
          <w:tab w:val="left" w:pos="-1440"/>
          <w:tab w:val="left" w:pos="-840"/>
          <w:tab w:val="left" w:pos="-240"/>
          <w:tab w:val="left" w:pos="720"/>
          <w:tab w:val="left" w:pos="2160"/>
          <w:tab w:val="left" w:pos="3960"/>
          <w:tab w:val="left" w:pos="4560"/>
          <w:tab w:val="left" w:pos="5160"/>
          <w:tab w:val="left" w:pos="5760"/>
          <w:tab w:val="left" w:pos="6360"/>
          <w:tab w:val="left" w:pos="6480"/>
          <w:tab w:val="left" w:pos="7200"/>
          <w:tab w:val="left" w:pos="7920"/>
        </w:tabs>
        <w:ind w:left="0"/>
        <w:rPr>
          <w:rFonts w:ascii="Times New Roman" w:hAnsi="Times New Roman"/>
        </w:rPr>
      </w:pPr>
      <w:r w:rsidRPr="00127936">
        <w:rPr>
          <w:rFonts w:ascii="Times New Roman" w:hAnsi="Times New Roman"/>
        </w:rPr>
        <w:t>NYSERDA reserves the right to terminate this agreement in the event it is found that the certification filed by the Contractor in accordance with Tax Law Section 5-a was false when made.</w:t>
      </w:r>
    </w:p>
    <w:p w14:paraId="06ED3636" w14:textId="77777777" w:rsidR="00194A48" w:rsidRPr="00127936" w:rsidRDefault="00194A48" w:rsidP="00194A48">
      <w:pPr>
        <w:pStyle w:val="Level1"/>
        <w:tabs>
          <w:tab w:val="left" w:pos="-2040"/>
          <w:tab w:val="left" w:pos="-1440"/>
          <w:tab w:val="left" w:pos="-840"/>
          <w:tab w:val="left" w:pos="-240"/>
          <w:tab w:val="left" w:pos="720"/>
          <w:tab w:val="left" w:pos="2160"/>
          <w:tab w:val="left" w:pos="3960"/>
          <w:tab w:val="left" w:pos="4560"/>
          <w:tab w:val="left" w:pos="5160"/>
          <w:tab w:val="left" w:pos="5760"/>
          <w:tab w:val="left" w:pos="6360"/>
          <w:tab w:val="left" w:pos="6480"/>
          <w:tab w:val="left" w:pos="7200"/>
          <w:tab w:val="left" w:pos="7920"/>
        </w:tabs>
        <w:ind w:left="0"/>
        <w:rPr>
          <w:rFonts w:ascii="Times New Roman" w:hAnsi="Times New Roman"/>
        </w:rPr>
      </w:pPr>
    </w:p>
    <w:p w14:paraId="55456293" w14:textId="77777777" w:rsidR="00194A48" w:rsidRDefault="00194A48" w:rsidP="00194A48">
      <w:pPr>
        <w:pStyle w:val="Level1"/>
        <w:tabs>
          <w:tab w:val="left" w:pos="-2040"/>
          <w:tab w:val="left" w:pos="-1440"/>
          <w:tab w:val="left" w:pos="-840"/>
          <w:tab w:val="left" w:pos="-240"/>
          <w:tab w:val="left" w:pos="720"/>
          <w:tab w:val="left" w:pos="2160"/>
          <w:tab w:val="left" w:pos="3960"/>
          <w:tab w:val="left" w:pos="4560"/>
          <w:tab w:val="left" w:pos="5160"/>
          <w:tab w:val="left" w:pos="5760"/>
          <w:tab w:val="left" w:pos="6360"/>
          <w:tab w:val="left" w:pos="6480"/>
          <w:tab w:val="left" w:pos="7200"/>
          <w:tab w:val="left" w:pos="7920"/>
        </w:tabs>
        <w:ind w:left="0"/>
      </w:pPr>
      <w:r w:rsidRPr="00127936">
        <w:rPr>
          <w:rFonts w:ascii="Times New Roman" w:hAnsi="Times New Roman"/>
        </w:rPr>
        <w:tab/>
        <w:t xml:space="preserve">20.  </w:t>
      </w:r>
      <w:r w:rsidRPr="00127936">
        <w:rPr>
          <w:rFonts w:ascii="Times New Roman" w:hAnsi="Times New Roman"/>
          <w:u w:val="single"/>
        </w:rPr>
        <w:t>IRANIAN ENERGY SECTOR DIVESTMENT</w:t>
      </w:r>
      <w:r w:rsidRPr="00127936">
        <w:rPr>
          <w:rFonts w:ascii="Times New Roman" w:hAnsi="Times New Roman"/>
        </w:rPr>
        <w:t xml:space="preserve">.  In accordance with Section 2879-c of the Public Authorities Law, by signing this contract, each person and each person signing on behalf of any other party certifies, and in the case of a joint bid or partnership each party thereto certifies as to its own organization, under penalty of perjury, that to the best of its knowledge and belief that each person is not on the list created pursuant to paragraph (b) of </w:t>
      </w:r>
      <w:r w:rsidRPr="00C03374">
        <w:t xml:space="preserve">subdivision 3 of </w:t>
      </w:r>
      <w:r w:rsidRPr="00594504">
        <w:t>S</w:t>
      </w:r>
      <w:r w:rsidRPr="00594504">
        <w:rPr>
          <w:rStyle w:val="Hyperlink"/>
          <w:color w:val="auto"/>
          <w:u w:val="none"/>
        </w:rPr>
        <w:t>ection 165-a of the State Finance Law</w:t>
      </w:r>
      <w:r w:rsidRPr="00594504">
        <w:t xml:space="preserve"> </w:t>
      </w:r>
      <w:r w:rsidRPr="00C03374">
        <w:t xml:space="preserve">(See </w:t>
      </w:r>
      <w:hyperlink r:id="rId27" w:history="1">
        <w:r w:rsidRPr="002C40AB">
          <w:rPr>
            <w:rStyle w:val="Hyperlink"/>
          </w:rPr>
          <w:t>https://ogs.ny.gov/iran-divestment-act-2012</w:t>
        </w:r>
      </w:hyperlink>
      <w:r w:rsidRPr="00C03374">
        <w:t>).</w:t>
      </w:r>
    </w:p>
    <w:p w14:paraId="61E37AA4" w14:textId="77777777" w:rsidR="00194A48" w:rsidRDefault="00194A48" w:rsidP="00194A48">
      <w:pPr>
        <w:pStyle w:val="Level1"/>
        <w:tabs>
          <w:tab w:val="left" w:pos="-2040"/>
          <w:tab w:val="left" w:pos="-1440"/>
          <w:tab w:val="left" w:pos="-840"/>
          <w:tab w:val="left" w:pos="-240"/>
          <w:tab w:val="left" w:pos="720"/>
          <w:tab w:val="left" w:pos="2160"/>
          <w:tab w:val="left" w:pos="3960"/>
          <w:tab w:val="left" w:pos="4560"/>
          <w:tab w:val="left" w:pos="5160"/>
          <w:tab w:val="left" w:pos="5760"/>
          <w:tab w:val="left" w:pos="6360"/>
          <w:tab w:val="left" w:pos="6480"/>
          <w:tab w:val="left" w:pos="7200"/>
          <w:tab w:val="left" w:pos="7920"/>
        </w:tabs>
        <w:ind w:left="0"/>
      </w:pPr>
    </w:p>
    <w:p w14:paraId="6EE4CC3A" w14:textId="00192178" w:rsidR="00194A48" w:rsidRPr="00194A48" w:rsidRDefault="00194A48" w:rsidP="00194A48">
      <w:pPr>
        <w:pStyle w:val="Level1"/>
        <w:tabs>
          <w:tab w:val="left" w:pos="-2040"/>
          <w:tab w:val="left" w:pos="-1440"/>
          <w:tab w:val="left" w:pos="-840"/>
          <w:tab w:val="left" w:pos="-240"/>
          <w:tab w:val="left" w:pos="720"/>
          <w:tab w:val="left" w:pos="2160"/>
          <w:tab w:val="left" w:pos="3960"/>
          <w:tab w:val="left" w:pos="4560"/>
          <w:tab w:val="left" w:pos="5160"/>
          <w:tab w:val="left" w:pos="5760"/>
          <w:tab w:val="left" w:pos="6360"/>
          <w:tab w:val="left" w:pos="6480"/>
          <w:tab w:val="left" w:pos="7200"/>
          <w:tab w:val="left" w:pos="7920"/>
        </w:tabs>
        <w:ind w:left="0"/>
        <w:rPr>
          <w:rFonts w:ascii="Times New Roman" w:hAnsi="Times New Roman"/>
        </w:rPr>
      </w:pPr>
      <w:r>
        <w:rPr>
          <w:rFonts w:ascii="Times New Roman" w:hAnsi="Times New Roman"/>
        </w:rPr>
        <w:tab/>
      </w:r>
      <w:r w:rsidRPr="009F18BE">
        <w:rPr>
          <w:rFonts w:ascii="Times New Roman" w:hAnsi="Times New Roman"/>
        </w:rPr>
        <w:t xml:space="preserve">21. </w:t>
      </w:r>
      <w:r w:rsidRPr="009F18BE">
        <w:rPr>
          <w:rFonts w:ascii="Times New Roman" w:hAnsi="Times New Roman"/>
          <w:u w:val="single"/>
        </w:rPr>
        <w:t>COMPLIANCE WITH NEW YORK STATE DIESEL EMISSION REDUCTION ACT (DERA) OF 2006</w:t>
      </w:r>
      <w:r w:rsidRPr="009F18BE">
        <w:rPr>
          <w:rFonts w:ascii="Times New Roman" w:hAnsi="Times New Roman"/>
        </w:rPr>
        <w:t xml:space="preserve">.  Contractor shall comply with and, if applicable to this Agreement, provide proof of compliance with the New York State Diesel Emission Reduction Act of 2006 (“DERA”), Environmental Conservation Law (ECL) Section 19-0323, and the NYS Department of Environmental Conservation (DEC) </w:t>
      </w:r>
      <w:proofErr w:type="gramStart"/>
      <w:r w:rsidRPr="009F18BE">
        <w:rPr>
          <w:rFonts w:ascii="Times New Roman" w:hAnsi="Times New Roman"/>
        </w:rPr>
        <w:t>Law  implementing</w:t>
      </w:r>
      <w:proofErr w:type="gramEnd"/>
      <w:r w:rsidRPr="009F18BE">
        <w:rPr>
          <w:rFonts w:ascii="Times New Roman" w:hAnsi="Times New Roman"/>
        </w:rPr>
        <w:t xml:space="preserve"> regulations under 6 NYCRR Part 248, Use of Ultra Low Sulfur Diesel Fuel (ULSD) and Best Available Retrofit Technology (“BART”).  Compliance includes, but is not limited to, the development of a heavy-duty diesel vehicle (HDDV), maintaining documentation associated with BART </w:t>
      </w:r>
      <w:r w:rsidRPr="00194A48">
        <w:rPr>
          <w:rFonts w:ascii="Times New Roman" w:hAnsi="Times New Roman"/>
        </w:rPr>
        <w:t xml:space="preserve">evaluations, submitting </w:t>
      </w:r>
      <w:proofErr w:type="gramStart"/>
      <w:r w:rsidRPr="00194A48">
        <w:rPr>
          <w:rFonts w:ascii="Times New Roman" w:hAnsi="Times New Roman"/>
        </w:rPr>
        <w:t>to</w:t>
      </w:r>
      <w:proofErr w:type="gramEnd"/>
      <w:r w:rsidRPr="00194A48">
        <w:rPr>
          <w:rFonts w:ascii="Times New Roman" w:hAnsi="Times New Roman"/>
        </w:rPr>
        <w:t xml:space="preserve"> and receiving DEC approval of a technology or useful-life waiver, and maintaining records where BART-applicable vehicles are primarily located or garaged.  DEC regulation under 6 NYCRR Part 248, Use of Ultra Low Sulfur Diesel and Best Available Technology for Heavy Duty Vehicles can be found at:  </w:t>
      </w:r>
      <w:hyperlink r:id="rId28" w:history="1">
        <w:r w:rsidRPr="00194A48">
          <w:rPr>
            <w:rStyle w:val="Hyperlink"/>
            <w:rFonts w:ascii="Times New Roman" w:hAnsi="Times New Roman"/>
          </w:rPr>
          <w:t>https://www.dec.ny.gov/regs/2492.html</w:t>
        </w:r>
      </w:hyperlink>
      <w:r w:rsidRPr="00194A48">
        <w:rPr>
          <w:rFonts w:ascii="Times New Roman" w:hAnsi="Times New Roman"/>
        </w:rPr>
        <w:t xml:space="preserve">. </w:t>
      </w:r>
    </w:p>
    <w:p w14:paraId="5A7BC76D" w14:textId="77777777" w:rsidR="00194A48" w:rsidRPr="00194A48" w:rsidRDefault="00194A48" w:rsidP="00194A48">
      <w:pPr>
        <w:pStyle w:val="Level1"/>
        <w:tabs>
          <w:tab w:val="left" w:pos="-2040"/>
          <w:tab w:val="left" w:pos="-1440"/>
          <w:tab w:val="left" w:pos="-840"/>
          <w:tab w:val="left" w:pos="-240"/>
          <w:tab w:val="left" w:pos="720"/>
          <w:tab w:val="left" w:pos="2160"/>
          <w:tab w:val="left" w:pos="3960"/>
          <w:tab w:val="left" w:pos="4560"/>
          <w:tab w:val="left" w:pos="5160"/>
          <w:tab w:val="left" w:pos="5760"/>
          <w:tab w:val="left" w:pos="6360"/>
          <w:tab w:val="left" w:pos="6480"/>
          <w:tab w:val="left" w:pos="7200"/>
          <w:tab w:val="left" w:pos="7920"/>
        </w:tabs>
        <w:rPr>
          <w:rFonts w:ascii="Times New Roman" w:hAnsi="Times New Roman"/>
        </w:rPr>
      </w:pPr>
    </w:p>
    <w:p w14:paraId="759E4D96" w14:textId="599E9243" w:rsidR="00194A48" w:rsidRPr="00194A48" w:rsidRDefault="00194A48" w:rsidP="00194A48">
      <w:pPr>
        <w:tabs>
          <w:tab w:val="center" w:pos="5400"/>
        </w:tabs>
        <w:rPr>
          <w:rFonts w:ascii="Times New Roman" w:hAnsi="Times New Roman"/>
          <w:sz w:val="24"/>
          <w:szCs w:val="24"/>
        </w:rPr>
      </w:pPr>
      <w:r w:rsidRPr="00194A48">
        <w:rPr>
          <w:rFonts w:ascii="Times New Roman" w:hAnsi="Times New Roman"/>
          <w:sz w:val="24"/>
          <w:szCs w:val="24"/>
        </w:rPr>
        <w:tab/>
        <w:t xml:space="preserve">22. </w:t>
      </w:r>
      <w:r w:rsidRPr="00194A48">
        <w:rPr>
          <w:rFonts w:ascii="Times New Roman" w:hAnsi="Times New Roman"/>
          <w:sz w:val="24"/>
          <w:szCs w:val="24"/>
          <w:u w:val="single"/>
        </w:rPr>
        <w:t>ADMISSIBILITY OF REPRODUCTION OF CONTRACT</w:t>
      </w:r>
      <w:r w:rsidRPr="00194A48">
        <w:rPr>
          <w:rFonts w:ascii="Times New Roman" w:hAnsi="Times New Roman"/>
          <w:sz w:val="24"/>
          <w:szCs w:val="24"/>
        </w:rPr>
        <w:t xml:space="preserve">.  Notwithstanding the best evidence rule or any other legal principle or rule of evidence to the contrary, the Contractor acknowledges and agrees that it waives </w:t>
      </w:r>
      <w:proofErr w:type="gramStart"/>
      <w:r w:rsidRPr="00194A48">
        <w:rPr>
          <w:rFonts w:ascii="Times New Roman" w:hAnsi="Times New Roman"/>
          <w:sz w:val="24"/>
          <w:szCs w:val="24"/>
        </w:rPr>
        <w:t>any and all</w:t>
      </w:r>
      <w:proofErr w:type="gramEnd"/>
      <w:r w:rsidRPr="00194A48">
        <w:rPr>
          <w:rFonts w:ascii="Times New Roman" w:hAnsi="Times New Roman"/>
          <w:sz w:val="24"/>
          <w:szCs w:val="24"/>
        </w:rPr>
        <w:t xml:space="preserve"> objections to the admissibility into evidence at any court proceeding or to the use at any examination before trial of an electronic reproduction of this contract, regardless of whether the original of said contract is in existence.</w:t>
      </w:r>
    </w:p>
    <w:p w14:paraId="63A9A3AC" w14:textId="77777777" w:rsidR="00194A48" w:rsidRPr="00194A48" w:rsidRDefault="00194A48" w:rsidP="00194A48">
      <w:pPr>
        <w:tabs>
          <w:tab w:val="center" w:pos="5400"/>
        </w:tabs>
        <w:rPr>
          <w:rFonts w:ascii="Times New Roman" w:hAnsi="Times New Roman"/>
          <w:sz w:val="24"/>
          <w:szCs w:val="24"/>
        </w:rPr>
      </w:pPr>
    </w:p>
    <w:p w14:paraId="502CA885" w14:textId="77777777" w:rsidR="00194A48" w:rsidRPr="00194A48" w:rsidRDefault="00194A48" w:rsidP="00194A48">
      <w:pPr>
        <w:tabs>
          <w:tab w:val="center" w:pos="5400"/>
        </w:tabs>
        <w:rPr>
          <w:rFonts w:ascii="Times New Roman" w:hAnsi="Times New Roman"/>
          <w:sz w:val="24"/>
          <w:szCs w:val="24"/>
        </w:rPr>
      </w:pPr>
    </w:p>
    <w:p w14:paraId="64E23A1C" w14:textId="77777777" w:rsidR="00C03374" w:rsidRPr="00127936" w:rsidRDefault="00C03374" w:rsidP="00F36BE6">
      <w:pPr>
        <w:pStyle w:val="Level1"/>
        <w:tabs>
          <w:tab w:val="left" w:pos="-2040"/>
          <w:tab w:val="left" w:pos="-1440"/>
          <w:tab w:val="left" w:pos="-840"/>
          <w:tab w:val="left" w:pos="-240"/>
          <w:tab w:val="left" w:pos="720"/>
          <w:tab w:val="left" w:pos="2160"/>
          <w:tab w:val="left" w:pos="3960"/>
          <w:tab w:val="left" w:pos="4560"/>
          <w:tab w:val="left" w:pos="5160"/>
          <w:tab w:val="left" w:pos="5760"/>
          <w:tab w:val="left" w:pos="6360"/>
          <w:tab w:val="left" w:pos="6480"/>
          <w:tab w:val="left" w:pos="7200"/>
          <w:tab w:val="left" w:pos="7920"/>
        </w:tabs>
        <w:ind w:left="0"/>
        <w:rPr>
          <w:rFonts w:ascii="Times New Roman" w:hAnsi="Times New Roman"/>
        </w:rPr>
      </w:pPr>
      <w:bookmarkStart w:id="0" w:name="_Hlk529438087"/>
    </w:p>
    <w:p w14:paraId="64E23A1D" w14:textId="77777777" w:rsidR="00F36BE6" w:rsidRPr="00127936" w:rsidRDefault="00F36BE6">
      <w:pPr>
        <w:autoSpaceDE/>
        <w:autoSpaceDN/>
        <w:adjustRightInd/>
        <w:rPr>
          <w:rFonts w:ascii="Times New Roman" w:hAnsi="Times New Roman"/>
          <w:sz w:val="24"/>
          <w:szCs w:val="24"/>
        </w:rPr>
      </w:pPr>
      <w:r w:rsidRPr="00127936">
        <w:rPr>
          <w:rFonts w:ascii="Times New Roman" w:hAnsi="Times New Roman"/>
        </w:rPr>
        <w:br w:type="page"/>
      </w:r>
    </w:p>
    <w:bookmarkEnd w:id="0"/>
    <w:p w14:paraId="64E23A1E" w14:textId="77777777" w:rsidR="00F36BE6" w:rsidRPr="00127936" w:rsidRDefault="00F36BE6" w:rsidP="00F36BE6">
      <w:pPr>
        <w:widowControl w:val="0"/>
        <w:jc w:val="center"/>
        <w:rPr>
          <w:rFonts w:ascii="Times New Roman" w:hAnsi="Times New Roman"/>
          <w:sz w:val="24"/>
          <w:szCs w:val="24"/>
        </w:rPr>
      </w:pPr>
      <w:r w:rsidRPr="00127936">
        <w:rPr>
          <w:rFonts w:ascii="Times New Roman" w:hAnsi="Times New Roman"/>
          <w:sz w:val="24"/>
          <w:szCs w:val="24"/>
        </w:rPr>
        <w:lastRenderedPageBreak/>
        <w:t xml:space="preserve">EXHIBIT </w:t>
      </w:r>
      <w:r w:rsidR="00FD5A08" w:rsidRPr="00127936">
        <w:rPr>
          <w:rFonts w:ascii="Times New Roman" w:hAnsi="Times New Roman"/>
          <w:sz w:val="24"/>
          <w:szCs w:val="24"/>
        </w:rPr>
        <w:t>D</w:t>
      </w:r>
    </w:p>
    <w:p w14:paraId="64E23A1F" w14:textId="77777777" w:rsidR="00F36BE6" w:rsidRPr="00127936" w:rsidRDefault="00F36BE6" w:rsidP="00F36BE6">
      <w:pPr>
        <w:widowControl w:val="0"/>
        <w:rPr>
          <w:rFonts w:ascii="Times New Roman" w:hAnsi="Times New Roman"/>
          <w:sz w:val="24"/>
          <w:szCs w:val="24"/>
        </w:rPr>
      </w:pPr>
    </w:p>
    <w:p w14:paraId="64E23A20" w14:textId="77777777" w:rsidR="00F36BE6" w:rsidRPr="00127936" w:rsidRDefault="00455088" w:rsidP="00F36BE6">
      <w:pPr>
        <w:widowControl w:val="0"/>
        <w:jc w:val="center"/>
        <w:rPr>
          <w:rFonts w:ascii="Times New Roman" w:hAnsi="Times New Roman"/>
          <w:sz w:val="24"/>
          <w:szCs w:val="24"/>
        </w:rPr>
      </w:pPr>
      <w:r w:rsidRPr="00127936">
        <w:rPr>
          <w:rFonts w:ascii="Times New Roman" w:hAnsi="Times New Roman"/>
          <w:sz w:val="24"/>
          <w:szCs w:val="24"/>
        </w:rPr>
        <w:t xml:space="preserve">NYSERDA </w:t>
      </w:r>
      <w:r w:rsidR="00F36BE6" w:rsidRPr="00127936">
        <w:rPr>
          <w:rFonts w:ascii="Times New Roman" w:hAnsi="Times New Roman"/>
          <w:sz w:val="24"/>
          <w:szCs w:val="24"/>
        </w:rPr>
        <w:t>PROMPT PAYMENT POLICY STATEMENT</w:t>
      </w:r>
    </w:p>
    <w:p w14:paraId="64E23A21" w14:textId="77777777" w:rsidR="00F36BE6" w:rsidRPr="00127936" w:rsidRDefault="00F36BE6" w:rsidP="00F36BE6">
      <w:pPr>
        <w:widowControl w:val="0"/>
        <w:jc w:val="center"/>
        <w:rPr>
          <w:rFonts w:ascii="Times New Roman" w:hAnsi="Times New Roman"/>
          <w:sz w:val="24"/>
          <w:szCs w:val="24"/>
        </w:rPr>
      </w:pPr>
    </w:p>
    <w:p w14:paraId="64E23A22" w14:textId="77777777" w:rsidR="00F36BE6" w:rsidRPr="00127936" w:rsidRDefault="00F36BE6" w:rsidP="00F36BE6">
      <w:pPr>
        <w:widowControl w:val="0"/>
        <w:rPr>
          <w:rFonts w:ascii="Times New Roman" w:hAnsi="Times New Roman"/>
          <w:sz w:val="24"/>
          <w:szCs w:val="24"/>
        </w:rPr>
      </w:pPr>
      <w:r w:rsidRPr="00127936">
        <w:rPr>
          <w:rFonts w:ascii="Times New Roman" w:hAnsi="Times New Roman"/>
          <w:sz w:val="24"/>
          <w:szCs w:val="24"/>
        </w:rPr>
        <w:tab/>
      </w:r>
      <w:r w:rsidR="00952F67" w:rsidRPr="47595848">
        <w:rPr>
          <w:rFonts w:ascii="Times New Roman" w:hAnsi="Times New Roman"/>
          <w:b/>
          <w:bCs/>
          <w:sz w:val="24"/>
          <w:szCs w:val="24"/>
        </w:rPr>
        <w:t>504.1</w:t>
      </w:r>
      <w:r w:rsidR="00C06395" w:rsidRPr="47595848">
        <w:rPr>
          <w:rFonts w:ascii="Times New Roman" w:hAnsi="Times New Roman"/>
          <w:b/>
          <w:bCs/>
          <w:sz w:val="24"/>
          <w:szCs w:val="24"/>
        </w:rPr>
        <w:t xml:space="preserve">.  </w:t>
      </w:r>
      <w:r w:rsidR="00952F67" w:rsidRPr="00127936">
        <w:rPr>
          <w:rFonts w:ascii="Times New Roman" w:hAnsi="Times New Roman"/>
          <w:sz w:val="24"/>
          <w:szCs w:val="24"/>
          <w:u w:val="single"/>
        </w:rPr>
        <w:t>Purpose and Applicability</w:t>
      </w:r>
      <w:r w:rsidR="00952F67" w:rsidRPr="00127936">
        <w:rPr>
          <w:rFonts w:ascii="Times New Roman" w:hAnsi="Times New Roman"/>
          <w:sz w:val="24"/>
          <w:szCs w:val="24"/>
        </w:rPr>
        <w:t>.</w:t>
      </w:r>
      <w:r w:rsidRPr="00127936">
        <w:rPr>
          <w:rFonts w:ascii="Times New Roman" w:hAnsi="Times New Roman"/>
          <w:sz w:val="24"/>
          <w:szCs w:val="24"/>
        </w:rPr>
        <w:t xml:space="preserve"> </w:t>
      </w:r>
      <w:r w:rsidR="006256B8" w:rsidRPr="00127936">
        <w:rPr>
          <w:rFonts w:ascii="Times New Roman" w:hAnsi="Times New Roman"/>
          <w:sz w:val="24"/>
          <w:szCs w:val="24"/>
        </w:rPr>
        <w:t xml:space="preserve"> </w:t>
      </w:r>
      <w:r w:rsidRPr="00127936">
        <w:rPr>
          <w:rFonts w:ascii="Times New Roman" w:hAnsi="Times New Roman"/>
          <w:sz w:val="24"/>
          <w:szCs w:val="24"/>
        </w:rPr>
        <w:t xml:space="preserve">(a) The purpose of this </w:t>
      </w:r>
      <w:r w:rsidR="00C8522D" w:rsidRPr="00127936">
        <w:rPr>
          <w:rFonts w:ascii="Times New Roman" w:hAnsi="Times New Roman"/>
          <w:sz w:val="24"/>
          <w:szCs w:val="24"/>
        </w:rPr>
        <w:t xml:space="preserve">Exhibit </w:t>
      </w:r>
      <w:r w:rsidRPr="00127936">
        <w:rPr>
          <w:rFonts w:ascii="Times New Roman" w:hAnsi="Times New Roman"/>
          <w:sz w:val="24"/>
          <w:szCs w:val="24"/>
        </w:rPr>
        <w:t xml:space="preserve">is to </w:t>
      </w:r>
      <w:r w:rsidR="006256B8" w:rsidRPr="00127936">
        <w:rPr>
          <w:rFonts w:ascii="Times New Roman" w:hAnsi="Times New Roman"/>
          <w:sz w:val="24"/>
          <w:szCs w:val="24"/>
        </w:rPr>
        <w:t>provide a description of</w:t>
      </w:r>
      <w:r w:rsidR="005D3638" w:rsidRPr="00127936">
        <w:rPr>
          <w:rFonts w:ascii="Times New Roman" w:hAnsi="Times New Roman"/>
          <w:sz w:val="24"/>
          <w:szCs w:val="24"/>
        </w:rPr>
        <w:t xml:space="preserve"> Part 504 of NYSERDA’s regulations</w:t>
      </w:r>
      <w:r w:rsidR="006256B8" w:rsidRPr="00127936">
        <w:rPr>
          <w:rFonts w:ascii="Times New Roman" w:hAnsi="Times New Roman"/>
          <w:sz w:val="24"/>
          <w:szCs w:val="24"/>
        </w:rPr>
        <w:t>, which consists of</w:t>
      </w:r>
      <w:r w:rsidRPr="00127936">
        <w:rPr>
          <w:rFonts w:ascii="Times New Roman" w:hAnsi="Times New Roman"/>
          <w:sz w:val="24"/>
          <w:szCs w:val="24"/>
        </w:rPr>
        <w:t xml:space="preserve"> </w:t>
      </w:r>
      <w:r w:rsidR="00C17AB7" w:rsidRPr="00127936">
        <w:rPr>
          <w:rFonts w:ascii="Times New Roman" w:hAnsi="Times New Roman"/>
          <w:sz w:val="24"/>
          <w:szCs w:val="24"/>
        </w:rPr>
        <w:t>NYSERDA</w:t>
      </w:r>
      <w:r w:rsidR="005D3638" w:rsidRPr="00127936">
        <w:rPr>
          <w:rFonts w:ascii="Times New Roman" w:hAnsi="Times New Roman"/>
          <w:sz w:val="24"/>
          <w:szCs w:val="24"/>
        </w:rPr>
        <w:t>’</w:t>
      </w:r>
      <w:r w:rsidRPr="00127936">
        <w:rPr>
          <w:rFonts w:ascii="Times New Roman" w:hAnsi="Times New Roman"/>
          <w:sz w:val="24"/>
          <w:szCs w:val="24"/>
        </w:rPr>
        <w:t xml:space="preserve">s policy for making payment promptly on amounts properly due and owing by </w:t>
      </w:r>
      <w:r w:rsidR="00C17AB7" w:rsidRPr="00127936">
        <w:rPr>
          <w:rFonts w:ascii="Times New Roman" w:hAnsi="Times New Roman"/>
          <w:sz w:val="24"/>
          <w:szCs w:val="24"/>
        </w:rPr>
        <w:t>NYSERDA</w:t>
      </w:r>
      <w:r w:rsidRPr="00127936">
        <w:rPr>
          <w:rFonts w:ascii="Times New Roman" w:hAnsi="Times New Roman"/>
          <w:sz w:val="24"/>
          <w:szCs w:val="24"/>
        </w:rPr>
        <w:t xml:space="preserve"> under </w:t>
      </w:r>
      <w:r w:rsidR="00C8522D" w:rsidRPr="00127936">
        <w:rPr>
          <w:rFonts w:ascii="Times New Roman" w:hAnsi="Times New Roman"/>
          <w:sz w:val="24"/>
          <w:szCs w:val="24"/>
        </w:rPr>
        <w:t>this Agreement</w:t>
      </w:r>
      <w:r w:rsidRPr="00127936">
        <w:rPr>
          <w:rFonts w:ascii="Times New Roman" w:hAnsi="Times New Roman"/>
          <w:sz w:val="24"/>
          <w:szCs w:val="24"/>
        </w:rPr>
        <w:t>.</w:t>
      </w:r>
      <w:r w:rsidR="004B2ED2" w:rsidRPr="00127936">
        <w:rPr>
          <w:rFonts w:ascii="Times New Roman" w:hAnsi="Times New Roman"/>
          <w:sz w:val="24"/>
          <w:szCs w:val="24"/>
        </w:rPr>
        <w:t xml:space="preserve">  The section numbers used in this document correspond to the section numbers appearing in Part 504 of the regulations.</w:t>
      </w:r>
      <w:r w:rsidR="00F653A1" w:rsidRPr="00127936">
        <w:rPr>
          <w:rStyle w:val="FootnoteReference"/>
          <w:rFonts w:ascii="Times New Roman" w:hAnsi="Times New Roman"/>
          <w:sz w:val="24"/>
          <w:szCs w:val="24"/>
        </w:rPr>
        <w:footnoteReference w:id="3"/>
      </w:r>
      <w:r w:rsidRPr="00127936">
        <w:rPr>
          <w:rFonts w:ascii="Times New Roman" w:hAnsi="Times New Roman"/>
          <w:sz w:val="24"/>
          <w:szCs w:val="24"/>
        </w:rPr>
        <w:t xml:space="preserve">  </w:t>
      </w:r>
    </w:p>
    <w:p w14:paraId="64E23A23" w14:textId="77777777" w:rsidR="00F36BE6" w:rsidRPr="00127936" w:rsidRDefault="00F36BE6" w:rsidP="00F36BE6">
      <w:pPr>
        <w:widowControl w:val="0"/>
        <w:rPr>
          <w:rFonts w:ascii="Times New Roman" w:hAnsi="Times New Roman"/>
          <w:sz w:val="24"/>
          <w:szCs w:val="24"/>
        </w:rPr>
      </w:pPr>
    </w:p>
    <w:p w14:paraId="64E23A24" w14:textId="77777777" w:rsidR="00F36BE6" w:rsidRPr="00127936" w:rsidRDefault="00F36BE6" w:rsidP="00F36BE6">
      <w:pPr>
        <w:widowControl w:val="0"/>
        <w:tabs>
          <w:tab w:val="left" w:pos="120"/>
          <w:tab w:val="left" w:pos="720"/>
          <w:tab w:val="left" w:pos="1440"/>
          <w:tab w:val="left" w:pos="2160"/>
          <w:tab w:val="left" w:pos="2880"/>
          <w:tab w:val="left" w:pos="3600"/>
          <w:tab w:val="left" w:pos="4320"/>
          <w:tab w:val="left" w:pos="5040"/>
          <w:tab w:val="left" w:pos="5760"/>
          <w:tab w:val="left" w:pos="6480"/>
          <w:tab w:val="left" w:pos="7200"/>
          <w:tab w:val="left" w:pos="7920"/>
        </w:tabs>
        <w:ind w:left="120"/>
        <w:rPr>
          <w:rFonts w:ascii="Times New Roman" w:hAnsi="Times New Roman"/>
          <w:sz w:val="24"/>
          <w:szCs w:val="24"/>
        </w:rPr>
      </w:pPr>
      <w:r w:rsidRPr="00127936">
        <w:rPr>
          <w:rFonts w:ascii="Times New Roman" w:hAnsi="Times New Roman"/>
          <w:sz w:val="24"/>
          <w:szCs w:val="24"/>
        </w:rPr>
        <w:tab/>
        <w:t xml:space="preserve">(b)  This </w:t>
      </w:r>
      <w:r w:rsidR="003541FA" w:rsidRPr="00127936">
        <w:rPr>
          <w:rFonts w:ascii="Times New Roman" w:hAnsi="Times New Roman"/>
          <w:sz w:val="24"/>
          <w:szCs w:val="24"/>
        </w:rPr>
        <w:t>Exhibit</w:t>
      </w:r>
      <w:r w:rsidRPr="00127936">
        <w:rPr>
          <w:rFonts w:ascii="Times New Roman" w:hAnsi="Times New Roman"/>
          <w:sz w:val="24"/>
          <w:szCs w:val="24"/>
        </w:rPr>
        <w:t xml:space="preserve"> applies </w:t>
      </w:r>
      <w:r w:rsidR="00C8522D" w:rsidRPr="00127936">
        <w:rPr>
          <w:rFonts w:ascii="Times New Roman" w:hAnsi="Times New Roman"/>
          <w:sz w:val="24"/>
          <w:szCs w:val="24"/>
        </w:rPr>
        <w:t xml:space="preserve">generally </w:t>
      </w:r>
      <w:r w:rsidRPr="00127936">
        <w:rPr>
          <w:rFonts w:ascii="Times New Roman" w:hAnsi="Times New Roman"/>
          <w:sz w:val="24"/>
          <w:szCs w:val="24"/>
        </w:rPr>
        <w:t xml:space="preserve">to payments due and owing by the </w:t>
      </w:r>
      <w:r w:rsidR="00C17AB7" w:rsidRPr="00127936">
        <w:rPr>
          <w:rFonts w:ascii="Times New Roman" w:hAnsi="Times New Roman"/>
          <w:sz w:val="24"/>
          <w:szCs w:val="24"/>
        </w:rPr>
        <w:t>NYSERDA</w:t>
      </w:r>
      <w:r w:rsidRPr="00127936">
        <w:rPr>
          <w:rFonts w:ascii="Times New Roman" w:hAnsi="Times New Roman"/>
          <w:sz w:val="24"/>
          <w:szCs w:val="24"/>
        </w:rPr>
        <w:t xml:space="preserve"> to </w:t>
      </w:r>
      <w:r w:rsidR="00C8522D" w:rsidRPr="00127936">
        <w:rPr>
          <w:rFonts w:ascii="Times New Roman" w:hAnsi="Times New Roman"/>
          <w:sz w:val="24"/>
          <w:szCs w:val="24"/>
        </w:rPr>
        <w:t>the Contractor pursuant to this Agreement.</w:t>
      </w:r>
      <w:r w:rsidRPr="00127936">
        <w:rPr>
          <w:rFonts w:ascii="Times New Roman" w:hAnsi="Times New Roman"/>
          <w:sz w:val="24"/>
          <w:szCs w:val="24"/>
        </w:rPr>
        <w:t xml:space="preserve">  </w:t>
      </w:r>
      <w:r w:rsidR="00C8522D" w:rsidRPr="00127936">
        <w:rPr>
          <w:rFonts w:ascii="Times New Roman" w:hAnsi="Times New Roman"/>
          <w:sz w:val="24"/>
          <w:szCs w:val="24"/>
        </w:rPr>
        <w:t>However, t</w:t>
      </w:r>
      <w:r w:rsidRPr="00127936">
        <w:rPr>
          <w:rFonts w:ascii="Times New Roman" w:hAnsi="Times New Roman"/>
          <w:sz w:val="24"/>
          <w:szCs w:val="24"/>
        </w:rPr>
        <w:t xml:space="preserve">his </w:t>
      </w:r>
      <w:r w:rsidR="003541FA" w:rsidRPr="00127936">
        <w:rPr>
          <w:rFonts w:ascii="Times New Roman" w:hAnsi="Times New Roman"/>
          <w:sz w:val="24"/>
          <w:szCs w:val="24"/>
        </w:rPr>
        <w:t>Exhibit</w:t>
      </w:r>
      <w:r w:rsidRPr="00127936">
        <w:rPr>
          <w:rFonts w:ascii="Times New Roman" w:hAnsi="Times New Roman"/>
          <w:sz w:val="24"/>
          <w:szCs w:val="24"/>
        </w:rPr>
        <w:t xml:space="preserve"> does not ap</w:t>
      </w:r>
      <w:r w:rsidR="00C8522D" w:rsidRPr="00127936">
        <w:rPr>
          <w:rFonts w:ascii="Times New Roman" w:hAnsi="Times New Roman"/>
          <w:sz w:val="24"/>
          <w:szCs w:val="24"/>
        </w:rPr>
        <w:t>ply</w:t>
      </w:r>
      <w:r w:rsidRPr="00127936">
        <w:rPr>
          <w:rFonts w:ascii="Times New Roman" w:hAnsi="Times New Roman"/>
          <w:sz w:val="24"/>
          <w:szCs w:val="24"/>
        </w:rPr>
        <w:t xml:space="preserve"> to </w:t>
      </w:r>
      <w:r w:rsidR="00C8522D" w:rsidRPr="00127936">
        <w:rPr>
          <w:rFonts w:ascii="Times New Roman" w:hAnsi="Times New Roman"/>
          <w:sz w:val="24"/>
          <w:szCs w:val="24"/>
        </w:rPr>
        <w:t>P</w:t>
      </w:r>
      <w:r w:rsidRPr="00127936">
        <w:rPr>
          <w:rFonts w:ascii="Times New Roman" w:hAnsi="Times New Roman"/>
          <w:sz w:val="24"/>
          <w:szCs w:val="24"/>
        </w:rPr>
        <w:t>ayments due and owing</w:t>
      </w:r>
      <w:r w:rsidR="00C8522D" w:rsidRPr="00127936">
        <w:rPr>
          <w:rFonts w:ascii="Times New Roman" w:hAnsi="Times New Roman"/>
          <w:sz w:val="24"/>
          <w:szCs w:val="24"/>
        </w:rPr>
        <w:t xml:space="preserve"> when</w:t>
      </w:r>
      <w:r w:rsidRPr="00127936">
        <w:rPr>
          <w:rFonts w:ascii="Times New Roman" w:hAnsi="Times New Roman"/>
          <w:sz w:val="24"/>
          <w:szCs w:val="24"/>
        </w:rPr>
        <w:t xml:space="preserve"> </w:t>
      </w:r>
      <w:r w:rsidR="00C17AB7" w:rsidRPr="00127936">
        <w:rPr>
          <w:rFonts w:ascii="Times New Roman" w:hAnsi="Times New Roman"/>
          <w:sz w:val="24"/>
          <w:szCs w:val="24"/>
        </w:rPr>
        <w:t>NYSERDA</w:t>
      </w:r>
      <w:r w:rsidRPr="00127936">
        <w:rPr>
          <w:rFonts w:ascii="Times New Roman" w:hAnsi="Times New Roman"/>
          <w:sz w:val="24"/>
          <w:szCs w:val="24"/>
        </w:rPr>
        <w:t xml:space="preserve"> is exercising a </w:t>
      </w:r>
      <w:r w:rsidR="00C17AB7" w:rsidRPr="00127936">
        <w:rPr>
          <w:rFonts w:ascii="Times New Roman" w:hAnsi="Times New Roman"/>
          <w:sz w:val="24"/>
          <w:szCs w:val="24"/>
        </w:rPr>
        <w:t>S</w:t>
      </w:r>
      <w:r w:rsidRPr="00127936">
        <w:rPr>
          <w:rFonts w:ascii="Times New Roman" w:hAnsi="Times New Roman"/>
          <w:sz w:val="24"/>
          <w:szCs w:val="24"/>
        </w:rPr>
        <w:t>et-</w:t>
      </w:r>
      <w:r w:rsidR="00C17AB7" w:rsidRPr="00127936">
        <w:rPr>
          <w:rFonts w:ascii="Times New Roman" w:hAnsi="Times New Roman"/>
          <w:sz w:val="24"/>
          <w:szCs w:val="24"/>
        </w:rPr>
        <w:t>O</w:t>
      </w:r>
      <w:r w:rsidRPr="00127936">
        <w:rPr>
          <w:rFonts w:ascii="Times New Roman" w:hAnsi="Times New Roman"/>
          <w:sz w:val="24"/>
          <w:szCs w:val="24"/>
        </w:rPr>
        <w:t xml:space="preserve">ff against all or part of the </w:t>
      </w:r>
      <w:r w:rsidR="00C8522D" w:rsidRPr="00127936">
        <w:rPr>
          <w:rFonts w:ascii="Times New Roman" w:hAnsi="Times New Roman"/>
          <w:sz w:val="24"/>
          <w:szCs w:val="24"/>
        </w:rPr>
        <w:t>P</w:t>
      </w:r>
      <w:r w:rsidRPr="00127936">
        <w:rPr>
          <w:rFonts w:ascii="Times New Roman" w:hAnsi="Times New Roman"/>
          <w:sz w:val="24"/>
          <w:szCs w:val="24"/>
        </w:rPr>
        <w:t>ayment</w:t>
      </w:r>
      <w:r w:rsidR="00C8522D" w:rsidRPr="00127936">
        <w:rPr>
          <w:rFonts w:ascii="Times New Roman" w:hAnsi="Times New Roman"/>
          <w:sz w:val="24"/>
          <w:szCs w:val="24"/>
        </w:rPr>
        <w:t>,</w:t>
      </w:r>
      <w:r w:rsidRPr="00127936">
        <w:rPr>
          <w:rFonts w:ascii="Times New Roman" w:hAnsi="Times New Roman"/>
          <w:sz w:val="24"/>
          <w:szCs w:val="24"/>
        </w:rPr>
        <w:t xml:space="preserve"> or</w:t>
      </w:r>
      <w:r w:rsidR="00C8522D" w:rsidRPr="00127936">
        <w:rPr>
          <w:rFonts w:ascii="Times New Roman" w:hAnsi="Times New Roman"/>
          <w:sz w:val="24"/>
          <w:szCs w:val="24"/>
        </w:rPr>
        <w:t xml:space="preserve"> </w:t>
      </w:r>
      <w:r w:rsidRPr="00127936">
        <w:rPr>
          <w:rFonts w:ascii="Times New Roman" w:hAnsi="Times New Roman"/>
          <w:sz w:val="24"/>
          <w:szCs w:val="24"/>
        </w:rPr>
        <w:t xml:space="preserve">if </w:t>
      </w:r>
      <w:r w:rsidR="009E0F58" w:rsidRPr="00127936">
        <w:rPr>
          <w:rFonts w:ascii="Times New Roman" w:hAnsi="Times New Roman"/>
          <w:sz w:val="24"/>
          <w:szCs w:val="24"/>
        </w:rPr>
        <w:t>a</w:t>
      </w:r>
      <w:r w:rsidRPr="00127936">
        <w:rPr>
          <w:rFonts w:ascii="Times New Roman" w:hAnsi="Times New Roman"/>
          <w:sz w:val="24"/>
          <w:szCs w:val="24"/>
        </w:rPr>
        <w:t xml:space="preserve"> State or Federal law</w:t>
      </w:r>
      <w:r w:rsidR="009E0F58" w:rsidRPr="00127936">
        <w:rPr>
          <w:rFonts w:ascii="Times New Roman" w:hAnsi="Times New Roman"/>
          <w:sz w:val="24"/>
          <w:szCs w:val="24"/>
        </w:rPr>
        <w:t>,</w:t>
      </w:r>
      <w:r w:rsidRPr="00127936">
        <w:rPr>
          <w:rFonts w:ascii="Times New Roman" w:hAnsi="Times New Roman"/>
          <w:sz w:val="24"/>
          <w:szCs w:val="24"/>
        </w:rPr>
        <w:t xml:space="preserve"> rule or regulation specifically requires otherwise.</w:t>
      </w:r>
    </w:p>
    <w:p w14:paraId="64E23A25" w14:textId="77777777" w:rsidR="00F36BE6" w:rsidRPr="00127936" w:rsidRDefault="00F36BE6" w:rsidP="00F36BE6">
      <w:pPr>
        <w:widowControl w:val="0"/>
        <w:tabs>
          <w:tab w:val="left" w:pos="1680"/>
          <w:tab w:val="left" w:pos="2160"/>
          <w:tab w:val="left" w:pos="2880"/>
          <w:tab w:val="left" w:pos="3600"/>
          <w:tab w:val="left" w:pos="4320"/>
          <w:tab w:val="left" w:pos="5040"/>
          <w:tab w:val="left" w:pos="5760"/>
          <w:tab w:val="left" w:pos="6480"/>
          <w:tab w:val="left" w:pos="7200"/>
          <w:tab w:val="left" w:pos="7920"/>
        </w:tabs>
        <w:ind w:left="1680" w:hanging="720"/>
        <w:rPr>
          <w:rFonts w:ascii="Times New Roman" w:hAnsi="Times New Roman"/>
          <w:sz w:val="24"/>
          <w:szCs w:val="24"/>
        </w:rPr>
      </w:pPr>
    </w:p>
    <w:p w14:paraId="64E23A26" w14:textId="77777777" w:rsidR="00F36BE6" w:rsidRPr="00127936" w:rsidRDefault="00F36BE6" w:rsidP="00F36BE6">
      <w:pPr>
        <w:widowControl w:val="0"/>
        <w:tabs>
          <w:tab w:val="left" w:pos="120"/>
          <w:tab w:val="left" w:pos="720"/>
          <w:tab w:val="left" w:pos="1440"/>
          <w:tab w:val="left" w:pos="2160"/>
          <w:tab w:val="left" w:pos="2880"/>
          <w:tab w:val="left" w:pos="3600"/>
          <w:tab w:val="left" w:pos="4320"/>
          <w:tab w:val="left" w:pos="5040"/>
          <w:tab w:val="left" w:pos="5760"/>
          <w:tab w:val="left" w:pos="6480"/>
          <w:tab w:val="left" w:pos="7200"/>
          <w:tab w:val="left" w:pos="7920"/>
        </w:tabs>
        <w:ind w:left="120"/>
        <w:rPr>
          <w:rFonts w:ascii="Times New Roman" w:hAnsi="Times New Roman"/>
          <w:sz w:val="24"/>
          <w:szCs w:val="24"/>
        </w:rPr>
      </w:pPr>
      <w:r w:rsidRPr="00127936">
        <w:rPr>
          <w:rFonts w:ascii="Times New Roman" w:hAnsi="Times New Roman"/>
          <w:sz w:val="24"/>
          <w:szCs w:val="24"/>
        </w:rPr>
        <w:tab/>
      </w:r>
      <w:r w:rsidR="00952F67" w:rsidRPr="00127936">
        <w:rPr>
          <w:rFonts w:ascii="Times New Roman" w:hAnsi="Times New Roman"/>
          <w:b/>
          <w:sz w:val="24"/>
          <w:szCs w:val="24"/>
        </w:rPr>
        <w:t>504.2</w:t>
      </w:r>
      <w:r w:rsidR="00C06395" w:rsidRPr="00127936">
        <w:rPr>
          <w:rFonts w:ascii="Times New Roman" w:hAnsi="Times New Roman"/>
          <w:b/>
          <w:sz w:val="24"/>
          <w:szCs w:val="24"/>
        </w:rPr>
        <w:t>.</w:t>
      </w:r>
      <w:r w:rsidR="00952F67" w:rsidRPr="00127936">
        <w:rPr>
          <w:rFonts w:ascii="Times New Roman" w:hAnsi="Times New Roman"/>
          <w:b/>
          <w:sz w:val="24"/>
          <w:szCs w:val="24"/>
        </w:rPr>
        <w:t xml:space="preserve">  </w:t>
      </w:r>
      <w:r w:rsidR="00952F67" w:rsidRPr="00127936">
        <w:rPr>
          <w:rFonts w:ascii="Times New Roman" w:hAnsi="Times New Roman"/>
          <w:sz w:val="24"/>
          <w:szCs w:val="24"/>
          <w:u w:val="single"/>
        </w:rPr>
        <w:t>Definitions</w:t>
      </w:r>
      <w:r w:rsidR="00952F67" w:rsidRPr="00127936">
        <w:rPr>
          <w:rFonts w:ascii="Times New Roman" w:hAnsi="Times New Roman"/>
          <w:sz w:val="24"/>
          <w:szCs w:val="24"/>
        </w:rPr>
        <w:t>.</w:t>
      </w:r>
      <w:r w:rsidRPr="00127936">
        <w:rPr>
          <w:rFonts w:ascii="Times New Roman" w:hAnsi="Times New Roman"/>
          <w:sz w:val="24"/>
          <w:szCs w:val="24"/>
        </w:rPr>
        <w:t xml:space="preserve">  </w:t>
      </w:r>
      <w:r w:rsidR="00C8522D" w:rsidRPr="00127936">
        <w:rPr>
          <w:rFonts w:ascii="Times New Roman" w:hAnsi="Times New Roman"/>
          <w:sz w:val="24"/>
          <w:szCs w:val="24"/>
        </w:rPr>
        <w:t xml:space="preserve">Capitalized terms not otherwise defined in this </w:t>
      </w:r>
      <w:r w:rsidR="003541FA" w:rsidRPr="00127936">
        <w:rPr>
          <w:rFonts w:ascii="Times New Roman" w:hAnsi="Times New Roman"/>
          <w:sz w:val="24"/>
          <w:szCs w:val="24"/>
        </w:rPr>
        <w:t>Exhibit</w:t>
      </w:r>
      <w:r w:rsidR="00C8522D" w:rsidRPr="00127936">
        <w:rPr>
          <w:rFonts w:ascii="Times New Roman" w:hAnsi="Times New Roman"/>
          <w:sz w:val="24"/>
          <w:szCs w:val="24"/>
        </w:rPr>
        <w:t xml:space="preserve"> shall have the same meaning as set forth earlier in this Agreement.  In addition to said terms, t</w:t>
      </w:r>
      <w:r w:rsidRPr="00127936">
        <w:rPr>
          <w:rFonts w:ascii="Times New Roman" w:hAnsi="Times New Roman"/>
          <w:sz w:val="24"/>
          <w:szCs w:val="24"/>
        </w:rPr>
        <w:t>he following terms shall have the following meanings, unless the context shall indicate another or different meaning or intent:</w:t>
      </w:r>
    </w:p>
    <w:p w14:paraId="64E23A27" w14:textId="77777777" w:rsidR="00F36BE6" w:rsidRPr="00127936" w:rsidRDefault="00F36BE6" w:rsidP="00F36BE6">
      <w:pPr>
        <w:widowControl w:val="0"/>
        <w:tabs>
          <w:tab w:val="left" w:pos="120"/>
          <w:tab w:val="left" w:pos="720"/>
          <w:tab w:val="left" w:pos="1440"/>
          <w:tab w:val="left" w:pos="2160"/>
          <w:tab w:val="left" w:pos="2880"/>
          <w:tab w:val="left" w:pos="3600"/>
          <w:tab w:val="left" w:pos="4320"/>
          <w:tab w:val="left" w:pos="5040"/>
          <w:tab w:val="left" w:pos="5760"/>
          <w:tab w:val="left" w:pos="6480"/>
          <w:tab w:val="left" w:pos="7200"/>
          <w:tab w:val="left" w:pos="7920"/>
        </w:tabs>
        <w:ind w:left="120"/>
        <w:rPr>
          <w:rFonts w:ascii="Times New Roman" w:hAnsi="Times New Roman"/>
          <w:sz w:val="24"/>
          <w:szCs w:val="24"/>
        </w:rPr>
      </w:pPr>
    </w:p>
    <w:p w14:paraId="64E23A28" w14:textId="77777777" w:rsidR="00F36BE6" w:rsidRPr="00127936" w:rsidRDefault="00F36BE6" w:rsidP="00F36BE6">
      <w:pPr>
        <w:widowControl w:val="0"/>
        <w:tabs>
          <w:tab w:val="left" w:pos="120"/>
          <w:tab w:val="left" w:pos="720"/>
          <w:tab w:val="left" w:pos="1440"/>
          <w:tab w:val="left" w:pos="2160"/>
          <w:tab w:val="left" w:pos="2880"/>
          <w:tab w:val="left" w:pos="3600"/>
          <w:tab w:val="left" w:pos="4320"/>
          <w:tab w:val="left" w:pos="5040"/>
          <w:tab w:val="left" w:pos="5760"/>
          <w:tab w:val="left" w:pos="6480"/>
          <w:tab w:val="left" w:pos="7200"/>
          <w:tab w:val="left" w:pos="7920"/>
        </w:tabs>
        <w:ind w:left="120"/>
        <w:rPr>
          <w:rFonts w:ascii="Times New Roman" w:hAnsi="Times New Roman"/>
          <w:sz w:val="24"/>
          <w:szCs w:val="24"/>
        </w:rPr>
      </w:pPr>
      <w:r w:rsidRPr="00127936">
        <w:rPr>
          <w:rFonts w:ascii="Times New Roman" w:hAnsi="Times New Roman"/>
          <w:sz w:val="24"/>
          <w:szCs w:val="24"/>
        </w:rPr>
        <w:tab/>
      </w:r>
      <w:proofErr w:type="gramStart"/>
      <w:r w:rsidRPr="00127936">
        <w:rPr>
          <w:rFonts w:ascii="Times New Roman" w:hAnsi="Times New Roman"/>
          <w:sz w:val="24"/>
          <w:szCs w:val="24"/>
        </w:rPr>
        <w:t>(</w:t>
      </w:r>
      <w:r w:rsidR="00C17AB7" w:rsidRPr="00127936">
        <w:rPr>
          <w:rFonts w:ascii="Times New Roman" w:hAnsi="Times New Roman"/>
          <w:sz w:val="24"/>
          <w:szCs w:val="24"/>
        </w:rPr>
        <w:t>a</w:t>
      </w:r>
      <w:r w:rsidRPr="00127936">
        <w:rPr>
          <w:rFonts w:ascii="Times New Roman" w:hAnsi="Times New Roman"/>
          <w:sz w:val="24"/>
          <w:szCs w:val="24"/>
        </w:rPr>
        <w:t xml:space="preserve">)  </w:t>
      </w:r>
      <w:r w:rsidR="00D77811" w:rsidRPr="00127936">
        <w:rPr>
          <w:rFonts w:ascii="Times New Roman" w:hAnsi="Times New Roman"/>
          <w:sz w:val="24"/>
          <w:szCs w:val="24"/>
        </w:rPr>
        <w:t>“</w:t>
      </w:r>
      <w:proofErr w:type="gramEnd"/>
      <w:r w:rsidRPr="00127936">
        <w:rPr>
          <w:rFonts w:ascii="Times New Roman" w:hAnsi="Times New Roman"/>
          <w:sz w:val="24"/>
          <w:szCs w:val="24"/>
        </w:rPr>
        <w:t xml:space="preserve">Date of </w:t>
      </w:r>
      <w:r w:rsidR="00AE15BC" w:rsidRPr="00127936">
        <w:rPr>
          <w:rFonts w:ascii="Times New Roman" w:hAnsi="Times New Roman"/>
          <w:sz w:val="24"/>
          <w:szCs w:val="24"/>
        </w:rPr>
        <w:t>P</w:t>
      </w:r>
      <w:r w:rsidRPr="00127936">
        <w:rPr>
          <w:rFonts w:ascii="Times New Roman" w:hAnsi="Times New Roman"/>
          <w:sz w:val="24"/>
          <w:szCs w:val="24"/>
        </w:rPr>
        <w:t>ayment</w:t>
      </w:r>
      <w:r w:rsidR="00D77811" w:rsidRPr="00127936">
        <w:rPr>
          <w:rFonts w:ascii="Times New Roman" w:hAnsi="Times New Roman"/>
          <w:sz w:val="24"/>
          <w:szCs w:val="24"/>
        </w:rPr>
        <w:t>”</w:t>
      </w:r>
      <w:r w:rsidRPr="00127936">
        <w:rPr>
          <w:rFonts w:ascii="Times New Roman" w:hAnsi="Times New Roman"/>
          <w:sz w:val="24"/>
          <w:szCs w:val="24"/>
        </w:rPr>
        <w:t xml:space="preserve"> means the date on which </w:t>
      </w:r>
      <w:r w:rsidR="00C17AB7" w:rsidRPr="00127936">
        <w:rPr>
          <w:rFonts w:ascii="Times New Roman" w:hAnsi="Times New Roman"/>
          <w:sz w:val="24"/>
          <w:szCs w:val="24"/>
        </w:rPr>
        <w:t>NYSERDA</w:t>
      </w:r>
      <w:r w:rsidRPr="00127936">
        <w:rPr>
          <w:rFonts w:ascii="Times New Roman" w:hAnsi="Times New Roman"/>
          <w:sz w:val="24"/>
          <w:szCs w:val="24"/>
        </w:rPr>
        <w:t xml:space="preserve"> </w:t>
      </w:r>
      <w:proofErr w:type="gramStart"/>
      <w:r w:rsidRPr="00127936">
        <w:rPr>
          <w:rFonts w:ascii="Times New Roman" w:hAnsi="Times New Roman"/>
          <w:sz w:val="24"/>
          <w:szCs w:val="24"/>
        </w:rPr>
        <w:t>requisitions</w:t>
      </w:r>
      <w:proofErr w:type="gramEnd"/>
      <w:r w:rsidRPr="00127936">
        <w:rPr>
          <w:rFonts w:ascii="Times New Roman" w:hAnsi="Times New Roman"/>
          <w:sz w:val="24"/>
          <w:szCs w:val="24"/>
        </w:rPr>
        <w:t xml:space="preserve"> a check from its statutory fiscal agent, the Department of Taxation and Finance, to make a </w:t>
      </w:r>
      <w:r w:rsidR="0021277E" w:rsidRPr="00127936">
        <w:rPr>
          <w:rFonts w:ascii="Times New Roman" w:hAnsi="Times New Roman"/>
          <w:sz w:val="24"/>
          <w:szCs w:val="24"/>
        </w:rPr>
        <w:t>P</w:t>
      </w:r>
      <w:r w:rsidRPr="00127936">
        <w:rPr>
          <w:rFonts w:ascii="Times New Roman" w:hAnsi="Times New Roman"/>
          <w:sz w:val="24"/>
          <w:szCs w:val="24"/>
        </w:rPr>
        <w:t>ayment.</w:t>
      </w:r>
    </w:p>
    <w:p w14:paraId="64E23A29" w14:textId="77777777" w:rsidR="00F36BE6" w:rsidRPr="00127936" w:rsidRDefault="00F36BE6" w:rsidP="00F36BE6">
      <w:pPr>
        <w:widowControl w:val="0"/>
        <w:tabs>
          <w:tab w:val="left" w:pos="120"/>
          <w:tab w:val="left" w:pos="720"/>
          <w:tab w:val="left" w:pos="1440"/>
          <w:tab w:val="left" w:pos="2160"/>
          <w:tab w:val="left" w:pos="2880"/>
          <w:tab w:val="left" w:pos="3600"/>
          <w:tab w:val="left" w:pos="4320"/>
          <w:tab w:val="left" w:pos="5040"/>
          <w:tab w:val="left" w:pos="5760"/>
          <w:tab w:val="left" w:pos="6480"/>
          <w:tab w:val="left" w:pos="7200"/>
          <w:tab w:val="left" w:pos="7920"/>
        </w:tabs>
        <w:ind w:left="120"/>
        <w:rPr>
          <w:rFonts w:ascii="Times New Roman" w:hAnsi="Times New Roman"/>
          <w:sz w:val="24"/>
          <w:szCs w:val="24"/>
        </w:rPr>
      </w:pPr>
    </w:p>
    <w:p w14:paraId="64E23A2A" w14:textId="77777777" w:rsidR="00F36BE6" w:rsidRPr="00127936" w:rsidRDefault="00F36BE6" w:rsidP="00F36BE6">
      <w:pPr>
        <w:widowControl w:val="0"/>
        <w:tabs>
          <w:tab w:val="left" w:pos="120"/>
          <w:tab w:val="left" w:pos="720"/>
          <w:tab w:val="left" w:pos="1440"/>
          <w:tab w:val="left" w:pos="2160"/>
          <w:tab w:val="left" w:pos="2880"/>
          <w:tab w:val="left" w:pos="3600"/>
          <w:tab w:val="left" w:pos="4320"/>
          <w:tab w:val="left" w:pos="5040"/>
          <w:tab w:val="left" w:pos="5760"/>
          <w:tab w:val="left" w:pos="6480"/>
          <w:tab w:val="left" w:pos="7200"/>
          <w:tab w:val="left" w:pos="7920"/>
        </w:tabs>
        <w:ind w:left="120"/>
        <w:rPr>
          <w:rFonts w:ascii="Times New Roman" w:hAnsi="Times New Roman"/>
          <w:sz w:val="24"/>
          <w:szCs w:val="24"/>
        </w:rPr>
      </w:pPr>
      <w:r w:rsidRPr="00127936">
        <w:rPr>
          <w:rFonts w:ascii="Times New Roman" w:hAnsi="Times New Roman"/>
          <w:sz w:val="24"/>
          <w:szCs w:val="24"/>
        </w:rPr>
        <w:tab/>
      </w:r>
      <w:proofErr w:type="gramStart"/>
      <w:r w:rsidRPr="00127936">
        <w:rPr>
          <w:rFonts w:ascii="Times New Roman" w:hAnsi="Times New Roman"/>
          <w:sz w:val="24"/>
          <w:szCs w:val="24"/>
        </w:rPr>
        <w:t>(</w:t>
      </w:r>
      <w:r w:rsidR="00C17AB7" w:rsidRPr="00127936">
        <w:rPr>
          <w:rFonts w:ascii="Times New Roman" w:hAnsi="Times New Roman"/>
          <w:sz w:val="24"/>
          <w:szCs w:val="24"/>
        </w:rPr>
        <w:t>b</w:t>
      </w:r>
      <w:r w:rsidRPr="00127936">
        <w:rPr>
          <w:rFonts w:ascii="Times New Roman" w:hAnsi="Times New Roman"/>
          <w:sz w:val="24"/>
          <w:szCs w:val="24"/>
        </w:rPr>
        <w:t xml:space="preserve">)  </w:t>
      </w:r>
      <w:r w:rsidR="00D77811" w:rsidRPr="00127936">
        <w:rPr>
          <w:rFonts w:ascii="Times New Roman" w:hAnsi="Times New Roman"/>
          <w:sz w:val="24"/>
          <w:szCs w:val="24"/>
        </w:rPr>
        <w:t>“</w:t>
      </w:r>
      <w:proofErr w:type="gramEnd"/>
      <w:r w:rsidRPr="00127936">
        <w:rPr>
          <w:rFonts w:ascii="Times New Roman" w:hAnsi="Times New Roman"/>
          <w:sz w:val="24"/>
          <w:szCs w:val="24"/>
        </w:rPr>
        <w:t xml:space="preserve">Designated </w:t>
      </w:r>
      <w:r w:rsidR="00AE15BC" w:rsidRPr="00127936">
        <w:rPr>
          <w:rFonts w:ascii="Times New Roman" w:hAnsi="Times New Roman"/>
          <w:sz w:val="24"/>
          <w:szCs w:val="24"/>
        </w:rPr>
        <w:t>P</w:t>
      </w:r>
      <w:r w:rsidRPr="00127936">
        <w:rPr>
          <w:rFonts w:ascii="Times New Roman" w:hAnsi="Times New Roman"/>
          <w:sz w:val="24"/>
          <w:szCs w:val="24"/>
        </w:rPr>
        <w:t xml:space="preserve">ayment </w:t>
      </w:r>
      <w:r w:rsidR="00AE15BC" w:rsidRPr="00127936">
        <w:rPr>
          <w:rFonts w:ascii="Times New Roman" w:hAnsi="Times New Roman"/>
          <w:sz w:val="24"/>
          <w:szCs w:val="24"/>
        </w:rPr>
        <w:t>O</w:t>
      </w:r>
      <w:r w:rsidRPr="00127936">
        <w:rPr>
          <w:rFonts w:ascii="Times New Roman" w:hAnsi="Times New Roman"/>
          <w:sz w:val="24"/>
          <w:szCs w:val="24"/>
        </w:rPr>
        <w:t>ffice</w:t>
      </w:r>
      <w:r w:rsidR="00D77811" w:rsidRPr="00127936">
        <w:rPr>
          <w:rFonts w:ascii="Times New Roman" w:hAnsi="Times New Roman"/>
          <w:sz w:val="24"/>
          <w:szCs w:val="24"/>
        </w:rPr>
        <w:t>”</w:t>
      </w:r>
      <w:r w:rsidRPr="00127936">
        <w:rPr>
          <w:rFonts w:ascii="Times New Roman" w:hAnsi="Times New Roman"/>
          <w:sz w:val="24"/>
          <w:szCs w:val="24"/>
        </w:rPr>
        <w:t xml:space="preserve"> means the Office of </w:t>
      </w:r>
      <w:r w:rsidR="00C17AB7" w:rsidRPr="00127936">
        <w:rPr>
          <w:rFonts w:ascii="Times New Roman" w:hAnsi="Times New Roman"/>
          <w:sz w:val="24"/>
          <w:szCs w:val="24"/>
        </w:rPr>
        <w:t>NYSERDA</w:t>
      </w:r>
      <w:r w:rsidR="005F4274" w:rsidRPr="00127936">
        <w:rPr>
          <w:rFonts w:ascii="Times New Roman" w:hAnsi="Times New Roman"/>
          <w:sz w:val="24"/>
          <w:szCs w:val="24"/>
        </w:rPr>
        <w:t>’</w:t>
      </w:r>
      <w:r w:rsidRPr="00127936">
        <w:rPr>
          <w:rFonts w:ascii="Times New Roman" w:hAnsi="Times New Roman"/>
          <w:sz w:val="24"/>
          <w:szCs w:val="24"/>
        </w:rPr>
        <w:t>s Controller, located at 17 Columbia Circle, Albany, New York 12203.</w:t>
      </w:r>
    </w:p>
    <w:p w14:paraId="64E23A2B" w14:textId="77777777" w:rsidR="00F36BE6" w:rsidRPr="00127936" w:rsidRDefault="00F36BE6" w:rsidP="00F36BE6">
      <w:pPr>
        <w:widowControl w:val="0"/>
        <w:tabs>
          <w:tab w:val="left" w:pos="120"/>
          <w:tab w:val="left" w:pos="720"/>
          <w:tab w:val="left" w:pos="1440"/>
          <w:tab w:val="left" w:pos="2160"/>
          <w:tab w:val="left" w:pos="2880"/>
          <w:tab w:val="left" w:pos="3600"/>
          <w:tab w:val="left" w:pos="4320"/>
          <w:tab w:val="left" w:pos="5040"/>
          <w:tab w:val="left" w:pos="5760"/>
          <w:tab w:val="left" w:pos="6480"/>
          <w:tab w:val="left" w:pos="7200"/>
          <w:tab w:val="left" w:pos="7920"/>
        </w:tabs>
        <w:ind w:left="120"/>
        <w:rPr>
          <w:rFonts w:ascii="Times New Roman" w:hAnsi="Times New Roman"/>
          <w:sz w:val="24"/>
          <w:szCs w:val="24"/>
        </w:rPr>
      </w:pPr>
    </w:p>
    <w:p w14:paraId="64E23A2C" w14:textId="77777777" w:rsidR="00F36BE6" w:rsidRPr="00127936" w:rsidRDefault="00F36BE6" w:rsidP="00F36BE6">
      <w:pPr>
        <w:widowControl w:val="0"/>
        <w:tabs>
          <w:tab w:val="left" w:pos="120"/>
          <w:tab w:val="left" w:pos="720"/>
          <w:tab w:val="left" w:pos="1440"/>
          <w:tab w:val="left" w:pos="2160"/>
          <w:tab w:val="left" w:pos="2880"/>
          <w:tab w:val="left" w:pos="3600"/>
          <w:tab w:val="left" w:pos="4320"/>
          <w:tab w:val="left" w:pos="5040"/>
          <w:tab w:val="left" w:pos="5760"/>
          <w:tab w:val="left" w:pos="6480"/>
          <w:tab w:val="left" w:pos="7200"/>
          <w:tab w:val="left" w:pos="7920"/>
        </w:tabs>
        <w:ind w:left="120"/>
        <w:rPr>
          <w:rFonts w:ascii="Times New Roman" w:hAnsi="Times New Roman"/>
          <w:sz w:val="24"/>
          <w:szCs w:val="24"/>
        </w:rPr>
      </w:pPr>
      <w:r w:rsidRPr="00127936">
        <w:rPr>
          <w:rFonts w:ascii="Times New Roman" w:hAnsi="Times New Roman"/>
          <w:sz w:val="24"/>
          <w:szCs w:val="24"/>
        </w:rPr>
        <w:tab/>
      </w:r>
      <w:proofErr w:type="gramStart"/>
      <w:r w:rsidRPr="00127936">
        <w:rPr>
          <w:rFonts w:ascii="Times New Roman" w:hAnsi="Times New Roman"/>
          <w:sz w:val="24"/>
          <w:szCs w:val="24"/>
        </w:rPr>
        <w:t>(</w:t>
      </w:r>
      <w:r w:rsidR="00C17AB7" w:rsidRPr="00127936">
        <w:rPr>
          <w:rFonts w:ascii="Times New Roman" w:hAnsi="Times New Roman"/>
          <w:sz w:val="24"/>
          <w:szCs w:val="24"/>
        </w:rPr>
        <w:t>c</w:t>
      </w:r>
      <w:r w:rsidRPr="00127936">
        <w:rPr>
          <w:rFonts w:ascii="Times New Roman" w:hAnsi="Times New Roman"/>
          <w:sz w:val="24"/>
          <w:szCs w:val="24"/>
        </w:rPr>
        <w:t xml:space="preserve">)  </w:t>
      </w:r>
      <w:r w:rsidR="00D77811" w:rsidRPr="00127936">
        <w:rPr>
          <w:rFonts w:ascii="Times New Roman" w:hAnsi="Times New Roman"/>
          <w:sz w:val="24"/>
          <w:szCs w:val="24"/>
        </w:rPr>
        <w:t>“</w:t>
      </w:r>
      <w:proofErr w:type="gramEnd"/>
      <w:r w:rsidRPr="00127936">
        <w:rPr>
          <w:rFonts w:ascii="Times New Roman" w:hAnsi="Times New Roman"/>
          <w:sz w:val="24"/>
          <w:szCs w:val="24"/>
        </w:rPr>
        <w:t>Payment</w:t>
      </w:r>
      <w:r w:rsidR="00D77811" w:rsidRPr="00127936">
        <w:rPr>
          <w:rFonts w:ascii="Times New Roman" w:hAnsi="Times New Roman"/>
          <w:sz w:val="24"/>
          <w:szCs w:val="24"/>
        </w:rPr>
        <w:t>”</w:t>
      </w:r>
      <w:r w:rsidRPr="00127936">
        <w:rPr>
          <w:rFonts w:ascii="Times New Roman" w:hAnsi="Times New Roman"/>
          <w:sz w:val="24"/>
          <w:szCs w:val="24"/>
        </w:rPr>
        <w:t xml:space="preserve"> means </w:t>
      </w:r>
      <w:r w:rsidR="00C6358E" w:rsidRPr="00127936">
        <w:rPr>
          <w:rFonts w:ascii="Times New Roman" w:hAnsi="Times New Roman"/>
          <w:sz w:val="24"/>
          <w:szCs w:val="24"/>
        </w:rPr>
        <w:t>payment</w:t>
      </w:r>
      <w:r w:rsidR="0021277E" w:rsidRPr="00127936">
        <w:rPr>
          <w:rFonts w:ascii="Times New Roman" w:hAnsi="Times New Roman"/>
          <w:sz w:val="24"/>
          <w:szCs w:val="24"/>
        </w:rPr>
        <w:t xml:space="preserve"> </w:t>
      </w:r>
      <w:r w:rsidRPr="00127936">
        <w:rPr>
          <w:rFonts w:ascii="Times New Roman" w:hAnsi="Times New Roman"/>
          <w:sz w:val="24"/>
          <w:szCs w:val="24"/>
        </w:rPr>
        <w:t xml:space="preserve">properly due and owing to </w:t>
      </w:r>
      <w:r w:rsidR="00AE15BC" w:rsidRPr="00127936">
        <w:rPr>
          <w:rFonts w:ascii="Times New Roman" w:hAnsi="Times New Roman"/>
          <w:sz w:val="24"/>
          <w:szCs w:val="24"/>
        </w:rPr>
        <w:t>C</w:t>
      </w:r>
      <w:r w:rsidRPr="00127936">
        <w:rPr>
          <w:rFonts w:ascii="Times New Roman" w:hAnsi="Times New Roman"/>
          <w:sz w:val="24"/>
          <w:szCs w:val="24"/>
        </w:rPr>
        <w:t xml:space="preserve">ontractor </w:t>
      </w:r>
      <w:r w:rsidR="0021277E" w:rsidRPr="00127936">
        <w:rPr>
          <w:rFonts w:ascii="Times New Roman" w:hAnsi="Times New Roman"/>
          <w:sz w:val="24"/>
          <w:szCs w:val="24"/>
        </w:rPr>
        <w:t>pursuant to Article IV, Exhibit B of this Agreement.</w:t>
      </w:r>
    </w:p>
    <w:p w14:paraId="64E23A2D" w14:textId="77777777" w:rsidR="00F36BE6" w:rsidRPr="00127936" w:rsidRDefault="00F36BE6" w:rsidP="00F36BE6">
      <w:pPr>
        <w:widowControl w:val="0"/>
        <w:tabs>
          <w:tab w:val="left" w:pos="120"/>
          <w:tab w:val="left" w:pos="720"/>
          <w:tab w:val="left" w:pos="1440"/>
          <w:tab w:val="left" w:pos="2160"/>
          <w:tab w:val="left" w:pos="2880"/>
          <w:tab w:val="left" w:pos="3600"/>
          <w:tab w:val="left" w:pos="4320"/>
          <w:tab w:val="left" w:pos="5040"/>
          <w:tab w:val="left" w:pos="5760"/>
          <w:tab w:val="left" w:pos="6480"/>
          <w:tab w:val="left" w:pos="7200"/>
          <w:tab w:val="left" w:pos="7920"/>
        </w:tabs>
        <w:ind w:left="120"/>
        <w:rPr>
          <w:rFonts w:ascii="Times New Roman" w:hAnsi="Times New Roman"/>
          <w:sz w:val="24"/>
          <w:szCs w:val="24"/>
        </w:rPr>
      </w:pPr>
    </w:p>
    <w:p w14:paraId="64E23A2E" w14:textId="77777777" w:rsidR="00F36BE6" w:rsidRPr="00127936" w:rsidRDefault="00F36BE6" w:rsidP="00F36BE6">
      <w:pPr>
        <w:widowControl w:val="0"/>
        <w:tabs>
          <w:tab w:val="left" w:pos="120"/>
          <w:tab w:val="left" w:pos="720"/>
          <w:tab w:val="left" w:pos="1440"/>
          <w:tab w:val="left" w:pos="2160"/>
          <w:tab w:val="left" w:pos="2880"/>
          <w:tab w:val="left" w:pos="3600"/>
          <w:tab w:val="left" w:pos="4320"/>
          <w:tab w:val="left" w:pos="5040"/>
          <w:tab w:val="left" w:pos="5760"/>
          <w:tab w:val="left" w:pos="6480"/>
          <w:tab w:val="left" w:pos="7200"/>
          <w:tab w:val="left" w:pos="7920"/>
        </w:tabs>
        <w:ind w:left="120"/>
        <w:rPr>
          <w:rFonts w:ascii="Times New Roman" w:hAnsi="Times New Roman"/>
          <w:sz w:val="24"/>
          <w:szCs w:val="24"/>
        </w:rPr>
      </w:pPr>
      <w:r w:rsidRPr="00127936">
        <w:rPr>
          <w:rFonts w:ascii="Times New Roman" w:hAnsi="Times New Roman"/>
          <w:sz w:val="24"/>
          <w:szCs w:val="24"/>
        </w:rPr>
        <w:tab/>
      </w:r>
      <w:proofErr w:type="gramStart"/>
      <w:r w:rsidRPr="00127936">
        <w:rPr>
          <w:rFonts w:ascii="Times New Roman" w:hAnsi="Times New Roman"/>
          <w:sz w:val="24"/>
          <w:szCs w:val="24"/>
        </w:rPr>
        <w:t>(</w:t>
      </w:r>
      <w:r w:rsidR="00C17AB7" w:rsidRPr="00127936">
        <w:rPr>
          <w:rFonts w:ascii="Times New Roman" w:hAnsi="Times New Roman"/>
          <w:sz w:val="24"/>
          <w:szCs w:val="24"/>
        </w:rPr>
        <w:t>d</w:t>
      </w:r>
      <w:r w:rsidRPr="00127936">
        <w:rPr>
          <w:rFonts w:ascii="Times New Roman" w:hAnsi="Times New Roman"/>
          <w:sz w:val="24"/>
          <w:szCs w:val="24"/>
        </w:rPr>
        <w:t xml:space="preserve">)  </w:t>
      </w:r>
      <w:r w:rsidR="00D77811" w:rsidRPr="00127936">
        <w:rPr>
          <w:rFonts w:ascii="Times New Roman" w:hAnsi="Times New Roman"/>
          <w:sz w:val="24"/>
          <w:szCs w:val="24"/>
        </w:rPr>
        <w:t>“</w:t>
      </w:r>
      <w:proofErr w:type="gramEnd"/>
      <w:r w:rsidRPr="00127936">
        <w:rPr>
          <w:rFonts w:ascii="Times New Roman" w:hAnsi="Times New Roman"/>
          <w:sz w:val="24"/>
          <w:szCs w:val="24"/>
        </w:rPr>
        <w:t xml:space="preserve">Prompt </w:t>
      </w:r>
      <w:r w:rsidR="00AE15BC" w:rsidRPr="00127936">
        <w:rPr>
          <w:rFonts w:ascii="Times New Roman" w:hAnsi="Times New Roman"/>
          <w:sz w:val="24"/>
          <w:szCs w:val="24"/>
        </w:rPr>
        <w:t>P</w:t>
      </w:r>
      <w:r w:rsidRPr="00127936">
        <w:rPr>
          <w:rFonts w:ascii="Times New Roman" w:hAnsi="Times New Roman"/>
          <w:sz w:val="24"/>
          <w:szCs w:val="24"/>
        </w:rPr>
        <w:t>ayment</w:t>
      </w:r>
      <w:r w:rsidR="00D77811" w:rsidRPr="00127936">
        <w:rPr>
          <w:rFonts w:ascii="Times New Roman" w:hAnsi="Times New Roman"/>
          <w:sz w:val="24"/>
          <w:szCs w:val="24"/>
        </w:rPr>
        <w:t>”</w:t>
      </w:r>
      <w:r w:rsidRPr="00127936">
        <w:rPr>
          <w:rFonts w:ascii="Times New Roman" w:hAnsi="Times New Roman"/>
          <w:sz w:val="24"/>
          <w:szCs w:val="24"/>
        </w:rPr>
        <w:t xml:space="preserve"> means a </w:t>
      </w:r>
      <w:r w:rsidR="0021277E" w:rsidRPr="00127936">
        <w:rPr>
          <w:rFonts w:ascii="Times New Roman" w:hAnsi="Times New Roman"/>
          <w:sz w:val="24"/>
          <w:szCs w:val="24"/>
        </w:rPr>
        <w:t>P</w:t>
      </w:r>
      <w:r w:rsidRPr="00127936">
        <w:rPr>
          <w:rFonts w:ascii="Times New Roman" w:hAnsi="Times New Roman"/>
          <w:sz w:val="24"/>
          <w:szCs w:val="24"/>
        </w:rPr>
        <w:t xml:space="preserve">ayment within the time periods applicable pursuant to Sections 504.3 through 504.5 of this </w:t>
      </w:r>
      <w:r w:rsidR="003541FA" w:rsidRPr="00127936">
        <w:rPr>
          <w:rFonts w:ascii="Times New Roman" w:hAnsi="Times New Roman"/>
          <w:sz w:val="24"/>
          <w:szCs w:val="24"/>
        </w:rPr>
        <w:t>Exhibit</w:t>
      </w:r>
      <w:r w:rsidRPr="00127936">
        <w:rPr>
          <w:rFonts w:ascii="Times New Roman" w:hAnsi="Times New Roman"/>
          <w:sz w:val="24"/>
          <w:szCs w:val="24"/>
        </w:rPr>
        <w:t xml:space="preserve"> in order for </w:t>
      </w:r>
      <w:r w:rsidR="00C17AB7" w:rsidRPr="00127936">
        <w:rPr>
          <w:rFonts w:ascii="Times New Roman" w:hAnsi="Times New Roman"/>
          <w:sz w:val="24"/>
          <w:szCs w:val="24"/>
        </w:rPr>
        <w:t>NYSERDA</w:t>
      </w:r>
      <w:r w:rsidRPr="00127936">
        <w:rPr>
          <w:rFonts w:ascii="Times New Roman" w:hAnsi="Times New Roman"/>
          <w:sz w:val="24"/>
          <w:szCs w:val="24"/>
        </w:rPr>
        <w:t xml:space="preserve"> not to be liable for interest pursuant to Section 504.6.</w:t>
      </w:r>
    </w:p>
    <w:p w14:paraId="64E23A2F" w14:textId="77777777" w:rsidR="00F36BE6" w:rsidRPr="00127936" w:rsidRDefault="00F36BE6" w:rsidP="00F36BE6">
      <w:pPr>
        <w:widowControl w:val="0"/>
        <w:tabs>
          <w:tab w:val="left" w:pos="120"/>
          <w:tab w:val="left" w:pos="720"/>
          <w:tab w:val="left" w:pos="1440"/>
          <w:tab w:val="left" w:pos="2160"/>
          <w:tab w:val="left" w:pos="2880"/>
          <w:tab w:val="left" w:pos="3600"/>
          <w:tab w:val="left" w:pos="4320"/>
          <w:tab w:val="left" w:pos="5040"/>
          <w:tab w:val="left" w:pos="5760"/>
          <w:tab w:val="left" w:pos="6480"/>
          <w:tab w:val="left" w:pos="7200"/>
          <w:tab w:val="left" w:pos="7920"/>
        </w:tabs>
        <w:ind w:left="120"/>
        <w:rPr>
          <w:rFonts w:ascii="Times New Roman" w:hAnsi="Times New Roman"/>
          <w:sz w:val="24"/>
          <w:szCs w:val="24"/>
        </w:rPr>
      </w:pPr>
    </w:p>
    <w:p w14:paraId="64E23A30" w14:textId="77777777" w:rsidR="00F36BE6" w:rsidRPr="00127936" w:rsidRDefault="00F36BE6" w:rsidP="00F36BE6">
      <w:pPr>
        <w:widowControl w:val="0"/>
        <w:tabs>
          <w:tab w:val="left" w:pos="120"/>
          <w:tab w:val="left" w:pos="720"/>
          <w:tab w:val="left" w:pos="1440"/>
          <w:tab w:val="left" w:pos="2160"/>
          <w:tab w:val="left" w:pos="2880"/>
          <w:tab w:val="left" w:pos="3600"/>
          <w:tab w:val="left" w:pos="4320"/>
          <w:tab w:val="left" w:pos="5040"/>
          <w:tab w:val="left" w:pos="5760"/>
          <w:tab w:val="left" w:pos="6480"/>
          <w:tab w:val="left" w:pos="7200"/>
          <w:tab w:val="left" w:pos="7920"/>
        </w:tabs>
        <w:ind w:left="120"/>
        <w:rPr>
          <w:rFonts w:ascii="Times New Roman" w:hAnsi="Times New Roman"/>
          <w:sz w:val="24"/>
          <w:szCs w:val="24"/>
        </w:rPr>
      </w:pPr>
      <w:r w:rsidRPr="00127936">
        <w:rPr>
          <w:rFonts w:ascii="Times New Roman" w:hAnsi="Times New Roman"/>
          <w:sz w:val="24"/>
          <w:szCs w:val="24"/>
        </w:rPr>
        <w:tab/>
      </w:r>
      <w:proofErr w:type="gramStart"/>
      <w:r w:rsidRPr="00127936">
        <w:rPr>
          <w:rFonts w:ascii="Times New Roman" w:hAnsi="Times New Roman"/>
          <w:sz w:val="24"/>
          <w:szCs w:val="24"/>
        </w:rPr>
        <w:t>(</w:t>
      </w:r>
      <w:r w:rsidR="00C17AB7" w:rsidRPr="00127936">
        <w:rPr>
          <w:rFonts w:ascii="Times New Roman" w:hAnsi="Times New Roman"/>
          <w:sz w:val="24"/>
          <w:szCs w:val="24"/>
        </w:rPr>
        <w:t>e</w:t>
      </w:r>
      <w:r w:rsidRPr="00127936">
        <w:rPr>
          <w:rFonts w:ascii="Times New Roman" w:hAnsi="Times New Roman"/>
          <w:sz w:val="24"/>
          <w:szCs w:val="24"/>
        </w:rPr>
        <w:t xml:space="preserve">)  </w:t>
      </w:r>
      <w:r w:rsidR="00D77811" w:rsidRPr="00127936">
        <w:rPr>
          <w:rFonts w:ascii="Times New Roman" w:hAnsi="Times New Roman"/>
          <w:sz w:val="24"/>
          <w:szCs w:val="24"/>
        </w:rPr>
        <w:t>“</w:t>
      </w:r>
      <w:proofErr w:type="gramEnd"/>
      <w:r w:rsidRPr="00127936">
        <w:rPr>
          <w:rFonts w:ascii="Times New Roman" w:hAnsi="Times New Roman"/>
          <w:sz w:val="24"/>
          <w:szCs w:val="24"/>
        </w:rPr>
        <w:t xml:space="preserve">Payment </w:t>
      </w:r>
      <w:r w:rsidR="00AE15BC" w:rsidRPr="00127936">
        <w:rPr>
          <w:rFonts w:ascii="Times New Roman" w:hAnsi="Times New Roman"/>
          <w:sz w:val="24"/>
          <w:szCs w:val="24"/>
        </w:rPr>
        <w:t>D</w:t>
      </w:r>
      <w:r w:rsidRPr="00127936">
        <w:rPr>
          <w:rFonts w:ascii="Times New Roman" w:hAnsi="Times New Roman"/>
          <w:sz w:val="24"/>
          <w:szCs w:val="24"/>
        </w:rPr>
        <w:t xml:space="preserve">ue </w:t>
      </w:r>
      <w:r w:rsidR="00AE15BC" w:rsidRPr="00127936">
        <w:rPr>
          <w:rFonts w:ascii="Times New Roman" w:hAnsi="Times New Roman"/>
          <w:sz w:val="24"/>
          <w:szCs w:val="24"/>
        </w:rPr>
        <w:t>D</w:t>
      </w:r>
      <w:r w:rsidRPr="00127936">
        <w:rPr>
          <w:rFonts w:ascii="Times New Roman" w:hAnsi="Times New Roman"/>
          <w:sz w:val="24"/>
          <w:szCs w:val="24"/>
        </w:rPr>
        <w:t>ate</w:t>
      </w:r>
      <w:r w:rsidR="00D77811" w:rsidRPr="00127936">
        <w:rPr>
          <w:rFonts w:ascii="Times New Roman" w:hAnsi="Times New Roman"/>
          <w:sz w:val="24"/>
          <w:szCs w:val="24"/>
        </w:rPr>
        <w:t>”</w:t>
      </w:r>
      <w:r w:rsidRPr="00127936">
        <w:rPr>
          <w:rFonts w:ascii="Times New Roman" w:hAnsi="Times New Roman"/>
          <w:sz w:val="24"/>
          <w:szCs w:val="24"/>
        </w:rPr>
        <w:t xml:space="preserve"> means the date by which the </w:t>
      </w:r>
      <w:r w:rsidR="00AE15BC" w:rsidRPr="00127936">
        <w:rPr>
          <w:rFonts w:ascii="Times New Roman" w:hAnsi="Times New Roman"/>
          <w:sz w:val="24"/>
          <w:szCs w:val="24"/>
        </w:rPr>
        <w:t>D</w:t>
      </w:r>
      <w:r w:rsidRPr="00127936">
        <w:rPr>
          <w:rFonts w:ascii="Times New Roman" w:hAnsi="Times New Roman"/>
          <w:sz w:val="24"/>
          <w:szCs w:val="24"/>
        </w:rPr>
        <w:t xml:space="preserve">ate of </w:t>
      </w:r>
      <w:r w:rsidR="00AE15BC" w:rsidRPr="00127936">
        <w:rPr>
          <w:rFonts w:ascii="Times New Roman" w:hAnsi="Times New Roman"/>
          <w:sz w:val="24"/>
          <w:szCs w:val="24"/>
        </w:rPr>
        <w:t>P</w:t>
      </w:r>
      <w:r w:rsidRPr="00127936">
        <w:rPr>
          <w:rFonts w:ascii="Times New Roman" w:hAnsi="Times New Roman"/>
          <w:sz w:val="24"/>
          <w:szCs w:val="24"/>
        </w:rPr>
        <w:t xml:space="preserve">ayment must occur, in accordance with the provisions of Sections 504.3 through 504.5 of this </w:t>
      </w:r>
      <w:r w:rsidR="003541FA" w:rsidRPr="00127936">
        <w:rPr>
          <w:rFonts w:ascii="Times New Roman" w:hAnsi="Times New Roman"/>
          <w:sz w:val="24"/>
          <w:szCs w:val="24"/>
        </w:rPr>
        <w:t>Exhibit</w:t>
      </w:r>
      <w:r w:rsidRPr="00127936">
        <w:rPr>
          <w:rFonts w:ascii="Times New Roman" w:hAnsi="Times New Roman"/>
          <w:sz w:val="24"/>
          <w:szCs w:val="24"/>
        </w:rPr>
        <w:t xml:space="preserve">, in order for </w:t>
      </w:r>
      <w:r w:rsidR="00C17AB7" w:rsidRPr="00127936">
        <w:rPr>
          <w:rFonts w:ascii="Times New Roman" w:hAnsi="Times New Roman"/>
          <w:sz w:val="24"/>
          <w:szCs w:val="24"/>
        </w:rPr>
        <w:t>NYSERDA</w:t>
      </w:r>
      <w:r w:rsidRPr="00127936">
        <w:rPr>
          <w:rFonts w:ascii="Times New Roman" w:hAnsi="Times New Roman"/>
          <w:sz w:val="24"/>
          <w:szCs w:val="24"/>
        </w:rPr>
        <w:t xml:space="preserve"> not to be liable for interest pursuant to Section 5</w:t>
      </w:r>
      <w:r w:rsidR="00AE15BC" w:rsidRPr="00127936">
        <w:rPr>
          <w:rFonts w:ascii="Times New Roman" w:hAnsi="Times New Roman"/>
          <w:sz w:val="24"/>
          <w:szCs w:val="24"/>
        </w:rPr>
        <w:t>04</w:t>
      </w:r>
      <w:r w:rsidRPr="00127936">
        <w:rPr>
          <w:rFonts w:ascii="Times New Roman" w:hAnsi="Times New Roman"/>
          <w:sz w:val="24"/>
          <w:szCs w:val="24"/>
        </w:rPr>
        <w:t>.6.</w:t>
      </w:r>
    </w:p>
    <w:p w14:paraId="64E23A31" w14:textId="77777777" w:rsidR="00F36BE6" w:rsidRPr="00127936" w:rsidRDefault="00F36BE6" w:rsidP="00F36BE6">
      <w:pPr>
        <w:widowControl w:val="0"/>
        <w:tabs>
          <w:tab w:val="left" w:pos="120"/>
          <w:tab w:val="left" w:pos="720"/>
          <w:tab w:val="left" w:pos="1440"/>
          <w:tab w:val="left" w:pos="2160"/>
          <w:tab w:val="left" w:pos="2880"/>
          <w:tab w:val="left" w:pos="3600"/>
          <w:tab w:val="left" w:pos="4320"/>
          <w:tab w:val="left" w:pos="5040"/>
          <w:tab w:val="left" w:pos="5760"/>
          <w:tab w:val="left" w:pos="6480"/>
          <w:tab w:val="left" w:pos="7200"/>
          <w:tab w:val="left" w:pos="7920"/>
        </w:tabs>
        <w:ind w:left="120"/>
        <w:rPr>
          <w:rFonts w:ascii="Times New Roman" w:hAnsi="Times New Roman"/>
          <w:sz w:val="24"/>
          <w:szCs w:val="24"/>
        </w:rPr>
      </w:pPr>
    </w:p>
    <w:p w14:paraId="64E23A32" w14:textId="77777777" w:rsidR="00F36BE6" w:rsidRPr="00127936" w:rsidRDefault="00F36BE6" w:rsidP="00F36BE6">
      <w:pPr>
        <w:widowControl w:val="0"/>
        <w:tabs>
          <w:tab w:val="left" w:pos="120"/>
          <w:tab w:val="left" w:pos="720"/>
          <w:tab w:val="left" w:pos="1440"/>
          <w:tab w:val="left" w:pos="2160"/>
          <w:tab w:val="left" w:pos="2880"/>
          <w:tab w:val="left" w:pos="3600"/>
          <w:tab w:val="left" w:pos="4320"/>
          <w:tab w:val="left" w:pos="5040"/>
          <w:tab w:val="left" w:pos="5760"/>
          <w:tab w:val="left" w:pos="6480"/>
          <w:tab w:val="left" w:pos="7200"/>
          <w:tab w:val="left" w:pos="7920"/>
        </w:tabs>
        <w:ind w:left="120"/>
        <w:rPr>
          <w:rFonts w:ascii="Times New Roman" w:hAnsi="Times New Roman"/>
          <w:sz w:val="24"/>
          <w:szCs w:val="24"/>
        </w:rPr>
      </w:pPr>
      <w:r w:rsidRPr="00127936">
        <w:rPr>
          <w:rFonts w:ascii="Times New Roman" w:hAnsi="Times New Roman"/>
          <w:sz w:val="24"/>
          <w:szCs w:val="24"/>
        </w:rPr>
        <w:tab/>
        <w:t>(</w:t>
      </w:r>
      <w:r w:rsidR="00C17AB7" w:rsidRPr="00127936">
        <w:rPr>
          <w:rFonts w:ascii="Times New Roman" w:hAnsi="Times New Roman"/>
          <w:sz w:val="24"/>
          <w:szCs w:val="24"/>
        </w:rPr>
        <w:t>f</w:t>
      </w:r>
      <w:r w:rsidRPr="00127936">
        <w:rPr>
          <w:rFonts w:ascii="Times New Roman" w:hAnsi="Times New Roman"/>
          <w:sz w:val="24"/>
          <w:szCs w:val="24"/>
        </w:rPr>
        <w:t xml:space="preserve">)  </w:t>
      </w:r>
      <w:r w:rsidR="00D77811" w:rsidRPr="00127936">
        <w:rPr>
          <w:rFonts w:ascii="Times New Roman" w:hAnsi="Times New Roman"/>
          <w:sz w:val="24"/>
          <w:szCs w:val="24"/>
        </w:rPr>
        <w:t>“</w:t>
      </w:r>
      <w:r w:rsidRPr="00127936">
        <w:rPr>
          <w:rFonts w:ascii="Times New Roman" w:hAnsi="Times New Roman"/>
          <w:sz w:val="24"/>
          <w:szCs w:val="24"/>
        </w:rPr>
        <w:t xml:space="preserve">Proper </w:t>
      </w:r>
      <w:r w:rsidR="00AE15BC" w:rsidRPr="00127936">
        <w:rPr>
          <w:rFonts w:ascii="Times New Roman" w:hAnsi="Times New Roman"/>
          <w:sz w:val="24"/>
          <w:szCs w:val="24"/>
        </w:rPr>
        <w:t>I</w:t>
      </w:r>
      <w:r w:rsidRPr="00127936">
        <w:rPr>
          <w:rFonts w:ascii="Times New Roman" w:hAnsi="Times New Roman"/>
          <w:sz w:val="24"/>
          <w:szCs w:val="24"/>
        </w:rPr>
        <w:t>nvoice</w:t>
      </w:r>
      <w:r w:rsidR="00D77811" w:rsidRPr="00127936">
        <w:rPr>
          <w:rFonts w:ascii="Times New Roman" w:hAnsi="Times New Roman"/>
          <w:sz w:val="24"/>
          <w:szCs w:val="24"/>
        </w:rPr>
        <w:t>”</w:t>
      </w:r>
      <w:r w:rsidRPr="00127936">
        <w:rPr>
          <w:rFonts w:ascii="Times New Roman" w:hAnsi="Times New Roman"/>
          <w:sz w:val="24"/>
          <w:szCs w:val="24"/>
        </w:rPr>
        <w:t xml:space="preserve"> means a written request for </w:t>
      </w:r>
      <w:r w:rsidR="00AE15BC" w:rsidRPr="00127936">
        <w:rPr>
          <w:rFonts w:ascii="Times New Roman" w:hAnsi="Times New Roman"/>
          <w:sz w:val="24"/>
          <w:szCs w:val="24"/>
        </w:rPr>
        <w:t>P</w:t>
      </w:r>
      <w:r w:rsidRPr="00127936">
        <w:rPr>
          <w:rFonts w:ascii="Times New Roman" w:hAnsi="Times New Roman"/>
          <w:sz w:val="24"/>
          <w:szCs w:val="24"/>
        </w:rPr>
        <w:t xml:space="preserve">ayment that is submitted by a </w:t>
      </w:r>
      <w:r w:rsidR="00AE15BC" w:rsidRPr="00127936">
        <w:rPr>
          <w:rFonts w:ascii="Times New Roman" w:hAnsi="Times New Roman"/>
          <w:sz w:val="24"/>
          <w:szCs w:val="24"/>
        </w:rPr>
        <w:t>C</w:t>
      </w:r>
      <w:r w:rsidRPr="00127936">
        <w:rPr>
          <w:rFonts w:ascii="Times New Roman" w:hAnsi="Times New Roman"/>
          <w:sz w:val="24"/>
          <w:szCs w:val="24"/>
        </w:rPr>
        <w:t xml:space="preserve">ontractor setting forth the description, price or cost, and quantity of goods, property or services delivered or rendered, in such form, and supported by such other substantiating </w:t>
      </w:r>
      <w:r w:rsidRPr="00127936">
        <w:rPr>
          <w:rFonts w:ascii="Times New Roman" w:hAnsi="Times New Roman"/>
          <w:sz w:val="24"/>
          <w:szCs w:val="24"/>
        </w:rPr>
        <w:lastRenderedPageBreak/>
        <w:t xml:space="preserve">documentation, as </w:t>
      </w:r>
      <w:r w:rsidR="00C17AB7" w:rsidRPr="00127936">
        <w:rPr>
          <w:rFonts w:ascii="Times New Roman" w:hAnsi="Times New Roman"/>
          <w:sz w:val="24"/>
          <w:szCs w:val="24"/>
        </w:rPr>
        <w:t>NYSERDA</w:t>
      </w:r>
      <w:r w:rsidRPr="00127936">
        <w:rPr>
          <w:rFonts w:ascii="Times New Roman" w:hAnsi="Times New Roman"/>
          <w:sz w:val="24"/>
          <w:szCs w:val="24"/>
        </w:rPr>
        <w:t xml:space="preserve"> may reasonably require, including but not limited to any requirements set forth in </w:t>
      </w:r>
      <w:r w:rsidR="0021277E" w:rsidRPr="00127936">
        <w:rPr>
          <w:rFonts w:ascii="Times New Roman" w:hAnsi="Times New Roman"/>
          <w:sz w:val="24"/>
          <w:szCs w:val="24"/>
        </w:rPr>
        <w:t>Exhibit</w:t>
      </w:r>
      <w:r w:rsidR="009E0F58" w:rsidRPr="00127936">
        <w:rPr>
          <w:rFonts w:ascii="Times New Roman" w:hAnsi="Times New Roman"/>
          <w:sz w:val="24"/>
          <w:szCs w:val="24"/>
        </w:rPr>
        <w:t>s A or</w:t>
      </w:r>
      <w:r w:rsidR="0021277E" w:rsidRPr="00127936">
        <w:rPr>
          <w:rFonts w:ascii="Times New Roman" w:hAnsi="Times New Roman"/>
          <w:sz w:val="24"/>
          <w:szCs w:val="24"/>
        </w:rPr>
        <w:t xml:space="preserve"> B to </w:t>
      </w:r>
      <w:r w:rsidRPr="00127936">
        <w:rPr>
          <w:rFonts w:ascii="Times New Roman" w:hAnsi="Times New Roman"/>
          <w:sz w:val="24"/>
          <w:szCs w:val="24"/>
        </w:rPr>
        <w:t>th</w:t>
      </w:r>
      <w:r w:rsidR="0021277E" w:rsidRPr="00127936">
        <w:rPr>
          <w:rFonts w:ascii="Times New Roman" w:hAnsi="Times New Roman"/>
          <w:sz w:val="24"/>
          <w:szCs w:val="24"/>
        </w:rPr>
        <w:t>is</w:t>
      </w:r>
      <w:r w:rsidRPr="00127936">
        <w:rPr>
          <w:rFonts w:ascii="Times New Roman" w:hAnsi="Times New Roman"/>
          <w:sz w:val="24"/>
          <w:szCs w:val="24"/>
        </w:rPr>
        <w:t xml:space="preserve"> </w:t>
      </w:r>
      <w:r w:rsidR="0021277E" w:rsidRPr="00127936">
        <w:rPr>
          <w:rFonts w:ascii="Times New Roman" w:hAnsi="Times New Roman"/>
          <w:sz w:val="24"/>
          <w:szCs w:val="24"/>
        </w:rPr>
        <w:t>Agreement</w:t>
      </w:r>
      <w:r w:rsidRPr="00127936">
        <w:rPr>
          <w:rFonts w:ascii="Times New Roman" w:hAnsi="Times New Roman"/>
          <w:sz w:val="24"/>
          <w:szCs w:val="24"/>
        </w:rPr>
        <w:t xml:space="preserve">; and addressed to </w:t>
      </w:r>
      <w:r w:rsidR="00C17AB7" w:rsidRPr="00127936">
        <w:rPr>
          <w:rFonts w:ascii="Times New Roman" w:hAnsi="Times New Roman"/>
          <w:sz w:val="24"/>
          <w:szCs w:val="24"/>
        </w:rPr>
        <w:t>NYSERDA</w:t>
      </w:r>
      <w:r w:rsidR="005F4274" w:rsidRPr="00127936">
        <w:rPr>
          <w:rFonts w:ascii="Times New Roman" w:hAnsi="Times New Roman"/>
          <w:sz w:val="24"/>
          <w:szCs w:val="24"/>
        </w:rPr>
        <w:t>’</w:t>
      </w:r>
      <w:r w:rsidRPr="00127936">
        <w:rPr>
          <w:rFonts w:ascii="Times New Roman" w:hAnsi="Times New Roman"/>
          <w:sz w:val="24"/>
          <w:szCs w:val="24"/>
        </w:rPr>
        <w:t xml:space="preserve">s Controller, marked </w:t>
      </w:r>
      <w:r w:rsidR="009E0F58" w:rsidRPr="00127936">
        <w:rPr>
          <w:rFonts w:ascii="Times New Roman" w:hAnsi="Times New Roman"/>
          <w:sz w:val="24"/>
          <w:szCs w:val="24"/>
        </w:rPr>
        <w:t>“</w:t>
      </w:r>
      <w:r w:rsidRPr="00127936">
        <w:rPr>
          <w:rFonts w:ascii="Times New Roman" w:hAnsi="Times New Roman"/>
          <w:sz w:val="24"/>
          <w:szCs w:val="24"/>
        </w:rPr>
        <w:t>Attention:  Accounts Payable,</w:t>
      </w:r>
      <w:r w:rsidR="009E0F58" w:rsidRPr="00127936">
        <w:rPr>
          <w:rFonts w:ascii="Times New Roman" w:hAnsi="Times New Roman"/>
          <w:sz w:val="24"/>
          <w:szCs w:val="24"/>
        </w:rPr>
        <w:t>”</w:t>
      </w:r>
      <w:r w:rsidRPr="00127936">
        <w:rPr>
          <w:rFonts w:ascii="Times New Roman" w:hAnsi="Times New Roman"/>
          <w:sz w:val="24"/>
          <w:szCs w:val="24"/>
        </w:rPr>
        <w:t xml:space="preserve"> at the </w:t>
      </w:r>
      <w:r w:rsidR="00AE15BC" w:rsidRPr="00127936">
        <w:rPr>
          <w:rFonts w:ascii="Times New Roman" w:hAnsi="Times New Roman"/>
          <w:sz w:val="24"/>
          <w:szCs w:val="24"/>
        </w:rPr>
        <w:t>D</w:t>
      </w:r>
      <w:r w:rsidRPr="00127936">
        <w:rPr>
          <w:rFonts w:ascii="Times New Roman" w:hAnsi="Times New Roman"/>
          <w:sz w:val="24"/>
          <w:szCs w:val="24"/>
        </w:rPr>
        <w:t xml:space="preserve">esignated </w:t>
      </w:r>
      <w:r w:rsidR="00AE15BC" w:rsidRPr="00127936">
        <w:rPr>
          <w:rFonts w:ascii="Times New Roman" w:hAnsi="Times New Roman"/>
          <w:sz w:val="24"/>
          <w:szCs w:val="24"/>
        </w:rPr>
        <w:t>P</w:t>
      </w:r>
      <w:r w:rsidRPr="00127936">
        <w:rPr>
          <w:rFonts w:ascii="Times New Roman" w:hAnsi="Times New Roman"/>
          <w:sz w:val="24"/>
          <w:szCs w:val="24"/>
        </w:rPr>
        <w:t xml:space="preserve">ayment </w:t>
      </w:r>
      <w:r w:rsidR="00AE15BC" w:rsidRPr="00127936">
        <w:rPr>
          <w:rFonts w:ascii="Times New Roman" w:hAnsi="Times New Roman"/>
          <w:sz w:val="24"/>
          <w:szCs w:val="24"/>
        </w:rPr>
        <w:t>O</w:t>
      </w:r>
      <w:r w:rsidRPr="00127936">
        <w:rPr>
          <w:rFonts w:ascii="Times New Roman" w:hAnsi="Times New Roman"/>
          <w:sz w:val="24"/>
          <w:szCs w:val="24"/>
        </w:rPr>
        <w:t>ffice.</w:t>
      </w:r>
    </w:p>
    <w:p w14:paraId="64E23A33" w14:textId="77777777" w:rsidR="00F36BE6" w:rsidRPr="00127936" w:rsidRDefault="00F36BE6" w:rsidP="00F36BE6">
      <w:pPr>
        <w:widowControl w:val="0"/>
        <w:tabs>
          <w:tab w:val="left" w:pos="120"/>
          <w:tab w:val="left" w:pos="720"/>
          <w:tab w:val="left" w:pos="1440"/>
          <w:tab w:val="left" w:pos="2160"/>
          <w:tab w:val="left" w:pos="2880"/>
          <w:tab w:val="left" w:pos="3600"/>
          <w:tab w:val="left" w:pos="4320"/>
          <w:tab w:val="left" w:pos="5040"/>
          <w:tab w:val="left" w:pos="5760"/>
          <w:tab w:val="left" w:pos="6480"/>
          <w:tab w:val="left" w:pos="7200"/>
          <w:tab w:val="left" w:pos="7920"/>
        </w:tabs>
        <w:ind w:left="120"/>
        <w:rPr>
          <w:rFonts w:ascii="Times New Roman" w:hAnsi="Times New Roman"/>
          <w:sz w:val="24"/>
          <w:szCs w:val="24"/>
        </w:rPr>
      </w:pPr>
    </w:p>
    <w:p w14:paraId="64E23A34" w14:textId="77777777" w:rsidR="00F36BE6" w:rsidRPr="00127936" w:rsidRDefault="00F36BE6" w:rsidP="00F36BE6">
      <w:pPr>
        <w:widowControl w:val="0"/>
        <w:tabs>
          <w:tab w:val="left" w:pos="120"/>
          <w:tab w:val="left" w:pos="720"/>
          <w:tab w:val="left" w:pos="1440"/>
          <w:tab w:val="left" w:pos="2160"/>
          <w:tab w:val="left" w:pos="2880"/>
          <w:tab w:val="left" w:pos="3600"/>
          <w:tab w:val="left" w:pos="4320"/>
          <w:tab w:val="left" w:pos="5040"/>
          <w:tab w:val="left" w:pos="5760"/>
          <w:tab w:val="left" w:pos="6480"/>
          <w:tab w:val="left" w:pos="7200"/>
          <w:tab w:val="left" w:pos="7920"/>
        </w:tabs>
        <w:ind w:left="120"/>
        <w:rPr>
          <w:rFonts w:ascii="Times New Roman" w:hAnsi="Times New Roman"/>
          <w:sz w:val="24"/>
          <w:szCs w:val="24"/>
        </w:rPr>
      </w:pPr>
      <w:r w:rsidRPr="00127936">
        <w:rPr>
          <w:rFonts w:ascii="Times New Roman" w:hAnsi="Times New Roman"/>
          <w:sz w:val="24"/>
          <w:szCs w:val="24"/>
        </w:rPr>
        <w:tab/>
        <w:t>(</w:t>
      </w:r>
      <w:r w:rsidR="00C17AB7" w:rsidRPr="00127936">
        <w:rPr>
          <w:rFonts w:ascii="Times New Roman" w:hAnsi="Times New Roman"/>
          <w:sz w:val="24"/>
          <w:szCs w:val="24"/>
        </w:rPr>
        <w:t>g</w:t>
      </w:r>
      <w:r w:rsidRPr="00127936">
        <w:rPr>
          <w:rFonts w:ascii="Times New Roman" w:hAnsi="Times New Roman"/>
          <w:sz w:val="24"/>
          <w:szCs w:val="24"/>
        </w:rPr>
        <w:t>)</w:t>
      </w:r>
      <w:r w:rsidR="00492884" w:rsidRPr="00127936">
        <w:rPr>
          <w:rFonts w:ascii="Times New Roman" w:hAnsi="Times New Roman"/>
          <w:sz w:val="24"/>
          <w:szCs w:val="24"/>
        </w:rPr>
        <w:t xml:space="preserve">(1) </w:t>
      </w:r>
      <w:r w:rsidR="00D77811" w:rsidRPr="00127936">
        <w:rPr>
          <w:rFonts w:ascii="Times New Roman" w:hAnsi="Times New Roman"/>
          <w:sz w:val="24"/>
          <w:szCs w:val="24"/>
        </w:rPr>
        <w:t>“</w:t>
      </w:r>
      <w:r w:rsidRPr="00127936">
        <w:rPr>
          <w:rFonts w:ascii="Times New Roman" w:hAnsi="Times New Roman"/>
          <w:sz w:val="24"/>
          <w:szCs w:val="24"/>
        </w:rPr>
        <w:t xml:space="preserve">Receipt of an </w:t>
      </w:r>
      <w:r w:rsidR="007F76E4" w:rsidRPr="00127936">
        <w:rPr>
          <w:rFonts w:ascii="Times New Roman" w:hAnsi="Times New Roman"/>
          <w:sz w:val="24"/>
          <w:szCs w:val="24"/>
        </w:rPr>
        <w:t>I</w:t>
      </w:r>
      <w:r w:rsidRPr="00127936">
        <w:rPr>
          <w:rFonts w:ascii="Times New Roman" w:hAnsi="Times New Roman"/>
          <w:sz w:val="24"/>
          <w:szCs w:val="24"/>
        </w:rPr>
        <w:t>nvoice</w:t>
      </w:r>
      <w:r w:rsidR="00D77811" w:rsidRPr="00127936">
        <w:rPr>
          <w:rFonts w:ascii="Times New Roman" w:hAnsi="Times New Roman"/>
          <w:sz w:val="24"/>
          <w:szCs w:val="24"/>
        </w:rPr>
        <w:t>”</w:t>
      </w:r>
      <w:r w:rsidRPr="00127936">
        <w:rPr>
          <w:rFonts w:ascii="Times New Roman" w:hAnsi="Times New Roman"/>
          <w:sz w:val="24"/>
          <w:szCs w:val="24"/>
        </w:rPr>
        <w:t xml:space="preserve"> means:</w:t>
      </w:r>
    </w:p>
    <w:p w14:paraId="64E23A35" w14:textId="77777777" w:rsidR="00492884" w:rsidRPr="00127936" w:rsidRDefault="00492884">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s>
        <w:ind w:left="720" w:hanging="600"/>
        <w:rPr>
          <w:rFonts w:ascii="Times New Roman" w:hAnsi="Times New Roman"/>
          <w:sz w:val="24"/>
          <w:szCs w:val="24"/>
        </w:rPr>
      </w:pPr>
    </w:p>
    <w:p w14:paraId="64E23A36" w14:textId="77777777" w:rsidR="00492884" w:rsidRPr="00127936" w:rsidRDefault="00492884" w:rsidP="00492884">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s>
        <w:ind w:left="720" w:hanging="600"/>
        <w:rPr>
          <w:rFonts w:ascii="Times New Roman" w:hAnsi="Times New Roman"/>
          <w:sz w:val="24"/>
          <w:szCs w:val="24"/>
        </w:rPr>
      </w:pPr>
      <w:r w:rsidRPr="00127936">
        <w:rPr>
          <w:rFonts w:ascii="Times New Roman" w:hAnsi="Times New Roman"/>
          <w:sz w:val="24"/>
          <w:szCs w:val="24"/>
        </w:rPr>
        <w:t>(i)  if the Payment is one for which an invoice is required, the later of:</w:t>
      </w:r>
    </w:p>
    <w:p w14:paraId="64E23A37" w14:textId="77777777" w:rsidR="00492884" w:rsidRPr="00127936" w:rsidRDefault="00492884" w:rsidP="00492884">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s>
        <w:ind w:left="720" w:hanging="600"/>
        <w:rPr>
          <w:rFonts w:ascii="Times New Roman" w:hAnsi="Times New Roman"/>
          <w:sz w:val="24"/>
          <w:szCs w:val="24"/>
        </w:rPr>
      </w:pPr>
    </w:p>
    <w:p w14:paraId="64E23A38" w14:textId="77777777" w:rsidR="00492884" w:rsidRPr="00127936" w:rsidRDefault="00492884" w:rsidP="00492884">
      <w:pPr>
        <w:widowControl w:val="0"/>
        <w:tabs>
          <w:tab w:val="left" w:pos="1440"/>
          <w:tab w:val="left" w:pos="2160"/>
          <w:tab w:val="left" w:pos="2880"/>
          <w:tab w:val="left" w:pos="3600"/>
          <w:tab w:val="left" w:pos="4320"/>
          <w:tab w:val="left" w:pos="5040"/>
          <w:tab w:val="left" w:pos="5760"/>
          <w:tab w:val="left" w:pos="6480"/>
          <w:tab w:val="left" w:pos="7200"/>
          <w:tab w:val="left" w:pos="7920"/>
        </w:tabs>
        <w:ind w:left="1440" w:hanging="1320"/>
        <w:rPr>
          <w:rFonts w:ascii="Times New Roman" w:hAnsi="Times New Roman"/>
          <w:sz w:val="24"/>
          <w:szCs w:val="24"/>
        </w:rPr>
      </w:pPr>
      <w:r w:rsidRPr="00127936">
        <w:rPr>
          <w:rFonts w:ascii="Times New Roman" w:hAnsi="Times New Roman"/>
          <w:sz w:val="24"/>
          <w:szCs w:val="24"/>
        </w:rPr>
        <w:t xml:space="preserve">(a)  the date on which a Proper Invoice is </w:t>
      </w:r>
      <w:proofErr w:type="gramStart"/>
      <w:r w:rsidRPr="00127936">
        <w:rPr>
          <w:rFonts w:ascii="Times New Roman" w:hAnsi="Times New Roman"/>
          <w:sz w:val="24"/>
          <w:szCs w:val="24"/>
        </w:rPr>
        <w:t>actually received</w:t>
      </w:r>
      <w:proofErr w:type="gramEnd"/>
      <w:r w:rsidRPr="00127936">
        <w:rPr>
          <w:rFonts w:ascii="Times New Roman" w:hAnsi="Times New Roman"/>
          <w:sz w:val="24"/>
          <w:szCs w:val="24"/>
        </w:rPr>
        <w:t xml:space="preserve"> in the Designated Payment Office during normal business hours; or </w:t>
      </w:r>
    </w:p>
    <w:p w14:paraId="64E23A39" w14:textId="77777777" w:rsidR="00492884" w:rsidRPr="00127936" w:rsidRDefault="00492884" w:rsidP="00492884">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s>
        <w:ind w:left="720" w:hanging="600"/>
        <w:rPr>
          <w:rFonts w:ascii="Times New Roman" w:hAnsi="Times New Roman"/>
          <w:sz w:val="24"/>
          <w:szCs w:val="24"/>
        </w:rPr>
      </w:pPr>
    </w:p>
    <w:p w14:paraId="64E23A3A" w14:textId="77777777" w:rsidR="00492884" w:rsidRPr="00127936" w:rsidRDefault="00492884" w:rsidP="00492884">
      <w:pPr>
        <w:widowControl w:val="0"/>
        <w:tabs>
          <w:tab w:val="left" w:pos="1440"/>
          <w:tab w:val="left" w:pos="2160"/>
          <w:tab w:val="left" w:pos="2880"/>
          <w:tab w:val="left" w:pos="3600"/>
          <w:tab w:val="left" w:pos="4320"/>
          <w:tab w:val="left" w:pos="5040"/>
          <w:tab w:val="left" w:pos="5760"/>
          <w:tab w:val="left" w:pos="6480"/>
          <w:tab w:val="left" w:pos="7200"/>
          <w:tab w:val="left" w:pos="7920"/>
        </w:tabs>
        <w:ind w:left="1440" w:hanging="1320"/>
        <w:rPr>
          <w:rFonts w:ascii="Times New Roman" w:hAnsi="Times New Roman"/>
          <w:sz w:val="24"/>
          <w:szCs w:val="24"/>
        </w:rPr>
      </w:pPr>
      <w:r w:rsidRPr="00127936">
        <w:rPr>
          <w:rFonts w:ascii="Times New Roman" w:hAnsi="Times New Roman"/>
          <w:sz w:val="24"/>
          <w:szCs w:val="24"/>
        </w:rPr>
        <w:t xml:space="preserve">(b)  the date by which, during normal business hours, NYSERDA has </w:t>
      </w:r>
      <w:proofErr w:type="gramStart"/>
      <w:r w:rsidRPr="00127936">
        <w:rPr>
          <w:rFonts w:ascii="Times New Roman" w:hAnsi="Times New Roman"/>
          <w:sz w:val="24"/>
          <w:szCs w:val="24"/>
        </w:rPr>
        <w:t>actually received</w:t>
      </w:r>
      <w:proofErr w:type="gramEnd"/>
      <w:r w:rsidRPr="00127936">
        <w:rPr>
          <w:rFonts w:ascii="Times New Roman" w:hAnsi="Times New Roman"/>
          <w:sz w:val="24"/>
          <w:szCs w:val="24"/>
        </w:rPr>
        <w:t xml:space="preserve"> all the purchased goods, property or services covered by a Proper Invoice previously received in the Designated Payment Office. </w:t>
      </w:r>
    </w:p>
    <w:p w14:paraId="64E23A3B" w14:textId="77777777" w:rsidR="00492884" w:rsidRPr="00127936" w:rsidRDefault="00492884" w:rsidP="00492884">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s>
        <w:ind w:left="720" w:hanging="600"/>
        <w:rPr>
          <w:rFonts w:ascii="Times New Roman" w:hAnsi="Times New Roman"/>
          <w:sz w:val="24"/>
          <w:szCs w:val="24"/>
        </w:rPr>
      </w:pPr>
    </w:p>
    <w:p w14:paraId="64E23A3C" w14:textId="77777777" w:rsidR="00492884" w:rsidRPr="00127936" w:rsidRDefault="00492884" w:rsidP="00492884">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s>
        <w:ind w:left="720" w:hanging="600"/>
        <w:rPr>
          <w:rFonts w:ascii="Times New Roman" w:hAnsi="Times New Roman"/>
          <w:sz w:val="24"/>
          <w:szCs w:val="24"/>
        </w:rPr>
      </w:pPr>
      <w:r w:rsidRPr="00127936">
        <w:rPr>
          <w:rFonts w:ascii="Times New Roman" w:hAnsi="Times New Roman"/>
          <w:sz w:val="24"/>
          <w:szCs w:val="24"/>
        </w:rPr>
        <w:t>(ii)  if the Agreement provides that a Payment will be made on a specific date or at a predetermined interval, without having to submit a written invoice the 30th calendar day, excluding legal holidays, before the date so specified or predetermined.</w:t>
      </w:r>
    </w:p>
    <w:p w14:paraId="64E23A3D" w14:textId="77777777" w:rsidR="00492884" w:rsidRPr="00127936" w:rsidRDefault="00492884" w:rsidP="00492884">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s>
        <w:ind w:left="720" w:hanging="600"/>
        <w:rPr>
          <w:rFonts w:ascii="Times New Roman" w:hAnsi="Times New Roman"/>
          <w:sz w:val="24"/>
          <w:szCs w:val="24"/>
        </w:rPr>
      </w:pPr>
    </w:p>
    <w:p w14:paraId="64E23A3E" w14:textId="77777777" w:rsidR="00492884" w:rsidRPr="00127936" w:rsidRDefault="00492884" w:rsidP="00492884">
      <w:pPr>
        <w:widowControl w:val="0"/>
        <w:tabs>
          <w:tab w:val="left" w:pos="900"/>
          <w:tab w:val="left" w:pos="1440"/>
          <w:tab w:val="left" w:pos="2160"/>
          <w:tab w:val="left" w:pos="2880"/>
          <w:tab w:val="left" w:pos="3600"/>
          <w:tab w:val="left" w:pos="4320"/>
          <w:tab w:val="left" w:pos="5040"/>
          <w:tab w:val="left" w:pos="5760"/>
          <w:tab w:val="left" w:pos="6480"/>
          <w:tab w:val="left" w:pos="7200"/>
          <w:tab w:val="left" w:pos="7920"/>
        </w:tabs>
        <w:ind w:firstLine="990"/>
        <w:rPr>
          <w:rFonts w:ascii="Times New Roman" w:hAnsi="Times New Roman"/>
          <w:sz w:val="24"/>
          <w:szCs w:val="24"/>
        </w:rPr>
      </w:pPr>
      <w:r w:rsidRPr="00127936">
        <w:rPr>
          <w:rFonts w:ascii="Times New Roman" w:hAnsi="Times New Roman"/>
          <w:sz w:val="24"/>
          <w:szCs w:val="24"/>
        </w:rPr>
        <w:t>(2)  For purposes of this subdivision, if the Agreement requires a multifaceted, completed or working system, or delivery of no less than a specified quantity of goods, property or services and only a portion of such systems or less than the required goods, property or services are working, completed or delivered, even though the Contractor has invoiced NYSERDA for the portion working, completed or delivered, NYSERDA will not be in Receipt of an Invoice until the specified minimum amount of the systems, goods, property or services are working, completed or delivered.</w:t>
      </w:r>
    </w:p>
    <w:p w14:paraId="64E23A3F" w14:textId="77777777" w:rsidR="00F36BE6" w:rsidRPr="00127936" w:rsidRDefault="00F36BE6" w:rsidP="00F36BE6">
      <w:pPr>
        <w:widowControl w:val="0"/>
        <w:tabs>
          <w:tab w:val="left" w:pos="2280"/>
          <w:tab w:val="left" w:pos="2880"/>
          <w:tab w:val="left" w:pos="3600"/>
          <w:tab w:val="left" w:pos="4320"/>
          <w:tab w:val="left" w:pos="5040"/>
          <w:tab w:val="left" w:pos="5760"/>
          <w:tab w:val="left" w:pos="6480"/>
          <w:tab w:val="left" w:pos="7200"/>
          <w:tab w:val="left" w:pos="7920"/>
        </w:tabs>
        <w:ind w:left="2280" w:hanging="600"/>
        <w:rPr>
          <w:rFonts w:ascii="Times New Roman" w:hAnsi="Times New Roman"/>
          <w:sz w:val="24"/>
          <w:szCs w:val="24"/>
        </w:rPr>
      </w:pPr>
    </w:p>
    <w:p w14:paraId="64E23A40" w14:textId="77777777" w:rsidR="00F36BE6" w:rsidRPr="00127936" w:rsidRDefault="00F36BE6" w:rsidP="00F36BE6">
      <w:pPr>
        <w:widowControl w:val="0"/>
        <w:tabs>
          <w:tab w:val="left" w:pos="0"/>
          <w:tab w:val="left" w:pos="120"/>
          <w:tab w:val="left" w:pos="720"/>
          <w:tab w:val="left" w:pos="1440"/>
          <w:tab w:val="left" w:pos="2160"/>
          <w:tab w:val="left" w:pos="2880"/>
          <w:tab w:val="left" w:pos="3600"/>
          <w:tab w:val="left" w:pos="4320"/>
          <w:tab w:val="left" w:pos="5040"/>
          <w:tab w:val="left" w:pos="5760"/>
          <w:tab w:val="left" w:pos="6480"/>
          <w:tab w:val="left" w:pos="7200"/>
          <w:tab w:val="left" w:pos="7920"/>
        </w:tabs>
        <w:ind w:left="120"/>
        <w:rPr>
          <w:rFonts w:ascii="Times New Roman" w:hAnsi="Times New Roman"/>
          <w:sz w:val="24"/>
          <w:szCs w:val="24"/>
        </w:rPr>
      </w:pPr>
      <w:r w:rsidRPr="00127936">
        <w:rPr>
          <w:rFonts w:ascii="Times New Roman" w:hAnsi="Times New Roman"/>
          <w:sz w:val="24"/>
          <w:szCs w:val="24"/>
        </w:rPr>
        <w:tab/>
      </w:r>
      <w:proofErr w:type="gramStart"/>
      <w:r w:rsidRPr="00127936">
        <w:rPr>
          <w:rFonts w:ascii="Times New Roman" w:hAnsi="Times New Roman"/>
          <w:sz w:val="24"/>
          <w:szCs w:val="24"/>
        </w:rPr>
        <w:t>(</w:t>
      </w:r>
      <w:r w:rsidR="00322438" w:rsidRPr="00127936">
        <w:rPr>
          <w:rFonts w:ascii="Times New Roman" w:hAnsi="Times New Roman"/>
          <w:sz w:val="24"/>
          <w:szCs w:val="24"/>
        </w:rPr>
        <w:t>h</w:t>
      </w:r>
      <w:r w:rsidRPr="00127936">
        <w:rPr>
          <w:rFonts w:ascii="Times New Roman" w:hAnsi="Times New Roman"/>
          <w:sz w:val="24"/>
          <w:szCs w:val="24"/>
        </w:rPr>
        <w:t xml:space="preserve">)  </w:t>
      </w:r>
      <w:r w:rsidR="00416374" w:rsidRPr="00127936">
        <w:rPr>
          <w:rFonts w:ascii="Times New Roman" w:hAnsi="Times New Roman"/>
          <w:sz w:val="24"/>
          <w:szCs w:val="24"/>
        </w:rPr>
        <w:t>“</w:t>
      </w:r>
      <w:proofErr w:type="gramEnd"/>
      <w:r w:rsidRPr="00127936">
        <w:rPr>
          <w:rFonts w:ascii="Times New Roman" w:hAnsi="Times New Roman"/>
          <w:sz w:val="24"/>
          <w:szCs w:val="24"/>
        </w:rPr>
        <w:t>Set-off</w:t>
      </w:r>
      <w:r w:rsidR="00416374" w:rsidRPr="00127936">
        <w:rPr>
          <w:rFonts w:ascii="Times New Roman" w:hAnsi="Times New Roman"/>
          <w:sz w:val="24"/>
          <w:szCs w:val="24"/>
        </w:rPr>
        <w:t>”</w:t>
      </w:r>
      <w:r w:rsidRPr="00127936">
        <w:rPr>
          <w:rFonts w:ascii="Times New Roman" w:hAnsi="Times New Roman"/>
          <w:sz w:val="24"/>
          <w:szCs w:val="24"/>
        </w:rPr>
        <w:t xml:space="preserve"> means the reduction by </w:t>
      </w:r>
      <w:r w:rsidR="00C17AB7" w:rsidRPr="00127936">
        <w:rPr>
          <w:rFonts w:ascii="Times New Roman" w:hAnsi="Times New Roman"/>
          <w:sz w:val="24"/>
          <w:szCs w:val="24"/>
        </w:rPr>
        <w:t>NYSERDA</w:t>
      </w:r>
      <w:r w:rsidRPr="00127936">
        <w:rPr>
          <w:rFonts w:ascii="Times New Roman" w:hAnsi="Times New Roman"/>
          <w:sz w:val="24"/>
          <w:szCs w:val="24"/>
        </w:rPr>
        <w:t xml:space="preserve"> of a payment due a </w:t>
      </w:r>
      <w:r w:rsidR="00253863" w:rsidRPr="00127936">
        <w:rPr>
          <w:rFonts w:ascii="Times New Roman" w:hAnsi="Times New Roman"/>
          <w:sz w:val="24"/>
          <w:szCs w:val="24"/>
        </w:rPr>
        <w:t>C</w:t>
      </w:r>
      <w:r w:rsidRPr="00127936">
        <w:rPr>
          <w:rFonts w:ascii="Times New Roman" w:hAnsi="Times New Roman"/>
          <w:sz w:val="24"/>
          <w:szCs w:val="24"/>
        </w:rPr>
        <w:t xml:space="preserve">ontractor by an amount equal to the amount of an unpaid legally enforceable debt owed by the </w:t>
      </w:r>
      <w:r w:rsidR="00253863" w:rsidRPr="00127936">
        <w:rPr>
          <w:rFonts w:ascii="Times New Roman" w:hAnsi="Times New Roman"/>
          <w:sz w:val="24"/>
          <w:szCs w:val="24"/>
        </w:rPr>
        <w:t>C</w:t>
      </w:r>
      <w:r w:rsidRPr="00127936">
        <w:rPr>
          <w:rFonts w:ascii="Times New Roman" w:hAnsi="Times New Roman"/>
          <w:sz w:val="24"/>
          <w:szCs w:val="24"/>
        </w:rPr>
        <w:t xml:space="preserve">ontractor to </w:t>
      </w:r>
      <w:r w:rsidR="00C17AB7" w:rsidRPr="00127936">
        <w:rPr>
          <w:rFonts w:ascii="Times New Roman" w:hAnsi="Times New Roman"/>
          <w:sz w:val="24"/>
          <w:szCs w:val="24"/>
        </w:rPr>
        <w:t>NYSERDA</w:t>
      </w:r>
      <w:r w:rsidRPr="00127936">
        <w:rPr>
          <w:rFonts w:ascii="Times New Roman" w:hAnsi="Times New Roman"/>
          <w:sz w:val="24"/>
          <w:szCs w:val="24"/>
        </w:rPr>
        <w:t>.</w:t>
      </w:r>
    </w:p>
    <w:p w14:paraId="64E23A41" w14:textId="77777777" w:rsidR="00F36BE6" w:rsidRPr="00127936" w:rsidRDefault="00F36BE6" w:rsidP="00F36BE6">
      <w:pPr>
        <w:widowControl w:val="0"/>
        <w:tabs>
          <w:tab w:val="left" w:pos="0"/>
          <w:tab w:val="left" w:pos="120"/>
          <w:tab w:val="left" w:pos="720"/>
          <w:tab w:val="left" w:pos="1440"/>
          <w:tab w:val="left" w:pos="2160"/>
          <w:tab w:val="left" w:pos="2880"/>
          <w:tab w:val="left" w:pos="3600"/>
          <w:tab w:val="left" w:pos="4320"/>
          <w:tab w:val="left" w:pos="5040"/>
          <w:tab w:val="left" w:pos="5760"/>
          <w:tab w:val="left" w:pos="6480"/>
          <w:tab w:val="left" w:pos="7200"/>
          <w:tab w:val="left" w:pos="7920"/>
        </w:tabs>
        <w:ind w:left="120"/>
        <w:rPr>
          <w:rFonts w:ascii="Times New Roman" w:hAnsi="Times New Roman"/>
          <w:sz w:val="24"/>
          <w:szCs w:val="24"/>
        </w:rPr>
      </w:pPr>
    </w:p>
    <w:p w14:paraId="64E23A42" w14:textId="77777777" w:rsidR="00252250" w:rsidRPr="00127936" w:rsidRDefault="00F36BE6">
      <w:pPr>
        <w:widowControl w:val="0"/>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s>
        <w:rPr>
          <w:rFonts w:ascii="Times New Roman" w:hAnsi="Times New Roman"/>
          <w:sz w:val="24"/>
          <w:szCs w:val="24"/>
        </w:rPr>
      </w:pPr>
      <w:r w:rsidRPr="00127936">
        <w:rPr>
          <w:rFonts w:ascii="Times New Roman" w:hAnsi="Times New Roman"/>
          <w:sz w:val="24"/>
          <w:szCs w:val="24"/>
        </w:rPr>
        <w:t xml:space="preserve">     </w:t>
      </w:r>
      <w:r w:rsidR="00BF74B7" w:rsidRPr="00127936">
        <w:rPr>
          <w:rFonts w:ascii="Times New Roman" w:hAnsi="Times New Roman"/>
          <w:sz w:val="24"/>
          <w:szCs w:val="24"/>
        </w:rPr>
        <w:tab/>
      </w:r>
      <w:r w:rsidR="00952F67" w:rsidRPr="00127936">
        <w:rPr>
          <w:rFonts w:ascii="Times New Roman" w:hAnsi="Times New Roman"/>
          <w:b/>
          <w:sz w:val="24"/>
          <w:szCs w:val="24"/>
        </w:rPr>
        <w:t>504.3</w:t>
      </w:r>
      <w:r w:rsidR="00C06395" w:rsidRPr="00127936">
        <w:rPr>
          <w:rFonts w:ascii="Times New Roman" w:hAnsi="Times New Roman"/>
          <w:b/>
          <w:sz w:val="24"/>
          <w:szCs w:val="24"/>
        </w:rPr>
        <w:t>.</w:t>
      </w:r>
      <w:r w:rsidR="00952F67" w:rsidRPr="00127936">
        <w:rPr>
          <w:rFonts w:ascii="Times New Roman" w:hAnsi="Times New Roman"/>
          <w:b/>
          <w:sz w:val="24"/>
          <w:szCs w:val="24"/>
        </w:rPr>
        <w:t xml:space="preserve">  </w:t>
      </w:r>
      <w:r w:rsidR="00952F67" w:rsidRPr="00127936">
        <w:rPr>
          <w:rFonts w:ascii="Times New Roman" w:hAnsi="Times New Roman"/>
          <w:sz w:val="24"/>
          <w:szCs w:val="24"/>
          <w:u w:val="single"/>
        </w:rPr>
        <w:t>Prompt Payment Schedule</w:t>
      </w:r>
      <w:r w:rsidR="00952F67" w:rsidRPr="00127936">
        <w:rPr>
          <w:rFonts w:ascii="Times New Roman" w:hAnsi="Times New Roman"/>
          <w:sz w:val="24"/>
          <w:szCs w:val="24"/>
        </w:rPr>
        <w:t>.</w:t>
      </w:r>
      <w:r w:rsidR="00952F67" w:rsidRPr="00127936">
        <w:rPr>
          <w:rFonts w:ascii="Times New Roman" w:hAnsi="Times New Roman"/>
          <w:b/>
          <w:sz w:val="24"/>
          <w:szCs w:val="24"/>
        </w:rPr>
        <w:t xml:space="preserve"> </w:t>
      </w:r>
      <w:r w:rsidRPr="00127936">
        <w:rPr>
          <w:rFonts w:ascii="Times New Roman" w:hAnsi="Times New Roman"/>
          <w:sz w:val="24"/>
          <w:szCs w:val="24"/>
        </w:rPr>
        <w:t xml:space="preserve"> Except as otherwise provided by law or regulation or in Sections 504.4 and 504.5 of this </w:t>
      </w:r>
      <w:r w:rsidR="003541FA" w:rsidRPr="00127936">
        <w:rPr>
          <w:rFonts w:ascii="Times New Roman" w:hAnsi="Times New Roman"/>
          <w:sz w:val="24"/>
          <w:szCs w:val="24"/>
        </w:rPr>
        <w:t>Exhibit</w:t>
      </w:r>
      <w:r w:rsidRPr="00127936">
        <w:rPr>
          <w:rFonts w:ascii="Times New Roman" w:hAnsi="Times New Roman"/>
          <w:sz w:val="24"/>
          <w:szCs w:val="24"/>
        </w:rPr>
        <w:t xml:space="preserve">, the </w:t>
      </w:r>
      <w:r w:rsidR="007C438E" w:rsidRPr="00127936">
        <w:rPr>
          <w:rFonts w:ascii="Times New Roman" w:hAnsi="Times New Roman"/>
          <w:sz w:val="24"/>
          <w:szCs w:val="24"/>
        </w:rPr>
        <w:t>D</w:t>
      </w:r>
      <w:r w:rsidRPr="00127936">
        <w:rPr>
          <w:rFonts w:ascii="Times New Roman" w:hAnsi="Times New Roman"/>
          <w:sz w:val="24"/>
          <w:szCs w:val="24"/>
        </w:rPr>
        <w:t xml:space="preserve">ate of </w:t>
      </w:r>
      <w:r w:rsidR="007C438E" w:rsidRPr="00127936">
        <w:rPr>
          <w:rFonts w:ascii="Times New Roman" w:hAnsi="Times New Roman"/>
          <w:sz w:val="24"/>
          <w:szCs w:val="24"/>
        </w:rPr>
        <w:t>P</w:t>
      </w:r>
      <w:r w:rsidRPr="00127936">
        <w:rPr>
          <w:rFonts w:ascii="Times New Roman" w:hAnsi="Times New Roman"/>
          <w:sz w:val="24"/>
          <w:szCs w:val="24"/>
        </w:rPr>
        <w:t xml:space="preserve">ayment by </w:t>
      </w:r>
      <w:r w:rsidR="00C17AB7" w:rsidRPr="00127936">
        <w:rPr>
          <w:rFonts w:ascii="Times New Roman" w:hAnsi="Times New Roman"/>
          <w:sz w:val="24"/>
          <w:szCs w:val="24"/>
        </w:rPr>
        <w:t>NYSERDA</w:t>
      </w:r>
      <w:r w:rsidRPr="00127936">
        <w:rPr>
          <w:rFonts w:ascii="Times New Roman" w:hAnsi="Times New Roman"/>
          <w:sz w:val="24"/>
          <w:szCs w:val="24"/>
        </w:rPr>
        <w:t xml:space="preserve"> of an amount properly due and owing under </w:t>
      </w:r>
      <w:r w:rsidR="0021277E" w:rsidRPr="00127936">
        <w:rPr>
          <w:rFonts w:ascii="Times New Roman" w:hAnsi="Times New Roman"/>
          <w:sz w:val="24"/>
          <w:szCs w:val="24"/>
        </w:rPr>
        <w:t>this Agreement</w:t>
      </w:r>
      <w:r w:rsidRPr="00127936">
        <w:rPr>
          <w:rFonts w:ascii="Times New Roman" w:hAnsi="Times New Roman"/>
          <w:sz w:val="24"/>
          <w:szCs w:val="24"/>
        </w:rPr>
        <w:t xml:space="preserve"> shall be no later than </w:t>
      </w:r>
      <w:r w:rsidR="00BF74B7" w:rsidRPr="00127936">
        <w:rPr>
          <w:rFonts w:ascii="Times New Roman" w:hAnsi="Times New Roman"/>
          <w:sz w:val="24"/>
          <w:szCs w:val="24"/>
        </w:rPr>
        <w:t>thirty (</w:t>
      </w:r>
      <w:r w:rsidRPr="00127936">
        <w:rPr>
          <w:rFonts w:ascii="Times New Roman" w:hAnsi="Times New Roman"/>
          <w:sz w:val="24"/>
          <w:szCs w:val="24"/>
        </w:rPr>
        <w:t>30</w:t>
      </w:r>
      <w:r w:rsidR="00BF74B7" w:rsidRPr="00127936">
        <w:rPr>
          <w:rFonts w:ascii="Times New Roman" w:hAnsi="Times New Roman"/>
          <w:sz w:val="24"/>
          <w:szCs w:val="24"/>
        </w:rPr>
        <w:t>)</w:t>
      </w:r>
      <w:r w:rsidRPr="00127936">
        <w:rPr>
          <w:rFonts w:ascii="Times New Roman" w:hAnsi="Times New Roman"/>
          <w:sz w:val="24"/>
          <w:szCs w:val="24"/>
        </w:rPr>
        <w:t xml:space="preserve"> calendar days, excluding legal holidays, after </w:t>
      </w:r>
      <w:r w:rsidR="001F1C8D" w:rsidRPr="00127936">
        <w:rPr>
          <w:rFonts w:ascii="Times New Roman" w:hAnsi="Times New Roman"/>
          <w:sz w:val="24"/>
          <w:szCs w:val="24"/>
        </w:rPr>
        <w:t>R</w:t>
      </w:r>
      <w:r w:rsidRPr="00127936">
        <w:rPr>
          <w:rFonts w:ascii="Times New Roman" w:hAnsi="Times New Roman"/>
          <w:sz w:val="24"/>
          <w:szCs w:val="24"/>
        </w:rPr>
        <w:t>eceipt</w:t>
      </w:r>
      <w:r w:rsidR="001F1C8D" w:rsidRPr="00127936">
        <w:rPr>
          <w:rFonts w:ascii="Times New Roman" w:hAnsi="Times New Roman"/>
          <w:sz w:val="24"/>
          <w:szCs w:val="24"/>
        </w:rPr>
        <w:t xml:space="preserve"> of a</w:t>
      </w:r>
      <w:r w:rsidR="008F0749" w:rsidRPr="00127936">
        <w:rPr>
          <w:rFonts w:ascii="Times New Roman" w:hAnsi="Times New Roman"/>
          <w:sz w:val="24"/>
          <w:szCs w:val="24"/>
        </w:rPr>
        <w:t xml:space="preserve"> Proper</w:t>
      </w:r>
      <w:r w:rsidR="001F1C8D" w:rsidRPr="00127936">
        <w:rPr>
          <w:rFonts w:ascii="Times New Roman" w:hAnsi="Times New Roman"/>
          <w:sz w:val="24"/>
          <w:szCs w:val="24"/>
        </w:rPr>
        <w:t xml:space="preserve"> Invoice</w:t>
      </w:r>
      <w:r w:rsidRPr="00127936">
        <w:rPr>
          <w:rFonts w:ascii="Times New Roman" w:hAnsi="Times New Roman"/>
          <w:sz w:val="24"/>
          <w:szCs w:val="24"/>
        </w:rPr>
        <w:t>.</w:t>
      </w:r>
    </w:p>
    <w:p w14:paraId="64E23A43" w14:textId="77777777" w:rsidR="00F36BE6" w:rsidRPr="00127936" w:rsidRDefault="00F36BE6" w:rsidP="00F36BE6">
      <w:pPr>
        <w:widowControl w:val="0"/>
        <w:tabs>
          <w:tab w:val="left" w:pos="0"/>
          <w:tab w:val="left" w:pos="120"/>
          <w:tab w:val="left" w:pos="720"/>
          <w:tab w:val="left" w:pos="1440"/>
          <w:tab w:val="left" w:pos="2160"/>
          <w:tab w:val="left" w:pos="2880"/>
          <w:tab w:val="left" w:pos="3600"/>
          <w:tab w:val="left" w:pos="4320"/>
          <w:tab w:val="left" w:pos="5040"/>
          <w:tab w:val="left" w:pos="5760"/>
          <w:tab w:val="left" w:pos="6480"/>
          <w:tab w:val="left" w:pos="7200"/>
          <w:tab w:val="left" w:pos="7920"/>
        </w:tabs>
        <w:ind w:left="120"/>
        <w:rPr>
          <w:rFonts w:ascii="Times New Roman" w:hAnsi="Times New Roman"/>
          <w:sz w:val="24"/>
          <w:szCs w:val="24"/>
        </w:rPr>
      </w:pPr>
    </w:p>
    <w:p w14:paraId="64E23A44" w14:textId="77777777" w:rsidR="00F36BE6" w:rsidRPr="00127936" w:rsidRDefault="00F36BE6" w:rsidP="00F36BE6">
      <w:pPr>
        <w:widowControl w:val="0"/>
        <w:tabs>
          <w:tab w:val="left" w:pos="0"/>
          <w:tab w:val="left" w:pos="120"/>
          <w:tab w:val="left" w:pos="720"/>
          <w:tab w:val="left" w:pos="1440"/>
          <w:tab w:val="left" w:pos="2160"/>
          <w:tab w:val="left" w:pos="2880"/>
          <w:tab w:val="left" w:pos="3600"/>
          <w:tab w:val="left" w:pos="4320"/>
          <w:tab w:val="left" w:pos="5040"/>
          <w:tab w:val="left" w:pos="5760"/>
          <w:tab w:val="left" w:pos="6480"/>
          <w:tab w:val="left" w:pos="7200"/>
          <w:tab w:val="left" w:pos="7920"/>
        </w:tabs>
        <w:ind w:left="120"/>
        <w:rPr>
          <w:rFonts w:ascii="Times New Roman" w:hAnsi="Times New Roman"/>
          <w:b/>
          <w:sz w:val="24"/>
          <w:szCs w:val="24"/>
        </w:rPr>
      </w:pPr>
      <w:r w:rsidRPr="00127936">
        <w:rPr>
          <w:rFonts w:ascii="Times New Roman" w:hAnsi="Times New Roman"/>
          <w:sz w:val="24"/>
          <w:szCs w:val="24"/>
        </w:rPr>
        <w:tab/>
      </w:r>
      <w:r w:rsidR="00952F67" w:rsidRPr="00127936">
        <w:rPr>
          <w:rFonts w:ascii="Times New Roman" w:hAnsi="Times New Roman"/>
          <w:b/>
          <w:sz w:val="24"/>
          <w:szCs w:val="24"/>
        </w:rPr>
        <w:t>504.4</w:t>
      </w:r>
      <w:r w:rsidR="00C06395" w:rsidRPr="00127936">
        <w:rPr>
          <w:rFonts w:ascii="Times New Roman" w:hAnsi="Times New Roman"/>
          <w:b/>
          <w:sz w:val="24"/>
          <w:szCs w:val="24"/>
        </w:rPr>
        <w:t>.</w:t>
      </w:r>
      <w:r w:rsidR="00952F67" w:rsidRPr="00127936">
        <w:rPr>
          <w:rFonts w:ascii="Times New Roman" w:hAnsi="Times New Roman"/>
          <w:b/>
          <w:sz w:val="24"/>
          <w:szCs w:val="24"/>
        </w:rPr>
        <w:t xml:space="preserve">  </w:t>
      </w:r>
      <w:r w:rsidR="00952F67" w:rsidRPr="00127936">
        <w:rPr>
          <w:rFonts w:ascii="Times New Roman" w:hAnsi="Times New Roman"/>
          <w:sz w:val="24"/>
          <w:szCs w:val="24"/>
          <w:u w:val="single"/>
        </w:rPr>
        <w:t>Payment Procedures</w:t>
      </w:r>
      <w:r w:rsidR="00952F67" w:rsidRPr="00127936">
        <w:rPr>
          <w:rFonts w:ascii="Times New Roman" w:hAnsi="Times New Roman"/>
          <w:sz w:val="24"/>
          <w:szCs w:val="24"/>
        </w:rPr>
        <w:t>.</w:t>
      </w:r>
      <w:r w:rsidR="00952F67" w:rsidRPr="00127936">
        <w:rPr>
          <w:rFonts w:ascii="Times New Roman" w:hAnsi="Times New Roman"/>
          <w:b/>
          <w:sz w:val="24"/>
          <w:szCs w:val="24"/>
        </w:rPr>
        <w:t xml:space="preserve">  </w:t>
      </w:r>
    </w:p>
    <w:p w14:paraId="64E23A45" w14:textId="77777777" w:rsidR="00F36BE6" w:rsidRPr="00127936" w:rsidRDefault="00F36BE6" w:rsidP="00F36BE6">
      <w:pPr>
        <w:widowControl w:val="0"/>
        <w:tabs>
          <w:tab w:val="left" w:pos="0"/>
          <w:tab w:val="left" w:pos="120"/>
          <w:tab w:val="left" w:pos="720"/>
          <w:tab w:val="left" w:pos="1440"/>
          <w:tab w:val="left" w:pos="2160"/>
          <w:tab w:val="left" w:pos="2880"/>
          <w:tab w:val="left" w:pos="3600"/>
          <w:tab w:val="left" w:pos="4320"/>
          <w:tab w:val="left" w:pos="5040"/>
          <w:tab w:val="left" w:pos="5760"/>
          <w:tab w:val="left" w:pos="6480"/>
          <w:tab w:val="left" w:pos="7200"/>
          <w:tab w:val="left" w:pos="7920"/>
        </w:tabs>
        <w:ind w:left="120"/>
        <w:rPr>
          <w:rFonts w:ascii="Times New Roman" w:hAnsi="Times New Roman"/>
          <w:sz w:val="24"/>
          <w:szCs w:val="24"/>
        </w:rPr>
      </w:pPr>
    </w:p>
    <w:p w14:paraId="64E23A46" w14:textId="77777777" w:rsidR="00F36BE6" w:rsidRPr="00127936" w:rsidRDefault="00F36BE6" w:rsidP="00F36BE6">
      <w:pPr>
        <w:widowControl w:val="0"/>
        <w:tabs>
          <w:tab w:val="left" w:pos="0"/>
          <w:tab w:val="left" w:pos="120"/>
          <w:tab w:val="left" w:pos="720"/>
          <w:tab w:val="left" w:pos="1440"/>
          <w:tab w:val="left" w:pos="2160"/>
          <w:tab w:val="left" w:pos="2880"/>
          <w:tab w:val="left" w:pos="3600"/>
          <w:tab w:val="left" w:pos="4320"/>
          <w:tab w:val="left" w:pos="5040"/>
          <w:tab w:val="left" w:pos="5760"/>
          <w:tab w:val="left" w:pos="6480"/>
          <w:tab w:val="left" w:pos="7200"/>
          <w:tab w:val="left" w:pos="7920"/>
        </w:tabs>
        <w:ind w:left="120"/>
        <w:rPr>
          <w:rFonts w:ascii="Times New Roman" w:hAnsi="Times New Roman"/>
          <w:sz w:val="24"/>
          <w:szCs w:val="24"/>
        </w:rPr>
      </w:pPr>
      <w:r w:rsidRPr="00127936">
        <w:rPr>
          <w:rFonts w:ascii="Times New Roman" w:hAnsi="Times New Roman"/>
          <w:sz w:val="24"/>
          <w:szCs w:val="24"/>
        </w:rPr>
        <w:tab/>
        <w:t xml:space="preserve">(a) Unless otherwise specified </w:t>
      </w:r>
      <w:r w:rsidR="0021277E" w:rsidRPr="00127936">
        <w:rPr>
          <w:rFonts w:ascii="Times New Roman" w:hAnsi="Times New Roman"/>
          <w:sz w:val="24"/>
          <w:szCs w:val="24"/>
        </w:rPr>
        <w:t>in this Agreement</w:t>
      </w:r>
      <w:r w:rsidRPr="00127936">
        <w:rPr>
          <w:rFonts w:ascii="Times New Roman" w:hAnsi="Times New Roman"/>
          <w:sz w:val="24"/>
          <w:szCs w:val="24"/>
        </w:rPr>
        <w:t xml:space="preserve">, a </w:t>
      </w:r>
      <w:r w:rsidR="007C438E" w:rsidRPr="00127936">
        <w:rPr>
          <w:rFonts w:ascii="Times New Roman" w:hAnsi="Times New Roman"/>
          <w:sz w:val="24"/>
          <w:szCs w:val="24"/>
        </w:rPr>
        <w:t>P</w:t>
      </w:r>
      <w:r w:rsidRPr="00127936">
        <w:rPr>
          <w:rFonts w:ascii="Times New Roman" w:hAnsi="Times New Roman"/>
          <w:sz w:val="24"/>
          <w:szCs w:val="24"/>
        </w:rPr>
        <w:t xml:space="preserve">roper </w:t>
      </w:r>
      <w:r w:rsidR="007C438E" w:rsidRPr="00127936">
        <w:rPr>
          <w:rFonts w:ascii="Times New Roman" w:hAnsi="Times New Roman"/>
          <w:sz w:val="24"/>
          <w:szCs w:val="24"/>
        </w:rPr>
        <w:t>I</w:t>
      </w:r>
      <w:r w:rsidRPr="00127936">
        <w:rPr>
          <w:rFonts w:ascii="Times New Roman" w:hAnsi="Times New Roman"/>
          <w:sz w:val="24"/>
          <w:szCs w:val="24"/>
        </w:rPr>
        <w:t xml:space="preserve">nvoice submitted by the </w:t>
      </w:r>
      <w:r w:rsidR="007C438E" w:rsidRPr="00127936">
        <w:rPr>
          <w:rFonts w:ascii="Times New Roman" w:hAnsi="Times New Roman"/>
          <w:sz w:val="24"/>
          <w:szCs w:val="24"/>
        </w:rPr>
        <w:t>C</w:t>
      </w:r>
      <w:r w:rsidRPr="00127936">
        <w:rPr>
          <w:rFonts w:ascii="Times New Roman" w:hAnsi="Times New Roman"/>
          <w:sz w:val="24"/>
          <w:szCs w:val="24"/>
        </w:rPr>
        <w:t xml:space="preserve">ontractor to the </w:t>
      </w:r>
      <w:r w:rsidR="007C438E" w:rsidRPr="00127936">
        <w:rPr>
          <w:rFonts w:ascii="Times New Roman" w:hAnsi="Times New Roman"/>
          <w:sz w:val="24"/>
          <w:szCs w:val="24"/>
        </w:rPr>
        <w:t>D</w:t>
      </w:r>
      <w:r w:rsidRPr="00127936">
        <w:rPr>
          <w:rFonts w:ascii="Times New Roman" w:hAnsi="Times New Roman"/>
          <w:sz w:val="24"/>
          <w:szCs w:val="24"/>
        </w:rPr>
        <w:t xml:space="preserve">esignated </w:t>
      </w:r>
      <w:r w:rsidR="007C438E" w:rsidRPr="00127936">
        <w:rPr>
          <w:rFonts w:ascii="Times New Roman" w:hAnsi="Times New Roman"/>
          <w:sz w:val="24"/>
          <w:szCs w:val="24"/>
        </w:rPr>
        <w:t>P</w:t>
      </w:r>
      <w:r w:rsidRPr="00127936">
        <w:rPr>
          <w:rFonts w:ascii="Times New Roman" w:hAnsi="Times New Roman"/>
          <w:sz w:val="24"/>
          <w:szCs w:val="24"/>
        </w:rPr>
        <w:t xml:space="preserve">ayment </w:t>
      </w:r>
      <w:r w:rsidR="007C438E" w:rsidRPr="00127936">
        <w:rPr>
          <w:rFonts w:ascii="Times New Roman" w:hAnsi="Times New Roman"/>
          <w:sz w:val="24"/>
          <w:szCs w:val="24"/>
        </w:rPr>
        <w:t>O</w:t>
      </w:r>
      <w:r w:rsidRPr="00127936">
        <w:rPr>
          <w:rFonts w:ascii="Times New Roman" w:hAnsi="Times New Roman"/>
          <w:sz w:val="24"/>
          <w:szCs w:val="24"/>
        </w:rPr>
        <w:t xml:space="preserve">ffice shall be required to initiate payment for goods, </w:t>
      </w:r>
      <w:proofErr w:type="gramStart"/>
      <w:r w:rsidRPr="00127936">
        <w:rPr>
          <w:rFonts w:ascii="Times New Roman" w:hAnsi="Times New Roman"/>
          <w:sz w:val="24"/>
          <w:szCs w:val="24"/>
        </w:rPr>
        <w:t>property</w:t>
      </w:r>
      <w:proofErr w:type="gramEnd"/>
      <w:r w:rsidRPr="00127936">
        <w:rPr>
          <w:rFonts w:ascii="Times New Roman" w:hAnsi="Times New Roman"/>
          <w:sz w:val="24"/>
          <w:szCs w:val="24"/>
        </w:rPr>
        <w:t xml:space="preserve"> or services.  As soon as any invoice is received in the </w:t>
      </w:r>
      <w:r w:rsidR="0021277E" w:rsidRPr="00127936">
        <w:rPr>
          <w:rFonts w:ascii="Times New Roman" w:hAnsi="Times New Roman"/>
          <w:sz w:val="24"/>
          <w:szCs w:val="24"/>
        </w:rPr>
        <w:t>D</w:t>
      </w:r>
      <w:r w:rsidRPr="00127936">
        <w:rPr>
          <w:rFonts w:ascii="Times New Roman" w:hAnsi="Times New Roman"/>
          <w:sz w:val="24"/>
          <w:szCs w:val="24"/>
        </w:rPr>
        <w:t xml:space="preserve">esignated </w:t>
      </w:r>
      <w:r w:rsidR="0021277E" w:rsidRPr="00127936">
        <w:rPr>
          <w:rFonts w:ascii="Times New Roman" w:hAnsi="Times New Roman"/>
          <w:sz w:val="24"/>
          <w:szCs w:val="24"/>
        </w:rPr>
        <w:t>P</w:t>
      </w:r>
      <w:r w:rsidRPr="00127936">
        <w:rPr>
          <w:rFonts w:ascii="Times New Roman" w:hAnsi="Times New Roman"/>
          <w:sz w:val="24"/>
          <w:szCs w:val="24"/>
        </w:rPr>
        <w:t xml:space="preserve">ayment </w:t>
      </w:r>
      <w:r w:rsidR="0021277E" w:rsidRPr="00127936">
        <w:rPr>
          <w:rFonts w:ascii="Times New Roman" w:hAnsi="Times New Roman"/>
          <w:sz w:val="24"/>
          <w:szCs w:val="24"/>
        </w:rPr>
        <w:t>O</w:t>
      </w:r>
      <w:r w:rsidRPr="00127936">
        <w:rPr>
          <w:rFonts w:ascii="Times New Roman" w:hAnsi="Times New Roman"/>
          <w:sz w:val="24"/>
          <w:szCs w:val="24"/>
        </w:rPr>
        <w:t xml:space="preserve">ffice during normal business hours, such invoice shall be date-stamped.  The invoice shall then promptly be reviewed by </w:t>
      </w:r>
      <w:r w:rsidR="00C17AB7" w:rsidRPr="00127936">
        <w:rPr>
          <w:rFonts w:ascii="Times New Roman" w:hAnsi="Times New Roman"/>
          <w:sz w:val="24"/>
          <w:szCs w:val="24"/>
        </w:rPr>
        <w:t>NYSERDA</w:t>
      </w:r>
      <w:r w:rsidRPr="00127936">
        <w:rPr>
          <w:rFonts w:ascii="Times New Roman" w:hAnsi="Times New Roman"/>
          <w:sz w:val="24"/>
          <w:szCs w:val="24"/>
        </w:rPr>
        <w:t>.</w:t>
      </w:r>
    </w:p>
    <w:p w14:paraId="64E23A47" w14:textId="77777777" w:rsidR="00F36BE6" w:rsidRPr="00127936" w:rsidRDefault="00F36BE6" w:rsidP="00F36BE6">
      <w:pPr>
        <w:widowControl w:val="0"/>
        <w:tabs>
          <w:tab w:val="left" w:pos="0"/>
          <w:tab w:val="left" w:pos="120"/>
          <w:tab w:val="left" w:pos="720"/>
          <w:tab w:val="left" w:pos="1440"/>
          <w:tab w:val="left" w:pos="2160"/>
          <w:tab w:val="left" w:pos="2880"/>
          <w:tab w:val="left" w:pos="3600"/>
          <w:tab w:val="left" w:pos="4320"/>
          <w:tab w:val="left" w:pos="5040"/>
          <w:tab w:val="left" w:pos="5760"/>
          <w:tab w:val="left" w:pos="6480"/>
          <w:tab w:val="left" w:pos="7200"/>
          <w:tab w:val="left" w:pos="7920"/>
        </w:tabs>
        <w:ind w:left="120"/>
        <w:rPr>
          <w:rFonts w:ascii="Times New Roman" w:hAnsi="Times New Roman"/>
          <w:sz w:val="24"/>
          <w:szCs w:val="24"/>
        </w:rPr>
      </w:pPr>
    </w:p>
    <w:p w14:paraId="64E23A48" w14:textId="77777777" w:rsidR="00F36BE6" w:rsidRPr="00127936" w:rsidRDefault="00F36BE6" w:rsidP="00F36BE6">
      <w:pPr>
        <w:widowControl w:val="0"/>
        <w:tabs>
          <w:tab w:val="left" w:pos="0"/>
          <w:tab w:val="left" w:pos="120"/>
          <w:tab w:val="left" w:pos="720"/>
          <w:tab w:val="left" w:pos="1440"/>
          <w:tab w:val="left" w:pos="2160"/>
          <w:tab w:val="left" w:pos="2880"/>
          <w:tab w:val="left" w:pos="3600"/>
          <w:tab w:val="left" w:pos="4320"/>
          <w:tab w:val="left" w:pos="5040"/>
          <w:tab w:val="left" w:pos="5760"/>
          <w:tab w:val="left" w:pos="6480"/>
          <w:tab w:val="left" w:pos="7200"/>
          <w:tab w:val="left" w:pos="7920"/>
        </w:tabs>
        <w:ind w:left="120"/>
        <w:rPr>
          <w:rFonts w:ascii="Times New Roman" w:hAnsi="Times New Roman"/>
          <w:sz w:val="24"/>
          <w:szCs w:val="24"/>
        </w:rPr>
      </w:pPr>
      <w:r w:rsidRPr="00127936">
        <w:rPr>
          <w:rFonts w:ascii="Times New Roman" w:hAnsi="Times New Roman"/>
          <w:sz w:val="24"/>
          <w:szCs w:val="24"/>
        </w:rPr>
        <w:tab/>
        <w:t xml:space="preserve">(b)  </w:t>
      </w:r>
      <w:r w:rsidR="00C17AB7" w:rsidRPr="00127936">
        <w:rPr>
          <w:rFonts w:ascii="Times New Roman" w:hAnsi="Times New Roman"/>
          <w:sz w:val="24"/>
          <w:szCs w:val="24"/>
        </w:rPr>
        <w:t>NYSERDA</w:t>
      </w:r>
      <w:r w:rsidRPr="00127936">
        <w:rPr>
          <w:rFonts w:ascii="Times New Roman" w:hAnsi="Times New Roman"/>
          <w:sz w:val="24"/>
          <w:szCs w:val="24"/>
        </w:rPr>
        <w:t xml:space="preserve"> shall notify the </w:t>
      </w:r>
      <w:r w:rsidR="00BF74B7" w:rsidRPr="00127936">
        <w:rPr>
          <w:rFonts w:ascii="Times New Roman" w:hAnsi="Times New Roman"/>
          <w:sz w:val="24"/>
          <w:szCs w:val="24"/>
        </w:rPr>
        <w:t>C</w:t>
      </w:r>
      <w:r w:rsidRPr="00127936">
        <w:rPr>
          <w:rFonts w:ascii="Times New Roman" w:hAnsi="Times New Roman"/>
          <w:sz w:val="24"/>
          <w:szCs w:val="24"/>
        </w:rPr>
        <w:t xml:space="preserve">ontractor within </w:t>
      </w:r>
      <w:r w:rsidR="00BF74B7" w:rsidRPr="00127936">
        <w:rPr>
          <w:rFonts w:ascii="Times New Roman" w:hAnsi="Times New Roman"/>
          <w:sz w:val="24"/>
          <w:szCs w:val="24"/>
        </w:rPr>
        <w:t>fifteen (</w:t>
      </w:r>
      <w:r w:rsidRPr="00127936">
        <w:rPr>
          <w:rFonts w:ascii="Times New Roman" w:hAnsi="Times New Roman"/>
          <w:sz w:val="24"/>
          <w:szCs w:val="24"/>
        </w:rPr>
        <w:t>15</w:t>
      </w:r>
      <w:r w:rsidR="00BF74B7" w:rsidRPr="00127936">
        <w:rPr>
          <w:rFonts w:ascii="Times New Roman" w:hAnsi="Times New Roman"/>
          <w:sz w:val="24"/>
          <w:szCs w:val="24"/>
        </w:rPr>
        <w:t>)</w:t>
      </w:r>
      <w:r w:rsidRPr="00127936">
        <w:rPr>
          <w:rFonts w:ascii="Times New Roman" w:hAnsi="Times New Roman"/>
          <w:sz w:val="24"/>
          <w:szCs w:val="24"/>
        </w:rPr>
        <w:t xml:space="preserve"> calendar days after </w:t>
      </w:r>
      <w:r w:rsidR="007C438E" w:rsidRPr="00127936">
        <w:rPr>
          <w:rFonts w:ascii="Times New Roman" w:hAnsi="Times New Roman"/>
          <w:sz w:val="24"/>
          <w:szCs w:val="24"/>
        </w:rPr>
        <w:t>R</w:t>
      </w:r>
      <w:r w:rsidRPr="00127936">
        <w:rPr>
          <w:rFonts w:ascii="Times New Roman" w:hAnsi="Times New Roman"/>
          <w:sz w:val="24"/>
          <w:szCs w:val="24"/>
        </w:rPr>
        <w:t xml:space="preserve">eceipt of an </w:t>
      </w:r>
      <w:r w:rsidR="007C438E" w:rsidRPr="00127936">
        <w:rPr>
          <w:rFonts w:ascii="Times New Roman" w:hAnsi="Times New Roman"/>
          <w:sz w:val="24"/>
          <w:szCs w:val="24"/>
        </w:rPr>
        <w:t>I</w:t>
      </w:r>
      <w:r w:rsidRPr="00127936">
        <w:rPr>
          <w:rFonts w:ascii="Times New Roman" w:hAnsi="Times New Roman"/>
          <w:sz w:val="24"/>
          <w:szCs w:val="24"/>
        </w:rPr>
        <w:t>nvoice of:</w:t>
      </w:r>
    </w:p>
    <w:p w14:paraId="64E23A49" w14:textId="77777777" w:rsidR="00D65ABC" w:rsidRPr="00127936" w:rsidRDefault="00D65ABC" w:rsidP="00F36BE6">
      <w:pPr>
        <w:widowControl w:val="0"/>
        <w:tabs>
          <w:tab w:val="left" w:pos="0"/>
          <w:tab w:val="left" w:pos="120"/>
          <w:tab w:val="left" w:pos="720"/>
          <w:tab w:val="left" w:pos="1440"/>
          <w:tab w:val="left" w:pos="2160"/>
          <w:tab w:val="left" w:pos="2880"/>
          <w:tab w:val="left" w:pos="3600"/>
          <w:tab w:val="left" w:pos="4320"/>
          <w:tab w:val="left" w:pos="5040"/>
          <w:tab w:val="left" w:pos="5760"/>
          <w:tab w:val="left" w:pos="6480"/>
          <w:tab w:val="left" w:pos="7200"/>
          <w:tab w:val="left" w:pos="7920"/>
        </w:tabs>
        <w:ind w:left="120"/>
        <w:rPr>
          <w:rFonts w:ascii="Times New Roman" w:hAnsi="Times New Roman"/>
          <w:sz w:val="24"/>
          <w:szCs w:val="24"/>
        </w:rPr>
      </w:pPr>
    </w:p>
    <w:p w14:paraId="64E23A4A" w14:textId="77777777" w:rsidR="00F36BE6" w:rsidRPr="00127936" w:rsidRDefault="00F36BE6" w:rsidP="00F36BE6">
      <w:pPr>
        <w:widowControl w:val="0"/>
        <w:tabs>
          <w:tab w:val="left" w:pos="0"/>
          <w:tab w:val="left" w:pos="120"/>
          <w:tab w:val="left" w:pos="720"/>
          <w:tab w:val="left" w:pos="1440"/>
          <w:tab w:val="left" w:pos="2160"/>
          <w:tab w:val="left" w:pos="2880"/>
          <w:tab w:val="left" w:pos="3600"/>
          <w:tab w:val="left" w:pos="4320"/>
          <w:tab w:val="left" w:pos="5040"/>
          <w:tab w:val="left" w:pos="5760"/>
          <w:tab w:val="left" w:pos="6480"/>
          <w:tab w:val="left" w:pos="7200"/>
          <w:tab w:val="left" w:pos="7920"/>
        </w:tabs>
        <w:ind w:left="120"/>
        <w:rPr>
          <w:rFonts w:ascii="Times New Roman" w:hAnsi="Times New Roman"/>
          <w:sz w:val="24"/>
          <w:szCs w:val="24"/>
        </w:rPr>
      </w:pPr>
      <w:r w:rsidRPr="00127936">
        <w:rPr>
          <w:rFonts w:ascii="Times New Roman" w:hAnsi="Times New Roman"/>
          <w:sz w:val="24"/>
          <w:szCs w:val="24"/>
        </w:rPr>
        <w:tab/>
      </w:r>
      <w:r w:rsidRPr="00127936">
        <w:rPr>
          <w:rFonts w:ascii="Times New Roman" w:hAnsi="Times New Roman"/>
          <w:sz w:val="24"/>
          <w:szCs w:val="24"/>
        </w:rPr>
        <w:tab/>
        <w:t>(1)</w:t>
      </w:r>
      <w:r w:rsidRPr="00127936">
        <w:rPr>
          <w:rFonts w:ascii="Times New Roman" w:hAnsi="Times New Roman"/>
          <w:sz w:val="24"/>
          <w:szCs w:val="24"/>
        </w:rPr>
        <w:tab/>
        <w:t xml:space="preserve">any defects in the delivered goods, property or </w:t>
      </w:r>
      <w:proofErr w:type="gramStart"/>
      <w:r w:rsidRPr="00127936">
        <w:rPr>
          <w:rFonts w:ascii="Times New Roman" w:hAnsi="Times New Roman"/>
          <w:sz w:val="24"/>
          <w:szCs w:val="24"/>
        </w:rPr>
        <w:t>services;</w:t>
      </w:r>
      <w:proofErr w:type="gramEnd"/>
    </w:p>
    <w:p w14:paraId="64E23A4B" w14:textId="77777777" w:rsidR="00F36BE6" w:rsidRPr="00127936" w:rsidRDefault="00F36BE6" w:rsidP="00F36BE6">
      <w:pPr>
        <w:widowControl w:val="0"/>
        <w:tabs>
          <w:tab w:val="left" w:pos="0"/>
          <w:tab w:val="left" w:pos="720"/>
          <w:tab w:val="left" w:pos="1440"/>
          <w:tab w:val="left" w:pos="1680"/>
          <w:tab w:val="left" w:pos="2160"/>
          <w:tab w:val="left" w:pos="2880"/>
          <w:tab w:val="left" w:pos="3600"/>
          <w:tab w:val="left" w:pos="4320"/>
          <w:tab w:val="left" w:pos="5040"/>
          <w:tab w:val="left" w:pos="5760"/>
          <w:tab w:val="left" w:pos="6480"/>
          <w:tab w:val="left" w:pos="7200"/>
          <w:tab w:val="left" w:pos="7920"/>
        </w:tabs>
        <w:ind w:left="1680" w:hanging="720"/>
        <w:rPr>
          <w:rFonts w:ascii="Times New Roman" w:hAnsi="Times New Roman"/>
          <w:sz w:val="24"/>
          <w:szCs w:val="24"/>
        </w:rPr>
      </w:pPr>
    </w:p>
    <w:p w14:paraId="64E23A4C" w14:textId="77777777" w:rsidR="00F36BE6" w:rsidRPr="00127936" w:rsidRDefault="00F36BE6" w:rsidP="00F36BE6">
      <w:pPr>
        <w:widowControl w:val="0"/>
        <w:tabs>
          <w:tab w:val="left" w:pos="0"/>
          <w:tab w:val="left" w:pos="120"/>
          <w:tab w:val="left" w:pos="720"/>
          <w:tab w:val="left" w:pos="1440"/>
          <w:tab w:val="left" w:pos="2160"/>
          <w:tab w:val="left" w:pos="2880"/>
          <w:tab w:val="left" w:pos="3600"/>
          <w:tab w:val="left" w:pos="4320"/>
          <w:tab w:val="left" w:pos="5040"/>
          <w:tab w:val="left" w:pos="5760"/>
          <w:tab w:val="left" w:pos="6480"/>
          <w:tab w:val="left" w:pos="7200"/>
          <w:tab w:val="left" w:pos="7920"/>
        </w:tabs>
        <w:ind w:left="120"/>
        <w:rPr>
          <w:rFonts w:ascii="Times New Roman" w:hAnsi="Times New Roman"/>
          <w:sz w:val="24"/>
          <w:szCs w:val="24"/>
        </w:rPr>
      </w:pPr>
      <w:r w:rsidRPr="00127936">
        <w:rPr>
          <w:rFonts w:ascii="Times New Roman" w:hAnsi="Times New Roman"/>
          <w:sz w:val="24"/>
          <w:szCs w:val="24"/>
        </w:rPr>
        <w:tab/>
      </w:r>
      <w:r w:rsidRPr="00127936">
        <w:rPr>
          <w:rFonts w:ascii="Times New Roman" w:hAnsi="Times New Roman"/>
          <w:sz w:val="24"/>
          <w:szCs w:val="24"/>
        </w:rPr>
        <w:tab/>
        <w:t>(2)</w:t>
      </w:r>
      <w:r w:rsidRPr="00127936">
        <w:rPr>
          <w:rFonts w:ascii="Times New Roman" w:hAnsi="Times New Roman"/>
          <w:sz w:val="24"/>
          <w:szCs w:val="24"/>
        </w:rPr>
        <w:tab/>
        <w:t xml:space="preserve">any defects in the invoice; </w:t>
      </w:r>
      <w:r w:rsidR="005D57DE" w:rsidRPr="00127936">
        <w:rPr>
          <w:rFonts w:ascii="Times New Roman" w:hAnsi="Times New Roman"/>
          <w:sz w:val="24"/>
          <w:szCs w:val="24"/>
        </w:rPr>
        <w:t>or</w:t>
      </w:r>
    </w:p>
    <w:p w14:paraId="64E23A4D" w14:textId="77777777" w:rsidR="00F36BE6" w:rsidRPr="00127936" w:rsidRDefault="00F36BE6" w:rsidP="00F36BE6">
      <w:pPr>
        <w:widowControl w:val="0"/>
        <w:tabs>
          <w:tab w:val="left" w:pos="0"/>
          <w:tab w:val="left" w:pos="720"/>
          <w:tab w:val="left" w:pos="1440"/>
          <w:tab w:val="left" w:pos="1680"/>
          <w:tab w:val="left" w:pos="2160"/>
          <w:tab w:val="left" w:pos="2880"/>
          <w:tab w:val="left" w:pos="3600"/>
          <w:tab w:val="left" w:pos="4320"/>
          <w:tab w:val="left" w:pos="5040"/>
          <w:tab w:val="left" w:pos="5760"/>
          <w:tab w:val="left" w:pos="6480"/>
          <w:tab w:val="left" w:pos="7200"/>
          <w:tab w:val="left" w:pos="7920"/>
        </w:tabs>
        <w:ind w:left="1680" w:hanging="720"/>
        <w:rPr>
          <w:rFonts w:ascii="Times New Roman" w:hAnsi="Times New Roman"/>
          <w:sz w:val="24"/>
          <w:szCs w:val="24"/>
        </w:rPr>
      </w:pPr>
    </w:p>
    <w:p w14:paraId="64E23A4E" w14:textId="77777777" w:rsidR="00F36BE6" w:rsidRPr="00127936" w:rsidRDefault="00F36BE6" w:rsidP="00F36BE6">
      <w:pPr>
        <w:widowControl w:val="0"/>
        <w:tabs>
          <w:tab w:val="left" w:pos="0"/>
          <w:tab w:val="left" w:pos="120"/>
          <w:tab w:val="left" w:pos="720"/>
          <w:tab w:val="left" w:pos="1440"/>
          <w:tab w:val="left" w:pos="2160"/>
          <w:tab w:val="left" w:pos="2880"/>
          <w:tab w:val="left" w:pos="3600"/>
          <w:tab w:val="left" w:pos="4320"/>
          <w:tab w:val="left" w:pos="5040"/>
          <w:tab w:val="left" w:pos="5760"/>
          <w:tab w:val="left" w:pos="6480"/>
          <w:tab w:val="left" w:pos="7200"/>
          <w:tab w:val="left" w:pos="7920"/>
        </w:tabs>
        <w:ind w:left="120"/>
        <w:rPr>
          <w:rFonts w:ascii="Times New Roman" w:hAnsi="Times New Roman"/>
          <w:sz w:val="24"/>
          <w:szCs w:val="24"/>
        </w:rPr>
      </w:pPr>
      <w:r w:rsidRPr="00127936">
        <w:rPr>
          <w:rFonts w:ascii="Times New Roman" w:hAnsi="Times New Roman"/>
          <w:sz w:val="24"/>
          <w:szCs w:val="24"/>
        </w:rPr>
        <w:tab/>
      </w:r>
      <w:r w:rsidRPr="00127936">
        <w:rPr>
          <w:rFonts w:ascii="Times New Roman" w:hAnsi="Times New Roman"/>
          <w:sz w:val="24"/>
          <w:szCs w:val="24"/>
        </w:rPr>
        <w:tab/>
        <w:t>(3)</w:t>
      </w:r>
      <w:r w:rsidRPr="00127936">
        <w:rPr>
          <w:rFonts w:ascii="Times New Roman" w:hAnsi="Times New Roman"/>
          <w:sz w:val="24"/>
          <w:szCs w:val="24"/>
        </w:rPr>
        <w:tab/>
        <w:t xml:space="preserve">suspected improprieties of any kind.  </w:t>
      </w:r>
    </w:p>
    <w:p w14:paraId="64E23A4F" w14:textId="77777777" w:rsidR="00F36BE6" w:rsidRPr="00127936" w:rsidRDefault="00F36BE6" w:rsidP="00F36BE6">
      <w:pPr>
        <w:widowControl w:val="0"/>
        <w:tabs>
          <w:tab w:val="left" w:pos="0"/>
          <w:tab w:val="left" w:pos="720"/>
          <w:tab w:val="left" w:pos="1440"/>
          <w:tab w:val="left" w:pos="1680"/>
          <w:tab w:val="left" w:pos="2160"/>
          <w:tab w:val="left" w:pos="2880"/>
          <w:tab w:val="left" w:pos="3600"/>
          <w:tab w:val="left" w:pos="4320"/>
          <w:tab w:val="left" w:pos="5040"/>
          <w:tab w:val="left" w:pos="5760"/>
          <w:tab w:val="left" w:pos="6480"/>
          <w:tab w:val="left" w:pos="7200"/>
          <w:tab w:val="left" w:pos="7920"/>
        </w:tabs>
        <w:ind w:left="1680" w:hanging="720"/>
        <w:rPr>
          <w:rFonts w:ascii="Times New Roman" w:hAnsi="Times New Roman"/>
          <w:sz w:val="24"/>
          <w:szCs w:val="24"/>
        </w:rPr>
      </w:pPr>
    </w:p>
    <w:p w14:paraId="64E23A50" w14:textId="77777777" w:rsidR="00F36BE6" w:rsidRPr="00127936" w:rsidRDefault="00F36BE6" w:rsidP="00F36BE6">
      <w:pPr>
        <w:widowControl w:val="0"/>
        <w:tabs>
          <w:tab w:val="left" w:pos="0"/>
          <w:tab w:val="left" w:pos="120"/>
          <w:tab w:val="left" w:pos="720"/>
          <w:tab w:val="left" w:pos="1440"/>
          <w:tab w:val="left" w:pos="2160"/>
          <w:tab w:val="left" w:pos="2880"/>
          <w:tab w:val="left" w:pos="3600"/>
          <w:tab w:val="left" w:pos="4320"/>
          <w:tab w:val="left" w:pos="5040"/>
          <w:tab w:val="left" w:pos="5760"/>
          <w:tab w:val="left" w:pos="6480"/>
          <w:tab w:val="left" w:pos="7200"/>
          <w:tab w:val="left" w:pos="7920"/>
        </w:tabs>
        <w:ind w:left="120"/>
        <w:rPr>
          <w:rFonts w:ascii="Times New Roman" w:hAnsi="Times New Roman"/>
          <w:sz w:val="24"/>
          <w:szCs w:val="24"/>
        </w:rPr>
      </w:pPr>
      <w:r w:rsidRPr="00127936">
        <w:rPr>
          <w:rFonts w:ascii="Times New Roman" w:hAnsi="Times New Roman"/>
          <w:sz w:val="24"/>
          <w:szCs w:val="24"/>
        </w:rPr>
        <w:tab/>
        <w:t>(c)</w:t>
      </w:r>
      <w:r w:rsidRPr="00127936">
        <w:rPr>
          <w:rFonts w:ascii="Times New Roman" w:hAnsi="Times New Roman"/>
          <w:sz w:val="24"/>
          <w:szCs w:val="24"/>
        </w:rPr>
        <w:tab/>
        <w:t xml:space="preserve">The existence of any defects or suspected improprieties shall prevent the commencement of the </w:t>
      </w:r>
      <w:proofErr w:type="gramStart"/>
      <w:r w:rsidRPr="00127936">
        <w:rPr>
          <w:rFonts w:ascii="Times New Roman" w:hAnsi="Times New Roman"/>
          <w:sz w:val="24"/>
          <w:szCs w:val="24"/>
        </w:rPr>
        <w:t>time period</w:t>
      </w:r>
      <w:proofErr w:type="gramEnd"/>
      <w:r w:rsidRPr="00127936">
        <w:rPr>
          <w:rFonts w:ascii="Times New Roman" w:hAnsi="Times New Roman"/>
          <w:sz w:val="24"/>
          <w:szCs w:val="24"/>
        </w:rPr>
        <w:t xml:space="preserve"> specified in Section 504.3 until any such defects or improprieties are corrected or otherwise resolved.  </w:t>
      </w:r>
    </w:p>
    <w:p w14:paraId="64E23A51" w14:textId="77777777" w:rsidR="00F36BE6" w:rsidRPr="00127936" w:rsidRDefault="00F36BE6" w:rsidP="00F36BE6">
      <w:pPr>
        <w:widowControl w:val="0"/>
        <w:tabs>
          <w:tab w:val="left" w:pos="0"/>
          <w:tab w:val="left" w:pos="120"/>
          <w:tab w:val="left" w:pos="720"/>
          <w:tab w:val="left" w:pos="1440"/>
          <w:tab w:val="left" w:pos="2160"/>
          <w:tab w:val="left" w:pos="2880"/>
          <w:tab w:val="left" w:pos="3600"/>
          <w:tab w:val="left" w:pos="4320"/>
          <w:tab w:val="left" w:pos="5040"/>
          <w:tab w:val="left" w:pos="5760"/>
          <w:tab w:val="left" w:pos="6480"/>
          <w:tab w:val="left" w:pos="7200"/>
          <w:tab w:val="left" w:pos="7920"/>
        </w:tabs>
        <w:ind w:left="120"/>
        <w:rPr>
          <w:rFonts w:ascii="Times New Roman" w:hAnsi="Times New Roman"/>
          <w:sz w:val="24"/>
          <w:szCs w:val="24"/>
        </w:rPr>
      </w:pPr>
    </w:p>
    <w:p w14:paraId="64E23A52" w14:textId="77777777" w:rsidR="00F36BE6" w:rsidRPr="00127936" w:rsidRDefault="00F36BE6" w:rsidP="00F36BE6">
      <w:pPr>
        <w:widowControl w:val="0"/>
        <w:tabs>
          <w:tab w:val="left" w:pos="0"/>
          <w:tab w:val="left" w:pos="120"/>
          <w:tab w:val="left" w:pos="720"/>
          <w:tab w:val="left" w:pos="1440"/>
          <w:tab w:val="left" w:pos="2160"/>
          <w:tab w:val="left" w:pos="2880"/>
          <w:tab w:val="left" w:pos="3600"/>
          <w:tab w:val="left" w:pos="4320"/>
          <w:tab w:val="left" w:pos="5040"/>
          <w:tab w:val="left" w:pos="5760"/>
          <w:tab w:val="left" w:pos="6480"/>
          <w:tab w:val="left" w:pos="7200"/>
          <w:tab w:val="left" w:pos="7920"/>
        </w:tabs>
        <w:ind w:left="120"/>
        <w:rPr>
          <w:rFonts w:ascii="Times New Roman" w:hAnsi="Times New Roman"/>
          <w:sz w:val="24"/>
          <w:szCs w:val="24"/>
        </w:rPr>
      </w:pPr>
      <w:r w:rsidRPr="00127936">
        <w:rPr>
          <w:rFonts w:ascii="Times New Roman" w:hAnsi="Times New Roman"/>
          <w:sz w:val="24"/>
          <w:szCs w:val="24"/>
        </w:rPr>
        <w:tab/>
        <w:t>(d)</w:t>
      </w:r>
      <w:r w:rsidRPr="00127936">
        <w:rPr>
          <w:rFonts w:ascii="Times New Roman" w:hAnsi="Times New Roman"/>
          <w:sz w:val="24"/>
          <w:szCs w:val="24"/>
        </w:rPr>
        <w:tab/>
        <w:t xml:space="preserve">If </w:t>
      </w:r>
      <w:r w:rsidR="00C17AB7" w:rsidRPr="00127936">
        <w:rPr>
          <w:rFonts w:ascii="Times New Roman" w:hAnsi="Times New Roman"/>
          <w:sz w:val="24"/>
          <w:szCs w:val="24"/>
        </w:rPr>
        <w:t>NYSERDA</w:t>
      </w:r>
      <w:r w:rsidRPr="00127936">
        <w:rPr>
          <w:rFonts w:ascii="Times New Roman" w:hAnsi="Times New Roman"/>
          <w:sz w:val="24"/>
          <w:szCs w:val="24"/>
        </w:rPr>
        <w:t xml:space="preserve"> fails to notify a </w:t>
      </w:r>
      <w:r w:rsidR="007C438E" w:rsidRPr="00127936">
        <w:rPr>
          <w:rFonts w:ascii="Times New Roman" w:hAnsi="Times New Roman"/>
          <w:sz w:val="24"/>
          <w:szCs w:val="24"/>
        </w:rPr>
        <w:t>C</w:t>
      </w:r>
      <w:r w:rsidRPr="00127936">
        <w:rPr>
          <w:rFonts w:ascii="Times New Roman" w:hAnsi="Times New Roman"/>
          <w:sz w:val="24"/>
          <w:szCs w:val="24"/>
        </w:rPr>
        <w:t xml:space="preserve">ontractor of a defect or impropriety within the fifteen </w:t>
      </w:r>
      <w:r w:rsidR="00765D39" w:rsidRPr="00127936">
        <w:rPr>
          <w:rFonts w:ascii="Times New Roman" w:hAnsi="Times New Roman"/>
          <w:sz w:val="24"/>
          <w:szCs w:val="24"/>
        </w:rPr>
        <w:t xml:space="preserve">(15) </w:t>
      </w:r>
      <w:r w:rsidRPr="00127936">
        <w:rPr>
          <w:rFonts w:ascii="Times New Roman" w:hAnsi="Times New Roman"/>
          <w:sz w:val="24"/>
          <w:szCs w:val="24"/>
        </w:rPr>
        <w:t xml:space="preserve">calendar day period specified in subdivision (b) of this section, the sole effect shall be that the number of days allowed for </w:t>
      </w:r>
      <w:r w:rsidR="00765D39" w:rsidRPr="00127936">
        <w:rPr>
          <w:rFonts w:ascii="Times New Roman" w:hAnsi="Times New Roman"/>
          <w:sz w:val="24"/>
          <w:szCs w:val="24"/>
        </w:rPr>
        <w:t>P</w:t>
      </w:r>
      <w:r w:rsidRPr="00127936">
        <w:rPr>
          <w:rFonts w:ascii="Times New Roman" w:hAnsi="Times New Roman"/>
          <w:sz w:val="24"/>
          <w:szCs w:val="24"/>
        </w:rPr>
        <w:t xml:space="preserve">ayment shall be reduced by the number of days between the 15th day and the day that notification was transmitted to the </w:t>
      </w:r>
      <w:r w:rsidR="007C438E" w:rsidRPr="00127936">
        <w:rPr>
          <w:rFonts w:ascii="Times New Roman" w:hAnsi="Times New Roman"/>
          <w:sz w:val="24"/>
          <w:szCs w:val="24"/>
        </w:rPr>
        <w:t>C</w:t>
      </w:r>
      <w:r w:rsidRPr="00127936">
        <w:rPr>
          <w:rFonts w:ascii="Times New Roman" w:hAnsi="Times New Roman"/>
          <w:sz w:val="24"/>
          <w:szCs w:val="24"/>
        </w:rPr>
        <w:t xml:space="preserve">ontractor.  If </w:t>
      </w:r>
      <w:r w:rsidR="00C17AB7" w:rsidRPr="00127936">
        <w:rPr>
          <w:rFonts w:ascii="Times New Roman" w:hAnsi="Times New Roman"/>
          <w:sz w:val="24"/>
          <w:szCs w:val="24"/>
        </w:rPr>
        <w:t>NYSERDA</w:t>
      </w:r>
      <w:r w:rsidRPr="00127936">
        <w:rPr>
          <w:rFonts w:ascii="Times New Roman" w:hAnsi="Times New Roman"/>
          <w:sz w:val="24"/>
          <w:szCs w:val="24"/>
        </w:rPr>
        <w:t xml:space="preserve"> fails to provide reasonable grounds for its contention that a defect or impropriety exists, the sole effect shall be that the </w:t>
      </w:r>
      <w:r w:rsidR="007C438E" w:rsidRPr="00127936">
        <w:rPr>
          <w:rFonts w:ascii="Times New Roman" w:hAnsi="Times New Roman"/>
          <w:sz w:val="24"/>
          <w:szCs w:val="24"/>
        </w:rPr>
        <w:t>P</w:t>
      </w:r>
      <w:r w:rsidRPr="00127936">
        <w:rPr>
          <w:rFonts w:ascii="Times New Roman" w:hAnsi="Times New Roman"/>
          <w:sz w:val="24"/>
          <w:szCs w:val="24"/>
        </w:rPr>
        <w:t xml:space="preserve">ayment </w:t>
      </w:r>
      <w:r w:rsidR="007C438E" w:rsidRPr="00127936">
        <w:rPr>
          <w:rFonts w:ascii="Times New Roman" w:hAnsi="Times New Roman"/>
          <w:sz w:val="24"/>
          <w:szCs w:val="24"/>
        </w:rPr>
        <w:t>D</w:t>
      </w:r>
      <w:r w:rsidRPr="00127936">
        <w:rPr>
          <w:rFonts w:ascii="Times New Roman" w:hAnsi="Times New Roman"/>
          <w:sz w:val="24"/>
          <w:szCs w:val="24"/>
        </w:rPr>
        <w:t xml:space="preserve">ue </w:t>
      </w:r>
      <w:r w:rsidR="007C438E" w:rsidRPr="00127936">
        <w:rPr>
          <w:rFonts w:ascii="Times New Roman" w:hAnsi="Times New Roman"/>
          <w:sz w:val="24"/>
          <w:szCs w:val="24"/>
        </w:rPr>
        <w:t>D</w:t>
      </w:r>
      <w:r w:rsidRPr="00127936">
        <w:rPr>
          <w:rFonts w:ascii="Times New Roman" w:hAnsi="Times New Roman"/>
          <w:sz w:val="24"/>
          <w:szCs w:val="24"/>
        </w:rPr>
        <w:t xml:space="preserve">ate shall be calculated using the original date of </w:t>
      </w:r>
      <w:r w:rsidR="007C438E" w:rsidRPr="00127936">
        <w:rPr>
          <w:rFonts w:ascii="Times New Roman" w:hAnsi="Times New Roman"/>
          <w:sz w:val="24"/>
          <w:szCs w:val="24"/>
        </w:rPr>
        <w:t>R</w:t>
      </w:r>
      <w:r w:rsidRPr="00127936">
        <w:rPr>
          <w:rFonts w:ascii="Times New Roman" w:hAnsi="Times New Roman"/>
          <w:sz w:val="24"/>
          <w:szCs w:val="24"/>
        </w:rPr>
        <w:t xml:space="preserve">eceipt of an </w:t>
      </w:r>
      <w:r w:rsidR="007C438E" w:rsidRPr="00127936">
        <w:rPr>
          <w:rFonts w:ascii="Times New Roman" w:hAnsi="Times New Roman"/>
          <w:sz w:val="24"/>
          <w:szCs w:val="24"/>
        </w:rPr>
        <w:t>I</w:t>
      </w:r>
      <w:r w:rsidRPr="00127936">
        <w:rPr>
          <w:rFonts w:ascii="Times New Roman" w:hAnsi="Times New Roman"/>
          <w:sz w:val="24"/>
          <w:szCs w:val="24"/>
        </w:rPr>
        <w:t>nvoice.</w:t>
      </w:r>
    </w:p>
    <w:p w14:paraId="64E23A53" w14:textId="77777777" w:rsidR="00F36BE6" w:rsidRPr="00127936" w:rsidRDefault="00F36BE6" w:rsidP="00F36BE6">
      <w:pPr>
        <w:widowControl w:val="0"/>
        <w:tabs>
          <w:tab w:val="left" w:pos="0"/>
          <w:tab w:val="left" w:pos="120"/>
          <w:tab w:val="left" w:pos="720"/>
          <w:tab w:val="left" w:pos="1440"/>
          <w:tab w:val="left" w:pos="2160"/>
          <w:tab w:val="left" w:pos="2880"/>
          <w:tab w:val="left" w:pos="3600"/>
          <w:tab w:val="left" w:pos="4320"/>
          <w:tab w:val="left" w:pos="5040"/>
          <w:tab w:val="left" w:pos="5760"/>
          <w:tab w:val="left" w:pos="6480"/>
          <w:tab w:val="left" w:pos="7200"/>
          <w:tab w:val="left" w:pos="7920"/>
        </w:tabs>
        <w:ind w:left="120"/>
        <w:rPr>
          <w:rFonts w:ascii="Times New Roman" w:hAnsi="Times New Roman"/>
          <w:sz w:val="24"/>
          <w:szCs w:val="24"/>
        </w:rPr>
      </w:pPr>
    </w:p>
    <w:p w14:paraId="64E23A54" w14:textId="77777777" w:rsidR="00F36BE6" w:rsidRPr="00127936" w:rsidRDefault="00F36BE6" w:rsidP="00F36BE6">
      <w:pPr>
        <w:widowControl w:val="0"/>
        <w:tabs>
          <w:tab w:val="left" w:pos="0"/>
          <w:tab w:val="left" w:pos="120"/>
          <w:tab w:val="left" w:pos="720"/>
          <w:tab w:val="left" w:pos="1440"/>
          <w:tab w:val="left" w:pos="2160"/>
          <w:tab w:val="left" w:pos="2880"/>
          <w:tab w:val="left" w:pos="3600"/>
          <w:tab w:val="left" w:pos="4320"/>
          <w:tab w:val="left" w:pos="5040"/>
          <w:tab w:val="left" w:pos="5760"/>
          <w:tab w:val="left" w:pos="6480"/>
          <w:tab w:val="left" w:pos="7200"/>
          <w:tab w:val="left" w:pos="7920"/>
        </w:tabs>
        <w:ind w:left="120"/>
        <w:rPr>
          <w:rFonts w:ascii="Times New Roman" w:hAnsi="Times New Roman"/>
          <w:sz w:val="24"/>
          <w:szCs w:val="24"/>
        </w:rPr>
      </w:pPr>
      <w:r w:rsidRPr="00127936">
        <w:rPr>
          <w:rFonts w:ascii="Times New Roman" w:hAnsi="Times New Roman"/>
          <w:sz w:val="24"/>
          <w:szCs w:val="24"/>
        </w:rPr>
        <w:tab/>
        <w:t xml:space="preserve">(e)  In the absence of any defect or suspected impropriety, or upon satisfactory correction or resolution of a defect or suspected impropriety, </w:t>
      </w:r>
      <w:r w:rsidR="00C17AB7" w:rsidRPr="00127936">
        <w:rPr>
          <w:rFonts w:ascii="Times New Roman" w:hAnsi="Times New Roman"/>
          <w:sz w:val="24"/>
          <w:szCs w:val="24"/>
        </w:rPr>
        <w:t>NYSERDA</w:t>
      </w:r>
      <w:r w:rsidRPr="00127936">
        <w:rPr>
          <w:rFonts w:ascii="Times New Roman" w:hAnsi="Times New Roman"/>
          <w:sz w:val="24"/>
          <w:szCs w:val="24"/>
        </w:rPr>
        <w:t xml:space="preserve"> shall make </w:t>
      </w:r>
      <w:r w:rsidR="005D57DE" w:rsidRPr="00127936">
        <w:rPr>
          <w:rFonts w:ascii="Times New Roman" w:hAnsi="Times New Roman"/>
          <w:sz w:val="24"/>
          <w:szCs w:val="24"/>
        </w:rPr>
        <w:t>P</w:t>
      </w:r>
      <w:r w:rsidRPr="00127936">
        <w:rPr>
          <w:rFonts w:ascii="Times New Roman" w:hAnsi="Times New Roman"/>
          <w:sz w:val="24"/>
          <w:szCs w:val="24"/>
        </w:rPr>
        <w:t xml:space="preserve">ayment, consistent with any such correction or resolution and the provisions of this </w:t>
      </w:r>
      <w:r w:rsidR="003541FA" w:rsidRPr="00127936">
        <w:rPr>
          <w:rFonts w:ascii="Times New Roman" w:hAnsi="Times New Roman"/>
          <w:sz w:val="24"/>
          <w:szCs w:val="24"/>
        </w:rPr>
        <w:t>Exhibit</w:t>
      </w:r>
      <w:r w:rsidRPr="00127936">
        <w:rPr>
          <w:rFonts w:ascii="Times New Roman" w:hAnsi="Times New Roman"/>
          <w:sz w:val="24"/>
          <w:szCs w:val="24"/>
        </w:rPr>
        <w:t xml:space="preserve">. </w:t>
      </w:r>
      <w:r w:rsidRPr="00127936">
        <w:rPr>
          <w:rFonts w:ascii="Times New Roman" w:hAnsi="Times New Roman"/>
          <w:sz w:val="24"/>
          <w:szCs w:val="24"/>
        </w:rPr>
        <w:tab/>
      </w:r>
    </w:p>
    <w:p w14:paraId="64E23A55" w14:textId="77777777" w:rsidR="00F36BE6" w:rsidRPr="00127936" w:rsidRDefault="00F36BE6" w:rsidP="00F36BE6">
      <w:pPr>
        <w:widowControl w:val="0"/>
        <w:tabs>
          <w:tab w:val="left" w:pos="0"/>
          <w:tab w:val="left" w:pos="120"/>
          <w:tab w:val="left" w:pos="720"/>
          <w:tab w:val="left" w:pos="1440"/>
          <w:tab w:val="left" w:pos="2160"/>
          <w:tab w:val="left" w:pos="2880"/>
          <w:tab w:val="left" w:pos="3600"/>
          <w:tab w:val="left" w:pos="4320"/>
          <w:tab w:val="left" w:pos="5040"/>
          <w:tab w:val="left" w:pos="5760"/>
          <w:tab w:val="left" w:pos="6480"/>
          <w:tab w:val="left" w:pos="7200"/>
          <w:tab w:val="left" w:pos="7920"/>
        </w:tabs>
        <w:ind w:left="120"/>
        <w:rPr>
          <w:rFonts w:ascii="Times New Roman" w:hAnsi="Times New Roman"/>
          <w:sz w:val="24"/>
          <w:szCs w:val="24"/>
        </w:rPr>
      </w:pPr>
    </w:p>
    <w:p w14:paraId="64E23A56" w14:textId="77777777" w:rsidR="00F36BE6" w:rsidRPr="00127936" w:rsidRDefault="00F36BE6" w:rsidP="00F36BE6">
      <w:pPr>
        <w:widowControl w:val="0"/>
        <w:tabs>
          <w:tab w:val="left" w:pos="0"/>
          <w:tab w:val="left" w:pos="120"/>
          <w:tab w:val="left" w:pos="720"/>
          <w:tab w:val="left" w:pos="1440"/>
          <w:tab w:val="left" w:pos="2160"/>
          <w:tab w:val="left" w:pos="2880"/>
          <w:tab w:val="left" w:pos="3600"/>
          <w:tab w:val="left" w:pos="4320"/>
          <w:tab w:val="left" w:pos="5040"/>
          <w:tab w:val="left" w:pos="5760"/>
          <w:tab w:val="left" w:pos="6480"/>
          <w:tab w:val="left" w:pos="7200"/>
          <w:tab w:val="left" w:pos="7920"/>
        </w:tabs>
        <w:ind w:left="120"/>
        <w:rPr>
          <w:rFonts w:ascii="Times New Roman" w:hAnsi="Times New Roman"/>
          <w:sz w:val="24"/>
          <w:szCs w:val="24"/>
        </w:rPr>
      </w:pPr>
      <w:r w:rsidRPr="00127936">
        <w:rPr>
          <w:rFonts w:ascii="Times New Roman" w:hAnsi="Times New Roman"/>
          <w:sz w:val="24"/>
          <w:szCs w:val="24"/>
        </w:rPr>
        <w:tab/>
      </w:r>
      <w:r w:rsidR="00952F67" w:rsidRPr="00127936">
        <w:rPr>
          <w:rFonts w:ascii="Times New Roman" w:hAnsi="Times New Roman"/>
          <w:b/>
          <w:sz w:val="24"/>
          <w:szCs w:val="24"/>
        </w:rPr>
        <w:t>504.5</w:t>
      </w:r>
      <w:r w:rsidR="00C06395" w:rsidRPr="00127936">
        <w:rPr>
          <w:rFonts w:ascii="Times New Roman" w:hAnsi="Times New Roman"/>
          <w:b/>
          <w:sz w:val="24"/>
          <w:szCs w:val="24"/>
        </w:rPr>
        <w:t>.</w:t>
      </w:r>
      <w:r w:rsidR="00952F67" w:rsidRPr="00127936">
        <w:rPr>
          <w:rFonts w:ascii="Times New Roman" w:hAnsi="Times New Roman"/>
          <w:b/>
          <w:sz w:val="24"/>
          <w:szCs w:val="24"/>
        </w:rPr>
        <w:t xml:space="preserve">  </w:t>
      </w:r>
      <w:r w:rsidR="00952F67" w:rsidRPr="00127936">
        <w:rPr>
          <w:rFonts w:ascii="Times New Roman" w:hAnsi="Times New Roman"/>
          <w:sz w:val="24"/>
          <w:szCs w:val="24"/>
          <w:u w:val="single"/>
        </w:rPr>
        <w:t>Exceptions and Extension of Payment Due Date</w:t>
      </w:r>
      <w:r w:rsidR="00952F67" w:rsidRPr="00127936">
        <w:rPr>
          <w:rFonts w:ascii="Times New Roman" w:hAnsi="Times New Roman"/>
          <w:sz w:val="24"/>
          <w:szCs w:val="24"/>
        </w:rPr>
        <w:t>.</w:t>
      </w:r>
      <w:r w:rsidR="00952F67" w:rsidRPr="00127936">
        <w:rPr>
          <w:rFonts w:ascii="Times New Roman" w:hAnsi="Times New Roman"/>
          <w:b/>
          <w:sz w:val="24"/>
          <w:szCs w:val="24"/>
        </w:rPr>
        <w:t xml:space="preserve"> </w:t>
      </w:r>
      <w:r w:rsidRPr="00127936">
        <w:rPr>
          <w:rFonts w:ascii="Times New Roman" w:hAnsi="Times New Roman"/>
          <w:sz w:val="24"/>
          <w:szCs w:val="24"/>
        </w:rPr>
        <w:t xml:space="preserve"> </w:t>
      </w:r>
      <w:r w:rsidR="00C17AB7" w:rsidRPr="00127936">
        <w:rPr>
          <w:rFonts w:ascii="Times New Roman" w:hAnsi="Times New Roman"/>
          <w:sz w:val="24"/>
          <w:szCs w:val="24"/>
        </w:rPr>
        <w:t>NYSERDA</w:t>
      </w:r>
      <w:r w:rsidRPr="00127936">
        <w:rPr>
          <w:rFonts w:ascii="Times New Roman" w:hAnsi="Times New Roman"/>
          <w:sz w:val="24"/>
          <w:szCs w:val="24"/>
        </w:rPr>
        <w:t xml:space="preserve"> has determined that, notwithstanding the provisions of Sections 504.3 and 504.4 of this </w:t>
      </w:r>
      <w:r w:rsidR="003541FA" w:rsidRPr="00127936">
        <w:rPr>
          <w:rFonts w:ascii="Times New Roman" w:hAnsi="Times New Roman"/>
          <w:sz w:val="24"/>
          <w:szCs w:val="24"/>
        </w:rPr>
        <w:t>Exhibit</w:t>
      </w:r>
      <w:r w:rsidRPr="00127936">
        <w:rPr>
          <w:rFonts w:ascii="Times New Roman" w:hAnsi="Times New Roman"/>
          <w:sz w:val="24"/>
          <w:szCs w:val="24"/>
        </w:rPr>
        <w:t xml:space="preserve">, any of the following facts or circumstances, which may occur concurrently or consecutively, reasonably justify extension of the </w:t>
      </w:r>
      <w:r w:rsidR="008B78D6" w:rsidRPr="00127936">
        <w:rPr>
          <w:rFonts w:ascii="Times New Roman" w:hAnsi="Times New Roman"/>
          <w:sz w:val="24"/>
          <w:szCs w:val="24"/>
        </w:rPr>
        <w:t>P</w:t>
      </w:r>
      <w:r w:rsidRPr="00127936">
        <w:rPr>
          <w:rFonts w:ascii="Times New Roman" w:hAnsi="Times New Roman"/>
          <w:sz w:val="24"/>
          <w:szCs w:val="24"/>
        </w:rPr>
        <w:t xml:space="preserve">ayment </w:t>
      </w:r>
      <w:r w:rsidR="008B78D6" w:rsidRPr="00127936">
        <w:rPr>
          <w:rFonts w:ascii="Times New Roman" w:hAnsi="Times New Roman"/>
          <w:sz w:val="24"/>
          <w:szCs w:val="24"/>
        </w:rPr>
        <w:t>D</w:t>
      </w:r>
      <w:r w:rsidRPr="00127936">
        <w:rPr>
          <w:rFonts w:ascii="Times New Roman" w:hAnsi="Times New Roman"/>
          <w:sz w:val="24"/>
          <w:szCs w:val="24"/>
        </w:rPr>
        <w:t xml:space="preserve">ue </w:t>
      </w:r>
      <w:r w:rsidR="008B78D6" w:rsidRPr="00127936">
        <w:rPr>
          <w:rFonts w:ascii="Times New Roman" w:hAnsi="Times New Roman"/>
          <w:sz w:val="24"/>
          <w:szCs w:val="24"/>
        </w:rPr>
        <w:t>D</w:t>
      </w:r>
      <w:r w:rsidRPr="00127936">
        <w:rPr>
          <w:rFonts w:ascii="Times New Roman" w:hAnsi="Times New Roman"/>
          <w:sz w:val="24"/>
          <w:szCs w:val="24"/>
        </w:rPr>
        <w:t xml:space="preserve">ate:    </w:t>
      </w:r>
    </w:p>
    <w:p w14:paraId="64E23A57" w14:textId="77777777" w:rsidR="00F36BE6" w:rsidRPr="00127936" w:rsidRDefault="00F36BE6" w:rsidP="00F36BE6">
      <w:pPr>
        <w:widowControl w:val="0"/>
        <w:tabs>
          <w:tab w:val="left" w:pos="0"/>
          <w:tab w:val="left" w:pos="120"/>
          <w:tab w:val="left" w:pos="720"/>
          <w:tab w:val="left" w:pos="1440"/>
          <w:tab w:val="left" w:pos="2160"/>
          <w:tab w:val="left" w:pos="2880"/>
          <w:tab w:val="left" w:pos="3600"/>
          <w:tab w:val="left" w:pos="4320"/>
          <w:tab w:val="left" w:pos="5040"/>
          <w:tab w:val="left" w:pos="5760"/>
          <w:tab w:val="left" w:pos="6480"/>
          <w:tab w:val="left" w:pos="7200"/>
          <w:tab w:val="left" w:pos="7920"/>
        </w:tabs>
        <w:ind w:left="120"/>
        <w:rPr>
          <w:rFonts w:ascii="Times New Roman" w:hAnsi="Times New Roman"/>
          <w:sz w:val="24"/>
          <w:szCs w:val="24"/>
        </w:rPr>
      </w:pPr>
    </w:p>
    <w:p w14:paraId="64E23A58" w14:textId="77777777" w:rsidR="00F36BE6" w:rsidRPr="00127936" w:rsidRDefault="00F36BE6" w:rsidP="00F36BE6">
      <w:pPr>
        <w:widowControl w:val="0"/>
        <w:tabs>
          <w:tab w:val="left" w:pos="0"/>
          <w:tab w:val="left" w:pos="120"/>
          <w:tab w:val="left" w:pos="720"/>
          <w:tab w:val="left" w:pos="1440"/>
          <w:tab w:val="left" w:pos="2160"/>
          <w:tab w:val="left" w:pos="2880"/>
          <w:tab w:val="left" w:pos="3600"/>
          <w:tab w:val="left" w:pos="4320"/>
          <w:tab w:val="left" w:pos="5040"/>
          <w:tab w:val="left" w:pos="5760"/>
          <w:tab w:val="left" w:pos="6480"/>
          <w:tab w:val="left" w:pos="7200"/>
          <w:tab w:val="left" w:pos="7920"/>
        </w:tabs>
        <w:ind w:left="120"/>
        <w:rPr>
          <w:rFonts w:ascii="Times New Roman" w:hAnsi="Times New Roman"/>
          <w:sz w:val="24"/>
          <w:szCs w:val="24"/>
        </w:rPr>
      </w:pPr>
      <w:r w:rsidRPr="00127936">
        <w:rPr>
          <w:rFonts w:ascii="Times New Roman" w:hAnsi="Times New Roman"/>
          <w:sz w:val="24"/>
          <w:szCs w:val="24"/>
        </w:rPr>
        <w:tab/>
        <w:t>(a)</w:t>
      </w:r>
      <w:r w:rsidR="00CD13AE" w:rsidRPr="00127936">
        <w:rPr>
          <w:rFonts w:ascii="Times New Roman" w:hAnsi="Times New Roman"/>
          <w:sz w:val="24"/>
          <w:szCs w:val="24"/>
        </w:rPr>
        <w:t xml:space="preserve">  </w:t>
      </w:r>
      <w:r w:rsidRPr="00127936">
        <w:rPr>
          <w:rFonts w:ascii="Times New Roman" w:hAnsi="Times New Roman"/>
          <w:sz w:val="24"/>
          <w:szCs w:val="24"/>
        </w:rPr>
        <w:t>If th</w:t>
      </w:r>
      <w:r w:rsidR="0021277E" w:rsidRPr="00127936">
        <w:rPr>
          <w:rFonts w:ascii="Times New Roman" w:hAnsi="Times New Roman"/>
          <w:sz w:val="24"/>
          <w:szCs w:val="24"/>
        </w:rPr>
        <w:t>is Agreement</w:t>
      </w:r>
      <w:r w:rsidRPr="00127936">
        <w:rPr>
          <w:rFonts w:ascii="Times New Roman" w:hAnsi="Times New Roman"/>
          <w:sz w:val="24"/>
          <w:szCs w:val="24"/>
        </w:rPr>
        <w:t xml:space="preserve"> provides </w:t>
      </w:r>
      <w:r w:rsidR="0021277E" w:rsidRPr="00127936">
        <w:rPr>
          <w:rFonts w:ascii="Times New Roman" w:hAnsi="Times New Roman"/>
          <w:sz w:val="24"/>
          <w:szCs w:val="24"/>
        </w:rPr>
        <w:t xml:space="preserve">Payment </w:t>
      </w:r>
      <w:r w:rsidRPr="00127936">
        <w:rPr>
          <w:rFonts w:ascii="Times New Roman" w:hAnsi="Times New Roman"/>
          <w:sz w:val="24"/>
          <w:szCs w:val="24"/>
        </w:rPr>
        <w:t>will be made on a specific date or at a predetermined interval, without having to submit a written invoice, if any documentation, supporting data, performance verification, or notice specifically required by th</w:t>
      </w:r>
      <w:r w:rsidR="0021277E" w:rsidRPr="00127936">
        <w:rPr>
          <w:rFonts w:ascii="Times New Roman" w:hAnsi="Times New Roman"/>
          <w:sz w:val="24"/>
          <w:szCs w:val="24"/>
        </w:rPr>
        <w:t>is Agreement</w:t>
      </w:r>
      <w:r w:rsidRPr="00127936">
        <w:rPr>
          <w:rFonts w:ascii="Times New Roman" w:hAnsi="Times New Roman"/>
          <w:sz w:val="24"/>
          <w:szCs w:val="24"/>
        </w:rPr>
        <w:t xml:space="preserve"> or other State or Federal mandate has not been submitted to </w:t>
      </w:r>
      <w:r w:rsidR="00C17AB7" w:rsidRPr="00127936">
        <w:rPr>
          <w:rFonts w:ascii="Times New Roman" w:hAnsi="Times New Roman"/>
          <w:sz w:val="24"/>
          <w:szCs w:val="24"/>
        </w:rPr>
        <w:t>NYSERDA</w:t>
      </w:r>
      <w:r w:rsidRPr="00127936">
        <w:rPr>
          <w:rFonts w:ascii="Times New Roman" w:hAnsi="Times New Roman"/>
          <w:sz w:val="24"/>
          <w:szCs w:val="24"/>
        </w:rPr>
        <w:t xml:space="preserve"> on a timely basis, then the </w:t>
      </w:r>
      <w:r w:rsidR="00C36E6A" w:rsidRPr="00127936">
        <w:rPr>
          <w:rFonts w:ascii="Times New Roman" w:hAnsi="Times New Roman"/>
          <w:sz w:val="24"/>
          <w:szCs w:val="24"/>
        </w:rPr>
        <w:t>P</w:t>
      </w:r>
      <w:r w:rsidRPr="00127936">
        <w:rPr>
          <w:rFonts w:ascii="Times New Roman" w:hAnsi="Times New Roman"/>
          <w:sz w:val="24"/>
          <w:szCs w:val="24"/>
        </w:rPr>
        <w:t xml:space="preserve">ayment </w:t>
      </w:r>
      <w:r w:rsidR="00C36E6A" w:rsidRPr="00127936">
        <w:rPr>
          <w:rFonts w:ascii="Times New Roman" w:hAnsi="Times New Roman"/>
          <w:sz w:val="24"/>
          <w:szCs w:val="24"/>
        </w:rPr>
        <w:t>D</w:t>
      </w:r>
      <w:r w:rsidRPr="00127936">
        <w:rPr>
          <w:rFonts w:ascii="Times New Roman" w:hAnsi="Times New Roman"/>
          <w:sz w:val="24"/>
          <w:szCs w:val="24"/>
        </w:rPr>
        <w:t xml:space="preserve">ue </w:t>
      </w:r>
      <w:r w:rsidR="00C36E6A" w:rsidRPr="00127936">
        <w:rPr>
          <w:rFonts w:ascii="Times New Roman" w:hAnsi="Times New Roman"/>
          <w:sz w:val="24"/>
          <w:szCs w:val="24"/>
        </w:rPr>
        <w:t>D</w:t>
      </w:r>
      <w:r w:rsidRPr="00127936">
        <w:rPr>
          <w:rFonts w:ascii="Times New Roman" w:hAnsi="Times New Roman"/>
          <w:sz w:val="24"/>
          <w:szCs w:val="24"/>
        </w:rPr>
        <w:t xml:space="preserve">ate shall be extended by the number of calendar days from the date by which all such matter was to be submitted to </w:t>
      </w:r>
      <w:r w:rsidR="00C17AB7" w:rsidRPr="00127936">
        <w:rPr>
          <w:rFonts w:ascii="Times New Roman" w:hAnsi="Times New Roman"/>
          <w:sz w:val="24"/>
          <w:szCs w:val="24"/>
        </w:rPr>
        <w:t>NYSERDA</w:t>
      </w:r>
      <w:r w:rsidRPr="00127936">
        <w:rPr>
          <w:rFonts w:ascii="Times New Roman" w:hAnsi="Times New Roman"/>
          <w:sz w:val="24"/>
          <w:szCs w:val="24"/>
        </w:rPr>
        <w:t xml:space="preserve"> and the date when </w:t>
      </w:r>
      <w:r w:rsidR="00C17AB7" w:rsidRPr="00127936">
        <w:rPr>
          <w:rFonts w:ascii="Times New Roman" w:hAnsi="Times New Roman"/>
          <w:sz w:val="24"/>
          <w:szCs w:val="24"/>
        </w:rPr>
        <w:t>NYSERDA</w:t>
      </w:r>
      <w:r w:rsidRPr="00127936">
        <w:rPr>
          <w:rFonts w:ascii="Times New Roman" w:hAnsi="Times New Roman"/>
          <w:sz w:val="24"/>
          <w:szCs w:val="24"/>
        </w:rPr>
        <w:t xml:space="preserve"> has actually received such matter.</w:t>
      </w:r>
    </w:p>
    <w:p w14:paraId="64E23A59" w14:textId="77777777" w:rsidR="00F36BE6" w:rsidRPr="00127936" w:rsidRDefault="00F36BE6" w:rsidP="00F36BE6">
      <w:pPr>
        <w:widowControl w:val="0"/>
        <w:tabs>
          <w:tab w:val="left" w:pos="0"/>
          <w:tab w:val="left" w:pos="720"/>
          <w:tab w:val="left" w:pos="1320"/>
          <w:tab w:val="left" w:pos="1440"/>
          <w:tab w:val="left" w:pos="2160"/>
          <w:tab w:val="left" w:pos="2880"/>
          <w:tab w:val="left" w:pos="3600"/>
          <w:tab w:val="left" w:pos="4320"/>
          <w:tab w:val="left" w:pos="5040"/>
          <w:tab w:val="left" w:pos="5760"/>
          <w:tab w:val="left" w:pos="6480"/>
          <w:tab w:val="left" w:pos="7200"/>
          <w:tab w:val="left" w:pos="7920"/>
        </w:tabs>
        <w:ind w:left="1320" w:hanging="600"/>
        <w:rPr>
          <w:rFonts w:ascii="Times New Roman" w:hAnsi="Times New Roman"/>
          <w:sz w:val="24"/>
          <w:szCs w:val="24"/>
        </w:rPr>
      </w:pPr>
    </w:p>
    <w:p w14:paraId="64E23A5A" w14:textId="77777777" w:rsidR="00F36BE6" w:rsidRPr="00127936" w:rsidRDefault="00F36BE6" w:rsidP="00F36BE6">
      <w:pPr>
        <w:widowControl w:val="0"/>
        <w:tabs>
          <w:tab w:val="left" w:pos="0"/>
          <w:tab w:val="left" w:pos="120"/>
          <w:tab w:val="left" w:pos="720"/>
          <w:tab w:val="left" w:pos="1440"/>
          <w:tab w:val="left" w:pos="2160"/>
          <w:tab w:val="left" w:pos="2880"/>
          <w:tab w:val="left" w:pos="3600"/>
          <w:tab w:val="left" w:pos="4320"/>
          <w:tab w:val="left" w:pos="5040"/>
          <w:tab w:val="left" w:pos="5760"/>
          <w:tab w:val="left" w:pos="6480"/>
          <w:tab w:val="left" w:pos="7200"/>
          <w:tab w:val="left" w:pos="7920"/>
        </w:tabs>
        <w:ind w:left="120"/>
        <w:rPr>
          <w:rFonts w:ascii="Times New Roman" w:hAnsi="Times New Roman"/>
          <w:sz w:val="24"/>
          <w:szCs w:val="24"/>
        </w:rPr>
      </w:pPr>
      <w:r w:rsidRPr="00127936">
        <w:rPr>
          <w:rFonts w:ascii="Times New Roman" w:hAnsi="Times New Roman"/>
          <w:sz w:val="24"/>
          <w:szCs w:val="24"/>
        </w:rPr>
        <w:tab/>
        <w:t>(b)</w:t>
      </w:r>
      <w:r w:rsidR="00CD13AE" w:rsidRPr="00127936">
        <w:rPr>
          <w:rFonts w:ascii="Times New Roman" w:hAnsi="Times New Roman"/>
          <w:sz w:val="24"/>
          <w:szCs w:val="24"/>
        </w:rPr>
        <w:t xml:space="preserve">  I</w:t>
      </w:r>
      <w:r w:rsidRPr="00127936">
        <w:rPr>
          <w:rFonts w:ascii="Times New Roman" w:hAnsi="Times New Roman"/>
          <w:sz w:val="24"/>
          <w:szCs w:val="24"/>
        </w:rPr>
        <w:t xml:space="preserve">f an inspection or testing period, performance verification, audit or other review or documentation independent of the </w:t>
      </w:r>
      <w:r w:rsidR="00765D39" w:rsidRPr="00127936">
        <w:rPr>
          <w:rFonts w:ascii="Times New Roman" w:hAnsi="Times New Roman"/>
          <w:sz w:val="24"/>
          <w:szCs w:val="24"/>
        </w:rPr>
        <w:t>C</w:t>
      </w:r>
      <w:r w:rsidRPr="00127936">
        <w:rPr>
          <w:rFonts w:ascii="Times New Roman" w:hAnsi="Times New Roman"/>
          <w:sz w:val="24"/>
          <w:szCs w:val="24"/>
        </w:rPr>
        <w:t>ontractor is specifically required by th</w:t>
      </w:r>
      <w:r w:rsidR="00CD13AE" w:rsidRPr="00127936">
        <w:rPr>
          <w:rFonts w:ascii="Times New Roman" w:hAnsi="Times New Roman"/>
          <w:sz w:val="24"/>
          <w:szCs w:val="24"/>
        </w:rPr>
        <w:t>is Agreement</w:t>
      </w:r>
      <w:r w:rsidRPr="00127936">
        <w:rPr>
          <w:rFonts w:ascii="Times New Roman" w:hAnsi="Times New Roman"/>
          <w:sz w:val="24"/>
          <w:szCs w:val="24"/>
        </w:rPr>
        <w:t xml:space="preserve"> or by other State or Federal mandate, whether to be performed by or on behalf of </w:t>
      </w:r>
      <w:r w:rsidR="00C17AB7" w:rsidRPr="00127936">
        <w:rPr>
          <w:rFonts w:ascii="Times New Roman" w:hAnsi="Times New Roman"/>
          <w:sz w:val="24"/>
          <w:szCs w:val="24"/>
        </w:rPr>
        <w:t>NYSERDA</w:t>
      </w:r>
      <w:r w:rsidRPr="00127936">
        <w:rPr>
          <w:rFonts w:ascii="Times New Roman" w:hAnsi="Times New Roman"/>
          <w:sz w:val="24"/>
          <w:szCs w:val="24"/>
        </w:rPr>
        <w:t xml:space="preserve"> or another entity, or is specifically permitted by th</w:t>
      </w:r>
      <w:r w:rsidR="00CD13AE" w:rsidRPr="00127936">
        <w:rPr>
          <w:rFonts w:ascii="Times New Roman" w:hAnsi="Times New Roman"/>
          <w:sz w:val="24"/>
          <w:szCs w:val="24"/>
        </w:rPr>
        <w:t>is Agreement</w:t>
      </w:r>
      <w:r w:rsidRPr="00127936">
        <w:rPr>
          <w:rFonts w:ascii="Times New Roman" w:hAnsi="Times New Roman"/>
          <w:sz w:val="24"/>
          <w:szCs w:val="24"/>
        </w:rPr>
        <w:t xml:space="preserve"> or by other State or Federal provision and </w:t>
      </w:r>
      <w:r w:rsidR="00C17AB7" w:rsidRPr="00127936">
        <w:rPr>
          <w:rFonts w:ascii="Times New Roman" w:hAnsi="Times New Roman"/>
          <w:sz w:val="24"/>
          <w:szCs w:val="24"/>
        </w:rPr>
        <w:t>NYSERDA</w:t>
      </w:r>
      <w:r w:rsidRPr="00127936">
        <w:rPr>
          <w:rFonts w:ascii="Times New Roman" w:hAnsi="Times New Roman"/>
          <w:sz w:val="24"/>
          <w:szCs w:val="24"/>
        </w:rPr>
        <w:t xml:space="preserve"> or other entity with the right to do </w:t>
      </w:r>
      <w:r w:rsidRPr="00127936">
        <w:rPr>
          <w:rFonts w:ascii="Times New Roman" w:hAnsi="Times New Roman"/>
          <w:sz w:val="24"/>
          <w:szCs w:val="24"/>
        </w:rPr>
        <w:lastRenderedPageBreak/>
        <w:t xml:space="preserve">so elects to have such activity or documentation undertaken, then the </w:t>
      </w:r>
      <w:r w:rsidR="00C36E6A" w:rsidRPr="00127936">
        <w:rPr>
          <w:rFonts w:ascii="Times New Roman" w:hAnsi="Times New Roman"/>
          <w:sz w:val="24"/>
          <w:szCs w:val="24"/>
        </w:rPr>
        <w:t>P</w:t>
      </w:r>
      <w:r w:rsidRPr="00127936">
        <w:rPr>
          <w:rFonts w:ascii="Times New Roman" w:hAnsi="Times New Roman"/>
          <w:sz w:val="24"/>
          <w:szCs w:val="24"/>
        </w:rPr>
        <w:t xml:space="preserve">ayment </w:t>
      </w:r>
      <w:r w:rsidR="00C36E6A" w:rsidRPr="00127936">
        <w:rPr>
          <w:rFonts w:ascii="Times New Roman" w:hAnsi="Times New Roman"/>
          <w:sz w:val="24"/>
          <w:szCs w:val="24"/>
        </w:rPr>
        <w:t>D</w:t>
      </w:r>
      <w:r w:rsidRPr="00127936">
        <w:rPr>
          <w:rFonts w:ascii="Times New Roman" w:hAnsi="Times New Roman"/>
          <w:sz w:val="24"/>
          <w:szCs w:val="24"/>
        </w:rPr>
        <w:t xml:space="preserve">ue </w:t>
      </w:r>
      <w:r w:rsidR="00C36E6A" w:rsidRPr="00127936">
        <w:rPr>
          <w:rFonts w:ascii="Times New Roman" w:hAnsi="Times New Roman"/>
          <w:sz w:val="24"/>
          <w:szCs w:val="24"/>
        </w:rPr>
        <w:t>D</w:t>
      </w:r>
      <w:r w:rsidRPr="00127936">
        <w:rPr>
          <w:rFonts w:ascii="Times New Roman" w:hAnsi="Times New Roman"/>
          <w:sz w:val="24"/>
          <w:szCs w:val="24"/>
        </w:rPr>
        <w:t xml:space="preserve">ate shall be extended by the number of calendar days from the date of </w:t>
      </w:r>
      <w:r w:rsidR="00E15E96" w:rsidRPr="00127936">
        <w:rPr>
          <w:rFonts w:ascii="Times New Roman" w:hAnsi="Times New Roman"/>
          <w:sz w:val="24"/>
          <w:szCs w:val="24"/>
        </w:rPr>
        <w:t>R</w:t>
      </w:r>
      <w:r w:rsidRPr="00127936">
        <w:rPr>
          <w:rFonts w:ascii="Times New Roman" w:hAnsi="Times New Roman"/>
          <w:sz w:val="24"/>
          <w:szCs w:val="24"/>
        </w:rPr>
        <w:t xml:space="preserve">eceipt of an </w:t>
      </w:r>
      <w:r w:rsidR="00E15E96" w:rsidRPr="00127936">
        <w:rPr>
          <w:rFonts w:ascii="Times New Roman" w:hAnsi="Times New Roman"/>
          <w:sz w:val="24"/>
          <w:szCs w:val="24"/>
        </w:rPr>
        <w:t>I</w:t>
      </w:r>
      <w:r w:rsidRPr="00127936">
        <w:rPr>
          <w:rFonts w:ascii="Times New Roman" w:hAnsi="Times New Roman"/>
          <w:sz w:val="24"/>
          <w:szCs w:val="24"/>
        </w:rPr>
        <w:t xml:space="preserve">nvoice to the date when any such activity or documentation has been completed, </w:t>
      </w:r>
      <w:r w:rsidR="00C17AB7" w:rsidRPr="00127936">
        <w:rPr>
          <w:rFonts w:ascii="Times New Roman" w:hAnsi="Times New Roman"/>
          <w:sz w:val="24"/>
          <w:szCs w:val="24"/>
        </w:rPr>
        <w:t>NYSERDA</w:t>
      </w:r>
      <w:r w:rsidRPr="00127936">
        <w:rPr>
          <w:rFonts w:ascii="Times New Roman" w:hAnsi="Times New Roman"/>
          <w:sz w:val="24"/>
          <w:szCs w:val="24"/>
        </w:rPr>
        <w:t xml:space="preserve"> has actually received the results of such activity or documentation conducted by another entity, and any deficiencies identified or issues raised as a result of such activity or documentation have been corrected or otherwise resolved.</w:t>
      </w:r>
    </w:p>
    <w:p w14:paraId="64E23A5B" w14:textId="77777777" w:rsidR="00F36BE6" w:rsidRPr="00127936" w:rsidRDefault="00F36BE6" w:rsidP="00F36BE6">
      <w:pPr>
        <w:widowControl w:val="0"/>
        <w:tabs>
          <w:tab w:val="left" w:pos="0"/>
          <w:tab w:val="left" w:pos="720"/>
          <w:tab w:val="left" w:pos="1320"/>
          <w:tab w:val="left" w:pos="1440"/>
          <w:tab w:val="left" w:pos="2160"/>
          <w:tab w:val="left" w:pos="2880"/>
          <w:tab w:val="left" w:pos="3600"/>
          <w:tab w:val="left" w:pos="4320"/>
          <w:tab w:val="left" w:pos="5040"/>
          <w:tab w:val="left" w:pos="5760"/>
          <w:tab w:val="left" w:pos="6480"/>
          <w:tab w:val="left" w:pos="7200"/>
          <w:tab w:val="left" w:pos="7920"/>
        </w:tabs>
        <w:ind w:left="1320" w:hanging="600"/>
        <w:rPr>
          <w:rFonts w:ascii="Times New Roman" w:hAnsi="Times New Roman"/>
          <w:sz w:val="24"/>
          <w:szCs w:val="24"/>
        </w:rPr>
      </w:pPr>
    </w:p>
    <w:p w14:paraId="64E23A5C" w14:textId="77777777" w:rsidR="00F36BE6" w:rsidRPr="00127936" w:rsidRDefault="00F36BE6" w:rsidP="00F36BE6">
      <w:pPr>
        <w:widowControl w:val="0"/>
        <w:tabs>
          <w:tab w:val="left" w:pos="0"/>
          <w:tab w:val="left" w:pos="120"/>
          <w:tab w:val="left" w:pos="720"/>
          <w:tab w:val="left" w:pos="1440"/>
          <w:tab w:val="left" w:pos="2160"/>
          <w:tab w:val="left" w:pos="2880"/>
          <w:tab w:val="left" w:pos="3600"/>
          <w:tab w:val="left" w:pos="4320"/>
          <w:tab w:val="left" w:pos="5040"/>
          <w:tab w:val="left" w:pos="5760"/>
          <w:tab w:val="left" w:pos="6480"/>
          <w:tab w:val="left" w:pos="7200"/>
          <w:tab w:val="left" w:pos="7920"/>
        </w:tabs>
        <w:ind w:left="120"/>
        <w:rPr>
          <w:rFonts w:ascii="Times New Roman" w:hAnsi="Times New Roman"/>
          <w:sz w:val="24"/>
          <w:szCs w:val="24"/>
        </w:rPr>
      </w:pPr>
      <w:r w:rsidRPr="00127936">
        <w:rPr>
          <w:rFonts w:ascii="Times New Roman" w:hAnsi="Times New Roman"/>
          <w:sz w:val="24"/>
          <w:szCs w:val="24"/>
        </w:rPr>
        <w:tab/>
        <w:t>(c)</w:t>
      </w:r>
      <w:r w:rsidR="00CD13AE" w:rsidRPr="00127936">
        <w:rPr>
          <w:rFonts w:ascii="Times New Roman" w:hAnsi="Times New Roman"/>
          <w:sz w:val="24"/>
          <w:szCs w:val="24"/>
        </w:rPr>
        <w:t xml:space="preserve">  </w:t>
      </w:r>
      <w:r w:rsidRPr="00127936">
        <w:rPr>
          <w:rFonts w:ascii="Times New Roman" w:hAnsi="Times New Roman"/>
          <w:sz w:val="24"/>
          <w:szCs w:val="24"/>
        </w:rPr>
        <w:t xml:space="preserve">If an invoice must be examined by a State or Federal agency, or by another party contributing to the funding of the </w:t>
      </w:r>
      <w:r w:rsidR="008F2E24" w:rsidRPr="00127936">
        <w:rPr>
          <w:rFonts w:ascii="Times New Roman" w:hAnsi="Times New Roman"/>
          <w:sz w:val="24"/>
          <w:szCs w:val="24"/>
        </w:rPr>
        <w:t>C</w:t>
      </w:r>
      <w:r w:rsidRPr="00127936">
        <w:rPr>
          <w:rFonts w:ascii="Times New Roman" w:hAnsi="Times New Roman"/>
          <w:sz w:val="24"/>
          <w:szCs w:val="24"/>
        </w:rPr>
        <w:t xml:space="preserve">ontract, prior to </w:t>
      </w:r>
      <w:r w:rsidR="00CE4B6D" w:rsidRPr="00127936">
        <w:rPr>
          <w:rFonts w:ascii="Times New Roman" w:hAnsi="Times New Roman"/>
          <w:sz w:val="24"/>
          <w:szCs w:val="24"/>
        </w:rPr>
        <w:t>P</w:t>
      </w:r>
      <w:r w:rsidRPr="00127936">
        <w:rPr>
          <w:rFonts w:ascii="Times New Roman" w:hAnsi="Times New Roman"/>
          <w:sz w:val="24"/>
          <w:szCs w:val="24"/>
        </w:rPr>
        <w:t xml:space="preserve">ayment, then the </w:t>
      </w:r>
      <w:r w:rsidR="008F2E24" w:rsidRPr="00127936">
        <w:rPr>
          <w:rFonts w:ascii="Times New Roman" w:hAnsi="Times New Roman"/>
          <w:sz w:val="24"/>
          <w:szCs w:val="24"/>
        </w:rPr>
        <w:t>P</w:t>
      </w:r>
      <w:r w:rsidRPr="00127936">
        <w:rPr>
          <w:rFonts w:ascii="Times New Roman" w:hAnsi="Times New Roman"/>
          <w:sz w:val="24"/>
          <w:szCs w:val="24"/>
        </w:rPr>
        <w:t xml:space="preserve">ayment </w:t>
      </w:r>
      <w:r w:rsidR="008F2E24" w:rsidRPr="00127936">
        <w:rPr>
          <w:rFonts w:ascii="Times New Roman" w:hAnsi="Times New Roman"/>
          <w:sz w:val="24"/>
          <w:szCs w:val="24"/>
        </w:rPr>
        <w:t>D</w:t>
      </w:r>
      <w:r w:rsidRPr="00127936">
        <w:rPr>
          <w:rFonts w:ascii="Times New Roman" w:hAnsi="Times New Roman"/>
          <w:sz w:val="24"/>
          <w:szCs w:val="24"/>
        </w:rPr>
        <w:t xml:space="preserve">ue </w:t>
      </w:r>
      <w:r w:rsidR="008F2E24" w:rsidRPr="00127936">
        <w:rPr>
          <w:rFonts w:ascii="Times New Roman" w:hAnsi="Times New Roman"/>
          <w:sz w:val="24"/>
          <w:szCs w:val="24"/>
        </w:rPr>
        <w:t>D</w:t>
      </w:r>
      <w:r w:rsidRPr="00127936">
        <w:rPr>
          <w:rFonts w:ascii="Times New Roman" w:hAnsi="Times New Roman"/>
          <w:sz w:val="24"/>
          <w:szCs w:val="24"/>
        </w:rPr>
        <w:t xml:space="preserve">ate shall be extended by the number of calendar days from the date of </w:t>
      </w:r>
      <w:r w:rsidR="008F2E24" w:rsidRPr="00127936">
        <w:rPr>
          <w:rFonts w:ascii="Times New Roman" w:hAnsi="Times New Roman"/>
          <w:sz w:val="24"/>
          <w:szCs w:val="24"/>
        </w:rPr>
        <w:t>R</w:t>
      </w:r>
      <w:r w:rsidRPr="00127936">
        <w:rPr>
          <w:rFonts w:ascii="Times New Roman" w:hAnsi="Times New Roman"/>
          <w:sz w:val="24"/>
          <w:szCs w:val="24"/>
        </w:rPr>
        <w:t xml:space="preserve">eceipt of an </w:t>
      </w:r>
      <w:r w:rsidR="008F2E24" w:rsidRPr="00127936">
        <w:rPr>
          <w:rFonts w:ascii="Times New Roman" w:hAnsi="Times New Roman"/>
          <w:sz w:val="24"/>
          <w:szCs w:val="24"/>
        </w:rPr>
        <w:t>I</w:t>
      </w:r>
      <w:r w:rsidRPr="00127936">
        <w:rPr>
          <w:rFonts w:ascii="Times New Roman" w:hAnsi="Times New Roman"/>
          <w:sz w:val="24"/>
          <w:szCs w:val="24"/>
        </w:rPr>
        <w:t xml:space="preserve">nvoice to the date when the State or Federal agency, or other contributing party to the </w:t>
      </w:r>
      <w:r w:rsidR="008F2E24" w:rsidRPr="00127936">
        <w:rPr>
          <w:rFonts w:ascii="Times New Roman" w:hAnsi="Times New Roman"/>
          <w:sz w:val="24"/>
          <w:szCs w:val="24"/>
        </w:rPr>
        <w:t>C</w:t>
      </w:r>
      <w:r w:rsidRPr="00127936">
        <w:rPr>
          <w:rFonts w:ascii="Times New Roman" w:hAnsi="Times New Roman"/>
          <w:sz w:val="24"/>
          <w:szCs w:val="24"/>
        </w:rPr>
        <w:t xml:space="preserve">ontract, has completed the inspection, advised </w:t>
      </w:r>
      <w:r w:rsidR="00C17AB7" w:rsidRPr="00127936">
        <w:rPr>
          <w:rFonts w:ascii="Times New Roman" w:hAnsi="Times New Roman"/>
          <w:sz w:val="24"/>
          <w:szCs w:val="24"/>
        </w:rPr>
        <w:t>NYSERDA</w:t>
      </w:r>
      <w:r w:rsidRPr="00127936">
        <w:rPr>
          <w:rFonts w:ascii="Times New Roman" w:hAnsi="Times New Roman"/>
          <w:sz w:val="24"/>
          <w:szCs w:val="24"/>
        </w:rPr>
        <w:t xml:space="preserve"> of the results of the inspection, and any deficiencies identified or issues raised as a result of such inspection have been corrected or otherwise resolved.</w:t>
      </w:r>
    </w:p>
    <w:p w14:paraId="64E23A5D" w14:textId="77777777" w:rsidR="00F36BE6" w:rsidRPr="00127936" w:rsidRDefault="00F36BE6" w:rsidP="00F36BE6">
      <w:pPr>
        <w:widowControl w:val="0"/>
        <w:tabs>
          <w:tab w:val="left" w:pos="0"/>
          <w:tab w:val="left" w:pos="720"/>
          <w:tab w:val="left" w:pos="1320"/>
          <w:tab w:val="left" w:pos="1440"/>
          <w:tab w:val="left" w:pos="2160"/>
          <w:tab w:val="left" w:pos="2880"/>
          <w:tab w:val="left" w:pos="3600"/>
          <w:tab w:val="left" w:pos="4320"/>
          <w:tab w:val="left" w:pos="5040"/>
          <w:tab w:val="left" w:pos="5760"/>
          <w:tab w:val="left" w:pos="6480"/>
          <w:tab w:val="left" w:pos="7200"/>
          <w:tab w:val="left" w:pos="7920"/>
        </w:tabs>
        <w:ind w:left="1320" w:hanging="600"/>
        <w:rPr>
          <w:rFonts w:ascii="Times New Roman" w:hAnsi="Times New Roman"/>
          <w:sz w:val="24"/>
          <w:szCs w:val="24"/>
        </w:rPr>
      </w:pPr>
    </w:p>
    <w:p w14:paraId="64E23A5E" w14:textId="77777777" w:rsidR="00F36BE6" w:rsidRPr="00127936" w:rsidRDefault="00F36BE6" w:rsidP="00F36BE6">
      <w:pPr>
        <w:widowControl w:val="0"/>
        <w:tabs>
          <w:tab w:val="left" w:pos="0"/>
          <w:tab w:val="left" w:pos="120"/>
          <w:tab w:val="left" w:pos="720"/>
          <w:tab w:val="left" w:pos="1440"/>
          <w:tab w:val="left" w:pos="2160"/>
          <w:tab w:val="left" w:pos="2880"/>
          <w:tab w:val="left" w:pos="3600"/>
          <w:tab w:val="left" w:pos="4320"/>
          <w:tab w:val="left" w:pos="5040"/>
          <w:tab w:val="left" w:pos="5760"/>
          <w:tab w:val="left" w:pos="6480"/>
          <w:tab w:val="left" w:pos="7200"/>
          <w:tab w:val="left" w:pos="7920"/>
        </w:tabs>
        <w:ind w:left="120"/>
        <w:rPr>
          <w:rFonts w:ascii="Times New Roman" w:hAnsi="Times New Roman"/>
          <w:sz w:val="24"/>
          <w:szCs w:val="24"/>
        </w:rPr>
      </w:pPr>
      <w:r w:rsidRPr="00127936">
        <w:rPr>
          <w:rFonts w:ascii="Times New Roman" w:hAnsi="Times New Roman"/>
          <w:sz w:val="24"/>
          <w:szCs w:val="24"/>
        </w:rPr>
        <w:tab/>
        <w:t>(d)</w:t>
      </w:r>
      <w:r w:rsidR="00CD13AE" w:rsidRPr="00127936">
        <w:rPr>
          <w:rFonts w:ascii="Times New Roman" w:hAnsi="Times New Roman"/>
          <w:sz w:val="24"/>
          <w:szCs w:val="24"/>
        </w:rPr>
        <w:t xml:space="preserve">  </w:t>
      </w:r>
      <w:r w:rsidRPr="00127936">
        <w:rPr>
          <w:rFonts w:ascii="Times New Roman" w:hAnsi="Times New Roman"/>
          <w:sz w:val="24"/>
          <w:szCs w:val="24"/>
        </w:rPr>
        <w:t xml:space="preserve">If appropriated funds from which </w:t>
      </w:r>
      <w:r w:rsidR="00CE4B6D" w:rsidRPr="00127936">
        <w:rPr>
          <w:rFonts w:ascii="Times New Roman" w:hAnsi="Times New Roman"/>
          <w:sz w:val="24"/>
          <w:szCs w:val="24"/>
        </w:rPr>
        <w:t>P</w:t>
      </w:r>
      <w:r w:rsidRPr="00127936">
        <w:rPr>
          <w:rFonts w:ascii="Times New Roman" w:hAnsi="Times New Roman"/>
          <w:sz w:val="24"/>
          <w:szCs w:val="24"/>
        </w:rPr>
        <w:t xml:space="preserve">ayment is to be made have not yet been appropriated or, if appropriated, not yet been made available to </w:t>
      </w:r>
      <w:r w:rsidR="00C17AB7" w:rsidRPr="00127936">
        <w:rPr>
          <w:rFonts w:ascii="Times New Roman" w:hAnsi="Times New Roman"/>
          <w:sz w:val="24"/>
          <w:szCs w:val="24"/>
        </w:rPr>
        <w:t>NYSERDA</w:t>
      </w:r>
      <w:r w:rsidRPr="00127936">
        <w:rPr>
          <w:rFonts w:ascii="Times New Roman" w:hAnsi="Times New Roman"/>
          <w:sz w:val="24"/>
          <w:szCs w:val="24"/>
        </w:rPr>
        <w:t xml:space="preserve">, then the </w:t>
      </w:r>
      <w:r w:rsidR="008F2E24" w:rsidRPr="00127936">
        <w:rPr>
          <w:rFonts w:ascii="Times New Roman" w:hAnsi="Times New Roman"/>
          <w:sz w:val="24"/>
          <w:szCs w:val="24"/>
        </w:rPr>
        <w:t>P</w:t>
      </w:r>
      <w:r w:rsidRPr="00127936">
        <w:rPr>
          <w:rFonts w:ascii="Times New Roman" w:hAnsi="Times New Roman"/>
          <w:sz w:val="24"/>
          <w:szCs w:val="24"/>
        </w:rPr>
        <w:t xml:space="preserve">ayment </w:t>
      </w:r>
      <w:r w:rsidR="008F2E24" w:rsidRPr="00127936">
        <w:rPr>
          <w:rFonts w:ascii="Times New Roman" w:hAnsi="Times New Roman"/>
          <w:sz w:val="24"/>
          <w:szCs w:val="24"/>
        </w:rPr>
        <w:t>D</w:t>
      </w:r>
      <w:r w:rsidRPr="00127936">
        <w:rPr>
          <w:rFonts w:ascii="Times New Roman" w:hAnsi="Times New Roman"/>
          <w:sz w:val="24"/>
          <w:szCs w:val="24"/>
        </w:rPr>
        <w:t xml:space="preserve">ue </w:t>
      </w:r>
      <w:r w:rsidR="008F2E24" w:rsidRPr="00127936">
        <w:rPr>
          <w:rFonts w:ascii="Times New Roman" w:hAnsi="Times New Roman"/>
          <w:sz w:val="24"/>
          <w:szCs w:val="24"/>
        </w:rPr>
        <w:t>D</w:t>
      </w:r>
      <w:r w:rsidRPr="00127936">
        <w:rPr>
          <w:rFonts w:ascii="Times New Roman" w:hAnsi="Times New Roman"/>
          <w:sz w:val="24"/>
          <w:szCs w:val="24"/>
        </w:rPr>
        <w:t xml:space="preserve">ate shall be extended by the number of calendar days from the date of </w:t>
      </w:r>
      <w:r w:rsidR="008F2E24" w:rsidRPr="00127936">
        <w:rPr>
          <w:rFonts w:ascii="Times New Roman" w:hAnsi="Times New Roman"/>
          <w:sz w:val="24"/>
          <w:szCs w:val="24"/>
        </w:rPr>
        <w:t>R</w:t>
      </w:r>
      <w:r w:rsidRPr="00127936">
        <w:rPr>
          <w:rFonts w:ascii="Times New Roman" w:hAnsi="Times New Roman"/>
          <w:sz w:val="24"/>
          <w:szCs w:val="24"/>
        </w:rPr>
        <w:t xml:space="preserve">eceipt of an </w:t>
      </w:r>
      <w:r w:rsidR="008F2E24" w:rsidRPr="00127936">
        <w:rPr>
          <w:rFonts w:ascii="Times New Roman" w:hAnsi="Times New Roman"/>
          <w:sz w:val="24"/>
          <w:szCs w:val="24"/>
        </w:rPr>
        <w:t>I</w:t>
      </w:r>
      <w:r w:rsidRPr="00127936">
        <w:rPr>
          <w:rFonts w:ascii="Times New Roman" w:hAnsi="Times New Roman"/>
          <w:sz w:val="24"/>
          <w:szCs w:val="24"/>
        </w:rPr>
        <w:t xml:space="preserve">nvoice to the date when such funds are made available to </w:t>
      </w:r>
      <w:r w:rsidR="00C17AB7" w:rsidRPr="00127936">
        <w:rPr>
          <w:rFonts w:ascii="Times New Roman" w:hAnsi="Times New Roman"/>
          <w:sz w:val="24"/>
          <w:szCs w:val="24"/>
        </w:rPr>
        <w:t>NYSERDA</w:t>
      </w:r>
      <w:r w:rsidRPr="00127936">
        <w:rPr>
          <w:rFonts w:ascii="Times New Roman" w:hAnsi="Times New Roman"/>
          <w:sz w:val="24"/>
          <w:szCs w:val="24"/>
        </w:rPr>
        <w:t>.</w:t>
      </w:r>
    </w:p>
    <w:p w14:paraId="64E23A5F" w14:textId="77777777" w:rsidR="00F36BE6" w:rsidRPr="00127936" w:rsidRDefault="00F36BE6" w:rsidP="00F36BE6">
      <w:pPr>
        <w:widowControl w:val="0"/>
        <w:tabs>
          <w:tab w:val="left" w:pos="0"/>
          <w:tab w:val="left" w:pos="720"/>
          <w:tab w:val="left" w:pos="1320"/>
          <w:tab w:val="left" w:pos="1440"/>
          <w:tab w:val="left" w:pos="2160"/>
          <w:tab w:val="left" w:pos="2880"/>
          <w:tab w:val="left" w:pos="3600"/>
          <w:tab w:val="left" w:pos="4320"/>
          <w:tab w:val="left" w:pos="5040"/>
          <w:tab w:val="left" w:pos="5760"/>
          <w:tab w:val="left" w:pos="6480"/>
          <w:tab w:val="left" w:pos="7200"/>
          <w:tab w:val="left" w:pos="7920"/>
        </w:tabs>
        <w:ind w:left="1320" w:hanging="600"/>
        <w:rPr>
          <w:rFonts w:ascii="Times New Roman" w:hAnsi="Times New Roman"/>
          <w:sz w:val="24"/>
          <w:szCs w:val="24"/>
        </w:rPr>
      </w:pPr>
    </w:p>
    <w:p w14:paraId="64E23A60" w14:textId="77777777" w:rsidR="00F36BE6" w:rsidRPr="00127936" w:rsidRDefault="00F36BE6" w:rsidP="00F36BE6">
      <w:pPr>
        <w:widowControl w:val="0"/>
        <w:tabs>
          <w:tab w:val="left" w:pos="0"/>
          <w:tab w:val="left" w:pos="120"/>
          <w:tab w:val="left" w:pos="720"/>
          <w:tab w:val="left" w:pos="1440"/>
          <w:tab w:val="left" w:pos="2160"/>
          <w:tab w:val="left" w:pos="2880"/>
          <w:tab w:val="left" w:pos="3600"/>
          <w:tab w:val="left" w:pos="4320"/>
          <w:tab w:val="left" w:pos="5040"/>
          <w:tab w:val="left" w:pos="5760"/>
          <w:tab w:val="left" w:pos="6480"/>
          <w:tab w:val="left" w:pos="7200"/>
          <w:tab w:val="left" w:pos="7920"/>
        </w:tabs>
        <w:ind w:left="120"/>
        <w:rPr>
          <w:rFonts w:ascii="Times New Roman" w:hAnsi="Times New Roman"/>
          <w:sz w:val="24"/>
          <w:szCs w:val="24"/>
        </w:rPr>
      </w:pPr>
      <w:r w:rsidRPr="00127936">
        <w:rPr>
          <w:rFonts w:ascii="Times New Roman" w:hAnsi="Times New Roman"/>
          <w:sz w:val="24"/>
          <w:szCs w:val="24"/>
        </w:rPr>
        <w:tab/>
      </w:r>
      <w:r w:rsidR="00952F67" w:rsidRPr="00127936">
        <w:rPr>
          <w:rFonts w:ascii="Times New Roman" w:hAnsi="Times New Roman"/>
          <w:b/>
          <w:sz w:val="24"/>
          <w:szCs w:val="24"/>
        </w:rPr>
        <w:t>504.6</w:t>
      </w:r>
      <w:r w:rsidR="00C06395" w:rsidRPr="00127936">
        <w:rPr>
          <w:rFonts w:ascii="Times New Roman" w:hAnsi="Times New Roman"/>
          <w:b/>
          <w:sz w:val="24"/>
          <w:szCs w:val="24"/>
        </w:rPr>
        <w:t>.</w:t>
      </w:r>
      <w:r w:rsidR="00952F67" w:rsidRPr="00127936">
        <w:rPr>
          <w:rFonts w:ascii="Times New Roman" w:hAnsi="Times New Roman"/>
          <w:b/>
          <w:sz w:val="24"/>
          <w:szCs w:val="24"/>
        </w:rPr>
        <w:t xml:space="preserve">  </w:t>
      </w:r>
      <w:r w:rsidR="00952F67" w:rsidRPr="00127936">
        <w:rPr>
          <w:rFonts w:ascii="Times New Roman" w:hAnsi="Times New Roman"/>
          <w:sz w:val="24"/>
          <w:szCs w:val="24"/>
          <w:u w:val="single"/>
        </w:rPr>
        <w:t>Interest Eligibility and Computation</w:t>
      </w:r>
      <w:r w:rsidR="00952F67" w:rsidRPr="00127936">
        <w:rPr>
          <w:rFonts w:ascii="Times New Roman" w:hAnsi="Times New Roman"/>
          <w:sz w:val="24"/>
          <w:szCs w:val="24"/>
        </w:rPr>
        <w:t>.</w:t>
      </w:r>
      <w:r w:rsidRPr="00127936">
        <w:rPr>
          <w:rFonts w:ascii="Times New Roman" w:hAnsi="Times New Roman"/>
          <w:sz w:val="24"/>
          <w:szCs w:val="24"/>
        </w:rPr>
        <w:t xml:space="preserve">  If </w:t>
      </w:r>
      <w:r w:rsidR="00C17AB7" w:rsidRPr="00127936">
        <w:rPr>
          <w:rFonts w:ascii="Times New Roman" w:hAnsi="Times New Roman"/>
          <w:sz w:val="24"/>
          <w:szCs w:val="24"/>
        </w:rPr>
        <w:t>NYSERDA</w:t>
      </w:r>
      <w:r w:rsidRPr="00127936">
        <w:rPr>
          <w:rFonts w:ascii="Times New Roman" w:hAnsi="Times New Roman"/>
          <w:sz w:val="24"/>
          <w:szCs w:val="24"/>
        </w:rPr>
        <w:t xml:space="preserve"> fails to make </w:t>
      </w:r>
      <w:r w:rsidR="005D57DE" w:rsidRPr="00127936">
        <w:rPr>
          <w:rFonts w:ascii="Times New Roman" w:hAnsi="Times New Roman"/>
          <w:sz w:val="24"/>
          <w:szCs w:val="24"/>
        </w:rPr>
        <w:t>P</w:t>
      </w:r>
      <w:r w:rsidRPr="00127936">
        <w:rPr>
          <w:rFonts w:ascii="Times New Roman" w:hAnsi="Times New Roman"/>
          <w:sz w:val="24"/>
          <w:szCs w:val="24"/>
        </w:rPr>
        <w:t xml:space="preserve">rompt </w:t>
      </w:r>
      <w:r w:rsidR="005D57DE" w:rsidRPr="00127936">
        <w:rPr>
          <w:rFonts w:ascii="Times New Roman" w:hAnsi="Times New Roman"/>
          <w:sz w:val="24"/>
          <w:szCs w:val="24"/>
        </w:rPr>
        <w:t>P</w:t>
      </w:r>
      <w:r w:rsidRPr="00127936">
        <w:rPr>
          <w:rFonts w:ascii="Times New Roman" w:hAnsi="Times New Roman"/>
          <w:sz w:val="24"/>
          <w:szCs w:val="24"/>
        </w:rPr>
        <w:t xml:space="preserve">ayment, </w:t>
      </w:r>
      <w:r w:rsidR="00C17AB7" w:rsidRPr="00127936">
        <w:rPr>
          <w:rFonts w:ascii="Times New Roman" w:hAnsi="Times New Roman"/>
          <w:sz w:val="24"/>
          <w:szCs w:val="24"/>
        </w:rPr>
        <w:t>NYSERDA</w:t>
      </w:r>
      <w:r w:rsidRPr="00127936">
        <w:rPr>
          <w:rFonts w:ascii="Times New Roman" w:hAnsi="Times New Roman"/>
          <w:sz w:val="24"/>
          <w:szCs w:val="24"/>
        </w:rPr>
        <w:t xml:space="preserve"> shall pay interest to </w:t>
      </w:r>
      <w:r w:rsidR="00CE4B6D" w:rsidRPr="00127936">
        <w:rPr>
          <w:rFonts w:ascii="Times New Roman" w:hAnsi="Times New Roman"/>
          <w:sz w:val="24"/>
          <w:szCs w:val="24"/>
        </w:rPr>
        <w:t xml:space="preserve">the </w:t>
      </w:r>
      <w:r w:rsidR="008F2E24" w:rsidRPr="00127936">
        <w:rPr>
          <w:rFonts w:ascii="Times New Roman" w:hAnsi="Times New Roman"/>
          <w:sz w:val="24"/>
          <w:szCs w:val="24"/>
        </w:rPr>
        <w:t>C</w:t>
      </w:r>
      <w:r w:rsidRPr="00127936">
        <w:rPr>
          <w:rFonts w:ascii="Times New Roman" w:hAnsi="Times New Roman"/>
          <w:sz w:val="24"/>
          <w:szCs w:val="24"/>
        </w:rPr>
        <w:t xml:space="preserve">ontractor on the </w:t>
      </w:r>
      <w:r w:rsidR="00CE4B6D" w:rsidRPr="00127936">
        <w:rPr>
          <w:rFonts w:ascii="Times New Roman" w:hAnsi="Times New Roman"/>
          <w:sz w:val="24"/>
          <w:szCs w:val="24"/>
        </w:rPr>
        <w:t>P</w:t>
      </w:r>
      <w:r w:rsidRPr="00127936">
        <w:rPr>
          <w:rFonts w:ascii="Times New Roman" w:hAnsi="Times New Roman"/>
          <w:sz w:val="24"/>
          <w:szCs w:val="24"/>
        </w:rPr>
        <w:t>ayment when such interest computed as provided herein is equal to or more than ten dollars</w:t>
      </w:r>
      <w:r w:rsidR="00006571" w:rsidRPr="00127936">
        <w:rPr>
          <w:rFonts w:ascii="Times New Roman" w:hAnsi="Times New Roman"/>
          <w:sz w:val="24"/>
          <w:szCs w:val="24"/>
        </w:rPr>
        <w:t xml:space="preserve"> ($10.00)</w:t>
      </w:r>
      <w:r w:rsidRPr="00127936">
        <w:rPr>
          <w:rFonts w:ascii="Times New Roman" w:hAnsi="Times New Roman"/>
          <w:sz w:val="24"/>
          <w:szCs w:val="24"/>
        </w:rPr>
        <w:t xml:space="preserve">.  Interest shall be computed and accrue at the daily rate in effect on the </w:t>
      </w:r>
      <w:r w:rsidR="008F2E24" w:rsidRPr="00127936">
        <w:rPr>
          <w:rFonts w:ascii="Times New Roman" w:hAnsi="Times New Roman"/>
          <w:sz w:val="24"/>
          <w:szCs w:val="24"/>
        </w:rPr>
        <w:t>D</w:t>
      </w:r>
      <w:r w:rsidRPr="00127936">
        <w:rPr>
          <w:rFonts w:ascii="Times New Roman" w:hAnsi="Times New Roman"/>
          <w:sz w:val="24"/>
          <w:szCs w:val="24"/>
        </w:rPr>
        <w:t xml:space="preserve">ate of </w:t>
      </w:r>
      <w:r w:rsidR="008F2E24" w:rsidRPr="00127936">
        <w:rPr>
          <w:rFonts w:ascii="Times New Roman" w:hAnsi="Times New Roman"/>
          <w:sz w:val="24"/>
          <w:szCs w:val="24"/>
        </w:rPr>
        <w:t>P</w:t>
      </w:r>
      <w:r w:rsidRPr="00127936">
        <w:rPr>
          <w:rFonts w:ascii="Times New Roman" w:hAnsi="Times New Roman"/>
          <w:sz w:val="24"/>
          <w:szCs w:val="24"/>
        </w:rPr>
        <w:t xml:space="preserve">ayment, as set by the New York State Tax Commission for corporate taxes pursuant to Section 1096(e)(1) of the Tax Law.  Interest on such a </w:t>
      </w:r>
      <w:r w:rsidR="00CE4B6D" w:rsidRPr="00127936">
        <w:rPr>
          <w:rFonts w:ascii="Times New Roman" w:hAnsi="Times New Roman"/>
          <w:sz w:val="24"/>
          <w:szCs w:val="24"/>
        </w:rPr>
        <w:t>P</w:t>
      </w:r>
      <w:r w:rsidRPr="00127936">
        <w:rPr>
          <w:rFonts w:ascii="Times New Roman" w:hAnsi="Times New Roman"/>
          <w:sz w:val="24"/>
          <w:szCs w:val="24"/>
        </w:rPr>
        <w:t xml:space="preserve">ayment shall be computed for the period beginning on the day after the </w:t>
      </w:r>
      <w:r w:rsidR="008F2E24" w:rsidRPr="00127936">
        <w:rPr>
          <w:rFonts w:ascii="Times New Roman" w:hAnsi="Times New Roman"/>
          <w:sz w:val="24"/>
          <w:szCs w:val="24"/>
        </w:rPr>
        <w:t>P</w:t>
      </w:r>
      <w:r w:rsidRPr="00127936">
        <w:rPr>
          <w:rFonts w:ascii="Times New Roman" w:hAnsi="Times New Roman"/>
          <w:sz w:val="24"/>
          <w:szCs w:val="24"/>
        </w:rPr>
        <w:t xml:space="preserve">ayment </w:t>
      </w:r>
      <w:r w:rsidR="008F2E24" w:rsidRPr="00127936">
        <w:rPr>
          <w:rFonts w:ascii="Times New Roman" w:hAnsi="Times New Roman"/>
          <w:sz w:val="24"/>
          <w:szCs w:val="24"/>
        </w:rPr>
        <w:t>D</w:t>
      </w:r>
      <w:r w:rsidRPr="00127936">
        <w:rPr>
          <w:rFonts w:ascii="Times New Roman" w:hAnsi="Times New Roman"/>
          <w:sz w:val="24"/>
          <w:szCs w:val="24"/>
        </w:rPr>
        <w:t xml:space="preserve">ue </w:t>
      </w:r>
      <w:r w:rsidR="008F2E24" w:rsidRPr="00127936">
        <w:rPr>
          <w:rFonts w:ascii="Times New Roman" w:hAnsi="Times New Roman"/>
          <w:sz w:val="24"/>
          <w:szCs w:val="24"/>
        </w:rPr>
        <w:t>D</w:t>
      </w:r>
      <w:r w:rsidRPr="00127936">
        <w:rPr>
          <w:rFonts w:ascii="Times New Roman" w:hAnsi="Times New Roman"/>
          <w:sz w:val="24"/>
          <w:szCs w:val="24"/>
        </w:rPr>
        <w:t xml:space="preserve">ate and ending on the </w:t>
      </w:r>
      <w:r w:rsidR="008F2E24" w:rsidRPr="00127936">
        <w:rPr>
          <w:rFonts w:ascii="Times New Roman" w:hAnsi="Times New Roman"/>
          <w:sz w:val="24"/>
          <w:szCs w:val="24"/>
        </w:rPr>
        <w:t>D</w:t>
      </w:r>
      <w:r w:rsidRPr="00127936">
        <w:rPr>
          <w:rFonts w:ascii="Times New Roman" w:hAnsi="Times New Roman"/>
          <w:sz w:val="24"/>
          <w:szCs w:val="24"/>
        </w:rPr>
        <w:t xml:space="preserve">ate of </w:t>
      </w:r>
      <w:r w:rsidR="008F2E24" w:rsidRPr="00127936">
        <w:rPr>
          <w:rFonts w:ascii="Times New Roman" w:hAnsi="Times New Roman"/>
          <w:sz w:val="24"/>
          <w:szCs w:val="24"/>
        </w:rPr>
        <w:t>P</w:t>
      </w:r>
      <w:r w:rsidRPr="00127936">
        <w:rPr>
          <w:rFonts w:ascii="Times New Roman" w:hAnsi="Times New Roman"/>
          <w:sz w:val="24"/>
          <w:szCs w:val="24"/>
        </w:rPr>
        <w:t>ayment.</w:t>
      </w:r>
    </w:p>
    <w:p w14:paraId="64E23A61" w14:textId="77777777" w:rsidR="00F36BE6" w:rsidRPr="00127936" w:rsidRDefault="00F36BE6" w:rsidP="00F36BE6">
      <w:pPr>
        <w:widowControl w:val="0"/>
        <w:tabs>
          <w:tab w:val="left" w:pos="0"/>
          <w:tab w:val="left" w:pos="120"/>
          <w:tab w:val="left" w:pos="720"/>
          <w:tab w:val="left" w:pos="1440"/>
          <w:tab w:val="left" w:pos="2160"/>
          <w:tab w:val="left" w:pos="2880"/>
          <w:tab w:val="left" w:pos="3600"/>
          <w:tab w:val="left" w:pos="4320"/>
          <w:tab w:val="left" w:pos="5040"/>
          <w:tab w:val="left" w:pos="5760"/>
          <w:tab w:val="left" w:pos="6480"/>
          <w:tab w:val="left" w:pos="7200"/>
          <w:tab w:val="left" w:pos="7920"/>
        </w:tabs>
        <w:ind w:left="120"/>
        <w:rPr>
          <w:rFonts w:ascii="Times New Roman" w:hAnsi="Times New Roman"/>
          <w:sz w:val="24"/>
          <w:szCs w:val="24"/>
        </w:rPr>
      </w:pPr>
    </w:p>
    <w:p w14:paraId="64E23A62" w14:textId="77777777" w:rsidR="00F36BE6" w:rsidRPr="00127936" w:rsidRDefault="00F36BE6" w:rsidP="00F36BE6">
      <w:pPr>
        <w:widowControl w:val="0"/>
        <w:tabs>
          <w:tab w:val="left" w:pos="0"/>
          <w:tab w:val="left" w:pos="120"/>
          <w:tab w:val="left" w:pos="720"/>
          <w:tab w:val="left" w:pos="1440"/>
          <w:tab w:val="left" w:pos="2160"/>
          <w:tab w:val="left" w:pos="2880"/>
          <w:tab w:val="left" w:pos="3600"/>
          <w:tab w:val="left" w:pos="4320"/>
          <w:tab w:val="left" w:pos="5040"/>
          <w:tab w:val="left" w:pos="5760"/>
          <w:tab w:val="left" w:pos="6480"/>
          <w:tab w:val="left" w:pos="7200"/>
          <w:tab w:val="left" w:pos="7920"/>
        </w:tabs>
        <w:ind w:left="120"/>
        <w:rPr>
          <w:rFonts w:ascii="Times New Roman" w:hAnsi="Times New Roman"/>
          <w:sz w:val="24"/>
          <w:szCs w:val="24"/>
        </w:rPr>
      </w:pPr>
      <w:r w:rsidRPr="00127936">
        <w:rPr>
          <w:rFonts w:ascii="Times New Roman" w:hAnsi="Times New Roman"/>
          <w:sz w:val="24"/>
          <w:szCs w:val="24"/>
        </w:rPr>
        <w:tab/>
      </w:r>
      <w:r w:rsidR="00952F67" w:rsidRPr="00127936">
        <w:rPr>
          <w:rFonts w:ascii="Times New Roman" w:hAnsi="Times New Roman"/>
          <w:b/>
          <w:sz w:val="24"/>
          <w:szCs w:val="24"/>
        </w:rPr>
        <w:t>504.7</w:t>
      </w:r>
      <w:r w:rsidR="00C06395" w:rsidRPr="00127936">
        <w:rPr>
          <w:rFonts w:ascii="Times New Roman" w:hAnsi="Times New Roman"/>
          <w:b/>
          <w:sz w:val="24"/>
          <w:szCs w:val="24"/>
        </w:rPr>
        <w:t>.</w:t>
      </w:r>
      <w:r w:rsidR="00952F67" w:rsidRPr="00127936">
        <w:rPr>
          <w:rFonts w:ascii="Times New Roman" w:hAnsi="Times New Roman"/>
          <w:b/>
          <w:sz w:val="24"/>
          <w:szCs w:val="24"/>
        </w:rPr>
        <w:t xml:space="preserve">  </w:t>
      </w:r>
      <w:r w:rsidR="00952F67" w:rsidRPr="00127936">
        <w:rPr>
          <w:rFonts w:ascii="Times New Roman" w:hAnsi="Times New Roman"/>
          <w:sz w:val="24"/>
          <w:szCs w:val="24"/>
          <w:u w:val="single"/>
        </w:rPr>
        <w:t>Sources of Funds to Pay Interest</w:t>
      </w:r>
      <w:r w:rsidR="00952F67" w:rsidRPr="00127936">
        <w:rPr>
          <w:rFonts w:ascii="Times New Roman" w:hAnsi="Times New Roman"/>
          <w:sz w:val="24"/>
          <w:szCs w:val="24"/>
        </w:rPr>
        <w:t>.</w:t>
      </w:r>
      <w:r w:rsidRPr="00127936">
        <w:rPr>
          <w:rFonts w:ascii="Times New Roman" w:hAnsi="Times New Roman"/>
          <w:sz w:val="24"/>
          <w:szCs w:val="24"/>
        </w:rPr>
        <w:t xml:space="preserve">  Any interest payable by </w:t>
      </w:r>
      <w:r w:rsidR="00C17AB7" w:rsidRPr="00127936">
        <w:rPr>
          <w:rFonts w:ascii="Times New Roman" w:hAnsi="Times New Roman"/>
          <w:sz w:val="24"/>
          <w:szCs w:val="24"/>
        </w:rPr>
        <w:t>NYSERDA</w:t>
      </w:r>
      <w:r w:rsidRPr="00127936">
        <w:rPr>
          <w:rFonts w:ascii="Times New Roman" w:hAnsi="Times New Roman"/>
          <w:sz w:val="24"/>
          <w:szCs w:val="24"/>
        </w:rPr>
        <w:t xml:space="preserve"> pursuant to </w:t>
      </w:r>
      <w:r w:rsidR="003541FA" w:rsidRPr="00127936">
        <w:rPr>
          <w:rFonts w:ascii="Times New Roman" w:hAnsi="Times New Roman"/>
          <w:sz w:val="24"/>
          <w:szCs w:val="24"/>
        </w:rPr>
        <w:t>Exhibit</w:t>
      </w:r>
      <w:r w:rsidRPr="00127936">
        <w:rPr>
          <w:rFonts w:ascii="Times New Roman" w:hAnsi="Times New Roman"/>
          <w:sz w:val="24"/>
          <w:szCs w:val="24"/>
        </w:rPr>
        <w:t xml:space="preserve"> shall be paid only from the same accounts, funds, or appropriations that are lawfully available to make the related </w:t>
      </w:r>
      <w:r w:rsidR="00BD2C68" w:rsidRPr="00127936">
        <w:rPr>
          <w:rFonts w:ascii="Times New Roman" w:hAnsi="Times New Roman"/>
          <w:sz w:val="24"/>
          <w:szCs w:val="24"/>
        </w:rPr>
        <w:t>P</w:t>
      </w:r>
      <w:r w:rsidRPr="00127936">
        <w:rPr>
          <w:rFonts w:ascii="Times New Roman" w:hAnsi="Times New Roman"/>
          <w:sz w:val="24"/>
          <w:szCs w:val="24"/>
        </w:rPr>
        <w:t>ayment.</w:t>
      </w:r>
    </w:p>
    <w:p w14:paraId="64E23A63" w14:textId="77777777" w:rsidR="00F36BE6" w:rsidRPr="00127936" w:rsidRDefault="00F36BE6" w:rsidP="00F36BE6">
      <w:pPr>
        <w:widowControl w:val="0"/>
        <w:tabs>
          <w:tab w:val="left" w:pos="0"/>
          <w:tab w:val="left" w:pos="120"/>
          <w:tab w:val="left" w:pos="720"/>
          <w:tab w:val="left" w:pos="1440"/>
          <w:tab w:val="left" w:pos="2160"/>
          <w:tab w:val="left" w:pos="2880"/>
          <w:tab w:val="left" w:pos="3600"/>
          <w:tab w:val="left" w:pos="4320"/>
          <w:tab w:val="left" w:pos="5040"/>
          <w:tab w:val="left" w:pos="5760"/>
          <w:tab w:val="left" w:pos="6480"/>
          <w:tab w:val="left" w:pos="7200"/>
          <w:tab w:val="left" w:pos="7920"/>
        </w:tabs>
        <w:ind w:left="120"/>
        <w:rPr>
          <w:rFonts w:ascii="Times New Roman" w:hAnsi="Times New Roman"/>
          <w:sz w:val="24"/>
          <w:szCs w:val="24"/>
        </w:rPr>
      </w:pPr>
    </w:p>
    <w:p w14:paraId="64E23A64" w14:textId="77777777" w:rsidR="00F36BE6" w:rsidRPr="00127936" w:rsidRDefault="00F36BE6" w:rsidP="00F36BE6">
      <w:pPr>
        <w:widowControl w:val="0"/>
        <w:tabs>
          <w:tab w:val="left" w:pos="0"/>
          <w:tab w:val="left" w:pos="120"/>
          <w:tab w:val="left" w:pos="720"/>
          <w:tab w:val="left" w:pos="1440"/>
          <w:tab w:val="left" w:pos="2160"/>
          <w:tab w:val="left" w:pos="2880"/>
          <w:tab w:val="left" w:pos="3600"/>
          <w:tab w:val="left" w:pos="4320"/>
          <w:tab w:val="left" w:pos="5040"/>
          <w:tab w:val="left" w:pos="5760"/>
          <w:tab w:val="left" w:pos="6480"/>
          <w:tab w:val="left" w:pos="7200"/>
          <w:tab w:val="left" w:pos="7920"/>
        </w:tabs>
        <w:ind w:left="120"/>
        <w:rPr>
          <w:rFonts w:ascii="Times New Roman" w:hAnsi="Times New Roman"/>
          <w:sz w:val="24"/>
          <w:szCs w:val="24"/>
        </w:rPr>
      </w:pPr>
      <w:r w:rsidRPr="00127936">
        <w:rPr>
          <w:rFonts w:ascii="Times New Roman" w:hAnsi="Times New Roman"/>
          <w:sz w:val="24"/>
          <w:szCs w:val="24"/>
        </w:rPr>
        <w:tab/>
      </w:r>
      <w:r w:rsidR="00952F67" w:rsidRPr="00127936">
        <w:rPr>
          <w:rFonts w:ascii="Times New Roman" w:hAnsi="Times New Roman"/>
          <w:b/>
          <w:sz w:val="24"/>
          <w:szCs w:val="24"/>
        </w:rPr>
        <w:t>504.8</w:t>
      </w:r>
      <w:r w:rsidR="00C06395" w:rsidRPr="00127936">
        <w:rPr>
          <w:rFonts w:ascii="Times New Roman" w:hAnsi="Times New Roman"/>
          <w:b/>
          <w:sz w:val="24"/>
          <w:szCs w:val="24"/>
        </w:rPr>
        <w:t>.</w:t>
      </w:r>
      <w:r w:rsidR="00952F67" w:rsidRPr="00127936">
        <w:rPr>
          <w:rFonts w:ascii="Times New Roman" w:hAnsi="Times New Roman"/>
          <w:b/>
          <w:sz w:val="24"/>
          <w:szCs w:val="24"/>
        </w:rPr>
        <w:t xml:space="preserve">  </w:t>
      </w:r>
      <w:r w:rsidR="00952F67" w:rsidRPr="00127936">
        <w:rPr>
          <w:rFonts w:ascii="Times New Roman" w:hAnsi="Times New Roman"/>
          <w:sz w:val="24"/>
          <w:szCs w:val="24"/>
          <w:u w:val="single"/>
        </w:rPr>
        <w:t>Incorporation of Prompt Payment Policy Statement into Contracts</w:t>
      </w:r>
      <w:r w:rsidR="00952F67" w:rsidRPr="00127936">
        <w:rPr>
          <w:rFonts w:ascii="Times New Roman" w:hAnsi="Times New Roman"/>
          <w:sz w:val="24"/>
          <w:szCs w:val="24"/>
        </w:rPr>
        <w:t>.</w:t>
      </w:r>
      <w:r w:rsidRPr="00127936">
        <w:rPr>
          <w:rFonts w:ascii="Times New Roman" w:hAnsi="Times New Roman"/>
          <w:sz w:val="24"/>
          <w:szCs w:val="24"/>
        </w:rPr>
        <w:t xml:space="preserve">  The provisions of this </w:t>
      </w:r>
      <w:r w:rsidR="003541FA" w:rsidRPr="00127936">
        <w:rPr>
          <w:rFonts w:ascii="Times New Roman" w:hAnsi="Times New Roman"/>
          <w:sz w:val="24"/>
          <w:szCs w:val="24"/>
        </w:rPr>
        <w:t>Exhibit</w:t>
      </w:r>
      <w:r w:rsidRPr="00127936">
        <w:rPr>
          <w:rFonts w:ascii="Times New Roman" w:hAnsi="Times New Roman"/>
          <w:sz w:val="24"/>
          <w:szCs w:val="24"/>
        </w:rPr>
        <w:t xml:space="preserve"> shall apply to all </w:t>
      </w:r>
      <w:r w:rsidR="00BD6F52" w:rsidRPr="00127936">
        <w:rPr>
          <w:rFonts w:ascii="Times New Roman" w:hAnsi="Times New Roman"/>
          <w:sz w:val="24"/>
          <w:szCs w:val="24"/>
        </w:rPr>
        <w:t>P</w:t>
      </w:r>
      <w:r w:rsidRPr="00127936">
        <w:rPr>
          <w:rFonts w:ascii="Times New Roman" w:hAnsi="Times New Roman"/>
          <w:sz w:val="24"/>
          <w:szCs w:val="24"/>
        </w:rPr>
        <w:t xml:space="preserve">ayments as they become due and owing pursuant to the terms and conditions of </w:t>
      </w:r>
      <w:r w:rsidR="00BD6F52" w:rsidRPr="00127936">
        <w:rPr>
          <w:rFonts w:ascii="Times New Roman" w:hAnsi="Times New Roman"/>
          <w:sz w:val="24"/>
          <w:szCs w:val="24"/>
        </w:rPr>
        <w:t>this Agreement</w:t>
      </w:r>
      <w:r w:rsidRPr="00127936">
        <w:rPr>
          <w:rFonts w:ascii="Times New Roman" w:hAnsi="Times New Roman"/>
          <w:sz w:val="24"/>
          <w:szCs w:val="24"/>
        </w:rPr>
        <w:t xml:space="preserve">, notwithstanding that </w:t>
      </w:r>
      <w:r w:rsidR="00C17AB7" w:rsidRPr="00127936">
        <w:rPr>
          <w:rFonts w:ascii="Times New Roman" w:hAnsi="Times New Roman"/>
          <w:sz w:val="24"/>
          <w:szCs w:val="24"/>
        </w:rPr>
        <w:t>NYSERDA</w:t>
      </w:r>
      <w:r w:rsidRPr="00127936">
        <w:rPr>
          <w:rFonts w:ascii="Times New Roman" w:hAnsi="Times New Roman"/>
          <w:sz w:val="24"/>
          <w:szCs w:val="24"/>
        </w:rPr>
        <w:t xml:space="preserve"> may subsequently amend </w:t>
      </w:r>
      <w:r w:rsidR="00BD6F52" w:rsidRPr="00127936">
        <w:rPr>
          <w:rFonts w:ascii="Times New Roman" w:hAnsi="Times New Roman"/>
          <w:sz w:val="24"/>
          <w:szCs w:val="24"/>
        </w:rPr>
        <w:t>its Prompt Payment Policy</w:t>
      </w:r>
      <w:r w:rsidRPr="00127936">
        <w:rPr>
          <w:rFonts w:ascii="Times New Roman" w:hAnsi="Times New Roman"/>
          <w:sz w:val="24"/>
          <w:szCs w:val="24"/>
        </w:rPr>
        <w:t xml:space="preserve"> by further rulemaking.</w:t>
      </w:r>
    </w:p>
    <w:p w14:paraId="64E23A65" w14:textId="77777777" w:rsidR="00F36BE6" w:rsidRPr="00127936" w:rsidRDefault="00F36BE6" w:rsidP="00F36BE6">
      <w:pPr>
        <w:widowControl w:val="0"/>
        <w:tabs>
          <w:tab w:val="left" w:pos="0"/>
          <w:tab w:val="left" w:pos="120"/>
          <w:tab w:val="left" w:pos="720"/>
          <w:tab w:val="left" w:pos="1440"/>
          <w:tab w:val="left" w:pos="2160"/>
          <w:tab w:val="left" w:pos="2880"/>
          <w:tab w:val="left" w:pos="3600"/>
          <w:tab w:val="left" w:pos="4320"/>
          <w:tab w:val="left" w:pos="5040"/>
          <w:tab w:val="left" w:pos="5760"/>
          <w:tab w:val="left" w:pos="6480"/>
          <w:tab w:val="left" w:pos="7200"/>
          <w:tab w:val="left" w:pos="7920"/>
        </w:tabs>
        <w:ind w:left="120"/>
        <w:rPr>
          <w:rFonts w:ascii="Times New Roman" w:hAnsi="Times New Roman"/>
          <w:sz w:val="24"/>
          <w:szCs w:val="24"/>
        </w:rPr>
      </w:pPr>
    </w:p>
    <w:p w14:paraId="64E23A66" w14:textId="77777777" w:rsidR="00F36BE6" w:rsidRPr="00127936" w:rsidRDefault="00F36BE6" w:rsidP="00F36BE6">
      <w:pPr>
        <w:widowControl w:val="0"/>
        <w:tabs>
          <w:tab w:val="left" w:pos="0"/>
          <w:tab w:val="left" w:pos="120"/>
          <w:tab w:val="left" w:pos="720"/>
          <w:tab w:val="left" w:pos="1440"/>
          <w:tab w:val="left" w:pos="2160"/>
          <w:tab w:val="left" w:pos="2880"/>
          <w:tab w:val="left" w:pos="3600"/>
          <w:tab w:val="left" w:pos="4320"/>
          <w:tab w:val="left" w:pos="5040"/>
          <w:tab w:val="left" w:pos="5760"/>
          <w:tab w:val="left" w:pos="6480"/>
          <w:tab w:val="left" w:pos="7200"/>
          <w:tab w:val="left" w:pos="7920"/>
        </w:tabs>
        <w:ind w:left="120"/>
        <w:rPr>
          <w:rFonts w:ascii="Times New Roman" w:hAnsi="Times New Roman"/>
          <w:sz w:val="24"/>
          <w:szCs w:val="24"/>
        </w:rPr>
      </w:pPr>
      <w:r w:rsidRPr="00127936">
        <w:rPr>
          <w:rFonts w:ascii="Times New Roman" w:hAnsi="Times New Roman"/>
          <w:sz w:val="24"/>
          <w:szCs w:val="24"/>
        </w:rPr>
        <w:tab/>
      </w:r>
      <w:r w:rsidR="00952F67" w:rsidRPr="00127936">
        <w:rPr>
          <w:rFonts w:ascii="Times New Roman" w:hAnsi="Times New Roman"/>
          <w:b/>
          <w:sz w:val="24"/>
          <w:szCs w:val="24"/>
        </w:rPr>
        <w:t>504.9</w:t>
      </w:r>
      <w:r w:rsidR="00C06395" w:rsidRPr="00127936">
        <w:rPr>
          <w:rFonts w:ascii="Times New Roman" w:hAnsi="Times New Roman"/>
          <w:b/>
          <w:sz w:val="24"/>
          <w:szCs w:val="24"/>
        </w:rPr>
        <w:t>.</w:t>
      </w:r>
      <w:r w:rsidR="00952F67" w:rsidRPr="00127936">
        <w:rPr>
          <w:rFonts w:ascii="Times New Roman" w:hAnsi="Times New Roman"/>
          <w:b/>
          <w:sz w:val="24"/>
          <w:szCs w:val="24"/>
        </w:rPr>
        <w:t xml:space="preserve">  </w:t>
      </w:r>
      <w:r w:rsidR="00952F67" w:rsidRPr="00127936">
        <w:rPr>
          <w:rFonts w:ascii="Times New Roman" w:hAnsi="Times New Roman"/>
          <w:sz w:val="24"/>
          <w:szCs w:val="24"/>
          <w:u w:val="single"/>
        </w:rPr>
        <w:t>Notice of Objection</w:t>
      </w:r>
      <w:r w:rsidR="00952F67" w:rsidRPr="00127936">
        <w:rPr>
          <w:rFonts w:ascii="Times New Roman" w:hAnsi="Times New Roman"/>
          <w:sz w:val="24"/>
          <w:szCs w:val="24"/>
        </w:rPr>
        <w:t>.</w:t>
      </w:r>
      <w:r w:rsidR="00952F67" w:rsidRPr="00127936">
        <w:rPr>
          <w:rFonts w:ascii="Times New Roman" w:hAnsi="Times New Roman"/>
          <w:b/>
          <w:sz w:val="24"/>
          <w:szCs w:val="24"/>
        </w:rPr>
        <w:t xml:space="preserve"> </w:t>
      </w:r>
      <w:r w:rsidRPr="00127936">
        <w:rPr>
          <w:rFonts w:ascii="Times New Roman" w:hAnsi="Times New Roman"/>
          <w:sz w:val="24"/>
          <w:szCs w:val="24"/>
        </w:rPr>
        <w:t xml:space="preserve"> </w:t>
      </w:r>
      <w:r w:rsidR="008A6F2E" w:rsidRPr="00127936">
        <w:rPr>
          <w:rFonts w:ascii="Times New Roman" w:hAnsi="Times New Roman"/>
          <w:sz w:val="24"/>
          <w:szCs w:val="24"/>
        </w:rPr>
        <w:t>C</w:t>
      </w:r>
      <w:r w:rsidRPr="00127936">
        <w:rPr>
          <w:rFonts w:ascii="Times New Roman" w:hAnsi="Times New Roman"/>
          <w:sz w:val="24"/>
          <w:szCs w:val="24"/>
        </w:rPr>
        <w:t xml:space="preserve">ontractor may object to any action taken by </w:t>
      </w:r>
      <w:r w:rsidR="00C17AB7" w:rsidRPr="00127936">
        <w:rPr>
          <w:rFonts w:ascii="Times New Roman" w:hAnsi="Times New Roman"/>
          <w:sz w:val="24"/>
          <w:szCs w:val="24"/>
        </w:rPr>
        <w:t>NYSERDA</w:t>
      </w:r>
      <w:r w:rsidRPr="00127936">
        <w:rPr>
          <w:rFonts w:ascii="Times New Roman" w:hAnsi="Times New Roman"/>
          <w:sz w:val="24"/>
          <w:szCs w:val="24"/>
        </w:rPr>
        <w:t xml:space="preserve"> pursuant to this </w:t>
      </w:r>
      <w:r w:rsidR="003541FA" w:rsidRPr="00127936">
        <w:rPr>
          <w:rFonts w:ascii="Times New Roman" w:hAnsi="Times New Roman"/>
          <w:sz w:val="24"/>
          <w:szCs w:val="24"/>
        </w:rPr>
        <w:t>Exhibit</w:t>
      </w:r>
      <w:r w:rsidRPr="00127936">
        <w:rPr>
          <w:rFonts w:ascii="Times New Roman" w:hAnsi="Times New Roman"/>
          <w:sz w:val="24"/>
          <w:szCs w:val="24"/>
        </w:rPr>
        <w:t xml:space="preserve"> </w:t>
      </w:r>
      <w:r w:rsidR="00727D95" w:rsidRPr="00127936">
        <w:rPr>
          <w:rFonts w:ascii="Times New Roman" w:hAnsi="Times New Roman"/>
          <w:sz w:val="24"/>
          <w:szCs w:val="24"/>
        </w:rPr>
        <w:t>that</w:t>
      </w:r>
      <w:r w:rsidRPr="00127936">
        <w:rPr>
          <w:rFonts w:ascii="Times New Roman" w:hAnsi="Times New Roman"/>
          <w:sz w:val="24"/>
          <w:szCs w:val="24"/>
        </w:rPr>
        <w:t xml:space="preserve"> prevents the commencement of the time in which interest will be paid by submitting a written notice of objection to </w:t>
      </w:r>
      <w:r w:rsidR="00C17AB7" w:rsidRPr="00127936">
        <w:rPr>
          <w:rFonts w:ascii="Times New Roman" w:hAnsi="Times New Roman"/>
          <w:sz w:val="24"/>
          <w:szCs w:val="24"/>
        </w:rPr>
        <w:t>NYSERDA</w:t>
      </w:r>
      <w:r w:rsidRPr="00127936">
        <w:rPr>
          <w:rFonts w:ascii="Times New Roman" w:hAnsi="Times New Roman"/>
          <w:sz w:val="24"/>
          <w:szCs w:val="24"/>
        </w:rPr>
        <w:t xml:space="preserve">.  Such notice shall be signed and dated and concisely and clearly set forth the basis for the objection and be addressed to the Vice President, New York State Energy Research and Development Authority, at the </w:t>
      </w:r>
      <w:r w:rsidR="00727D95" w:rsidRPr="00127936">
        <w:rPr>
          <w:rFonts w:ascii="Times New Roman" w:hAnsi="Times New Roman"/>
          <w:sz w:val="24"/>
          <w:szCs w:val="24"/>
        </w:rPr>
        <w:t xml:space="preserve">notice </w:t>
      </w:r>
      <w:r w:rsidRPr="00127936">
        <w:rPr>
          <w:rFonts w:ascii="Times New Roman" w:hAnsi="Times New Roman"/>
          <w:sz w:val="24"/>
          <w:szCs w:val="24"/>
        </w:rPr>
        <w:t xml:space="preserve">address set forth in </w:t>
      </w:r>
      <w:r w:rsidR="00727D95" w:rsidRPr="00127936">
        <w:rPr>
          <w:rFonts w:ascii="Times New Roman" w:hAnsi="Times New Roman"/>
          <w:sz w:val="24"/>
          <w:szCs w:val="24"/>
        </w:rPr>
        <w:t>Exhibit B to this Agreement</w:t>
      </w:r>
      <w:r w:rsidRPr="00127936">
        <w:rPr>
          <w:rFonts w:ascii="Times New Roman" w:hAnsi="Times New Roman"/>
          <w:sz w:val="24"/>
          <w:szCs w:val="24"/>
        </w:rPr>
        <w:t xml:space="preserve">.  The Vice President of </w:t>
      </w:r>
      <w:r w:rsidR="00C17AB7" w:rsidRPr="00127936">
        <w:rPr>
          <w:rFonts w:ascii="Times New Roman" w:hAnsi="Times New Roman"/>
          <w:sz w:val="24"/>
          <w:szCs w:val="24"/>
        </w:rPr>
        <w:t>NYSERDA</w:t>
      </w:r>
      <w:r w:rsidRPr="00127936">
        <w:rPr>
          <w:rFonts w:ascii="Times New Roman" w:hAnsi="Times New Roman"/>
          <w:sz w:val="24"/>
          <w:szCs w:val="24"/>
        </w:rPr>
        <w:t xml:space="preserve">, or his or her designee, shall review the objection for purposes of affirming or modifying </w:t>
      </w:r>
      <w:proofErr w:type="gramStart"/>
      <w:r w:rsidR="00C17AB7" w:rsidRPr="00127936">
        <w:rPr>
          <w:rFonts w:ascii="Times New Roman" w:hAnsi="Times New Roman"/>
          <w:sz w:val="24"/>
          <w:szCs w:val="24"/>
        </w:rPr>
        <w:t>NYSERDA</w:t>
      </w:r>
      <w:r w:rsidR="005F4274" w:rsidRPr="00127936">
        <w:rPr>
          <w:rFonts w:ascii="Times New Roman" w:hAnsi="Times New Roman"/>
          <w:sz w:val="24"/>
          <w:szCs w:val="24"/>
        </w:rPr>
        <w:t>‘</w:t>
      </w:r>
      <w:proofErr w:type="gramEnd"/>
      <w:r w:rsidRPr="00127936">
        <w:rPr>
          <w:rFonts w:ascii="Times New Roman" w:hAnsi="Times New Roman"/>
          <w:sz w:val="24"/>
          <w:szCs w:val="24"/>
        </w:rPr>
        <w:t xml:space="preserve">s action.  Within </w:t>
      </w:r>
      <w:r w:rsidR="00006571" w:rsidRPr="00127936">
        <w:rPr>
          <w:rFonts w:ascii="Times New Roman" w:hAnsi="Times New Roman"/>
          <w:sz w:val="24"/>
          <w:szCs w:val="24"/>
        </w:rPr>
        <w:t xml:space="preserve">fifteen </w:t>
      </w:r>
      <w:r w:rsidR="00006571" w:rsidRPr="00127936">
        <w:rPr>
          <w:rFonts w:ascii="Times New Roman" w:hAnsi="Times New Roman"/>
          <w:sz w:val="24"/>
          <w:szCs w:val="24"/>
        </w:rPr>
        <w:lastRenderedPageBreak/>
        <w:t>(</w:t>
      </w:r>
      <w:r w:rsidRPr="00127936">
        <w:rPr>
          <w:rFonts w:ascii="Times New Roman" w:hAnsi="Times New Roman"/>
          <w:sz w:val="24"/>
          <w:szCs w:val="24"/>
        </w:rPr>
        <w:t>15</w:t>
      </w:r>
      <w:r w:rsidR="00006571" w:rsidRPr="00127936">
        <w:rPr>
          <w:rFonts w:ascii="Times New Roman" w:hAnsi="Times New Roman"/>
          <w:sz w:val="24"/>
          <w:szCs w:val="24"/>
        </w:rPr>
        <w:t>)</w:t>
      </w:r>
      <w:r w:rsidRPr="00127936">
        <w:rPr>
          <w:rFonts w:ascii="Times New Roman" w:hAnsi="Times New Roman"/>
          <w:sz w:val="24"/>
          <w:szCs w:val="24"/>
        </w:rPr>
        <w:t xml:space="preserve"> working days of the receipt of the objection, the Vice President, or his or her designee, shall notify the </w:t>
      </w:r>
      <w:r w:rsidR="008A6F2E" w:rsidRPr="00127936">
        <w:rPr>
          <w:rFonts w:ascii="Times New Roman" w:hAnsi="Times New Roman"/>
          <w:sz w:val="24"/>
          <w:szCs w:val="24"/>
        </w:rPr>
        <w:t>C</w:t>
      </w:r>
      <w:r w:rsidRPr="00127936">
        <w:rPr>
          <w:rFonts w:ascii="Times New Roman" w:hAnsi="Times New Roman"/>
          <w:sz w:val="24"/>
          <w:szCs w:val="24"/>
        </w:rPr>
        <w:t xml:space="preserve">ontractor either that </w:t>
      </w:r>
      <w:r w:rsidR="00C17AB7" w:rsidRPr="00127936">
        <w:rPr>
          <w:rFonts w:ascii="Times New Roman" w:hAnsi="Times New Roman"/>
          <w:sz w:val="24"/>
          <w:szCs w:val="24"/>
        </w:rPr>
        <w:t>NYSERDA</w:t>
      </w:r>
      <w:r w:rsidR="005F4274" w:rsidRPr="00127936">
        <w:rPr>
          <w:rFonts w:ascii="Times New Roman" w:hAnsi="Times New Roman"/>
          <w:sz w:val="24"/>
          <w:szCs w:val="24"/>
        </w:rPr>
        <w:t>‘</w:t>
      </w:r>
      <w:r w:rsidRPr="00127936">
        <w:rPr>
          <w:rFonts w:ascii="Times New Roman" w:hAnsi="Times New Roman"/>
          <w:sz w:val="24"/>
          <w:szCs w:val="24"/>
        </w:rPr>
        <w:t xml:space="preserve">s action is affirmed or that it is modified or that, due to the complexity of the issue, additional time is needed to conduct the review; provided, however, in no event shall the extended review period exceed </w:t>
      </w:r>
      <w:r w:rsidR="00006571" w:rsidRPr="00127936">
        <w:rPr>
          <w:rFonts w:ascii="Times New Roman" w:hAnsi="Times New Roman"/>
          <w:sz w:val="24"/>
          <w:szCs w:val="24"/>
        </w:rPr>
        <w:t>thirty (</w:t>
      </w:r>
      <w:r w:rsidRPr="00127936">
        <w:rPr>
          <w:rFonts w:ascii="Times New Roman" w:hAnsi="Times New Roman"/>
          <w:sz w:val="24"/>
          <w:szCs w:val="24"/>
        </w:rPr>
        <w:t>30</w:t>
      </w:r>
      <w:r w:rsidR="00006571" w:rsidRPr="00127936">
        <w:rPr>
          <w:rFonts w:ascii="Times New Roman" w:hAnsi="Times New Roman"/>
          <w:sz w:val="24"/>
          <w:szCs w:val="24"/>
        </w:rPr>
        <w:t>)</w:t>
      </w:r>
      <w:r w:rsidRPr="00127936">
        <w:rPr>
          <w:rFonts w:ascii="Times New Roman" w:hAnsi="Times New Roman"/>
          <w:sz w:val="24"/>
          <w:szCs w:val="24"/>
        </w:rPr>
        <w:t xml:space="preserve"> working days.</w:t>
      </w:r>
    </w:p>
    <w:p w14:paraId="64E23A67" w14:textId="77777777" w:rsidR="00F36BE6" w:rsidRPr="00127936" w:rsidRDefault="00F36BE6" w:rsidP="00F36BE6">
      <w:pPr>
        <w:widowControl w:val="0"/>
        <w:tabs>
          <w:tab w:val="left" w:pos="0"/>
          <w:tab w:val="left" w:pos="120"/>
          <w:tab w:val="left" w:pos="720"/>
          <w:tab w:val="left" w:pos="1440"/>
          <w:tab w:val="left" w:pos="2160"/>
          <w:tab w:val="left" w:pos="2880"/>
          <w:tab w:val="left" w:pos="3600"/>
          <w:tab w:val="left" w:pos="4320"/>
          <w:tab w:val="left" w:pos="5040"/>
          <w:tab w:val="left" w:pos="5760"/>
          <w:tab w:val="left" w:pos="6480"/>
          <w:tab w:val="left" w:pos="7200"/>
          <w:tab w:val="left" w:pos="7920"/>
        </w:tabs>
        <w:ind w:left="120"/>
        <w:rPr>
          <w:rFonts w:ascii="Times New Roman" w:hAnsi="Times New Roman"/>
          <w:sz w:val="24"/>
          <w:szCs w:val="24"/>
        </w:rPr>
      </w:pPr>
    </w:p>
    <w:p w14:paraId="64E23A68" w14:textId="77777777" w:rsidR="00F36BE6" w:rsidRPr="00127936" w:rsidRDefault="00F36BE6" w:rsidP="00F36BE6">
      <w:pPr>
        <w:widowControl w:val="0"/>
        <w:tabs>
          <w:tab w:val="left" w:pos="0"/>
          <w:tab w:val="left" w:pos="120"/>
          <w:tab w:val="left" w:pos="720"/>
          <w:tab w:val="left" w:pos="1440"/>
          <w:tab w:val="left" w:pos="2160"/>
          <w:tab w:val="left" w:pos="2880"/>
          <w:tab w:val="left" w:pos="3600"/>
          <w:tab w:val="left" w:pos="4320"/>
          <w:tab w:val="left" w:pos="5040"/>
          <w:tab w:val="left" w:pos="5760"/>
          <w:tab w:val="left" w:pos="6480"/>
          <w:tab w:val="left" w:pos="7200"/>
          <w:tab w:val="left" w:pos="7920"/>
        </w:tabs>
        <w:ind w:left="120"/>
        <w:rPr>
          <w:rFonts w:ascii="Times New Roman" w:hAnsi="Times New Roman"/>
          <w:sz w:val="24"/>
          <w:szCs w:val="24"/>
        </w:rPr>
      </w:pPr>
      <w:r w:rsidRPr="00127936">
        <w:rPr>
          <w:rFonts w:ascii="Times New Roman" w:hAnsi="Times New Roman"/>
          <w:sz w:val="24"/>
          <w:szCs w:val="24"/>
        </w:rPr>
        <w:tab/>
      </w:r>
      <w:r w:rsidR="00952F67" w:rsidRPr="00127936">
        <w:rPr>
          <w:rFonts w:ascii="Times New Roman" w:hAnsi="Times New Roman"/>
          <w:b/>
          <w:sz w:val="24"/>
          <w:szCs w:val="24"/>
        </w:rPr>
        <w:t>504.10</w:t>
      </w:r>
      <w:r w:rsidR="00C06395" w:rsidRPr="00127936">
        <w:rPr>
          <w:rFonts w:ascii="Times New Roman" w:hAnsi="Times New Roman"/>
          <w:b/>
          <w:sz w:val="24"/>
          <w:szCs w:val="24"/>
        </w:rPr>
        <w:t>.</w:t>
      </w:r>
      <w:r w:rsidR="00952F67" w:rsidRPr="00127936">
        <w:rPr>
          <w:rFonts w:ascii="Times New Roman" w:hAnsi="Times New Roman"/>
          <w:b/>
          <w:sz w:val="24"/>
          <w:szCs w:val="24"/>
        </w:rPr>
        <w:t xml:space="preserve">  </w:t>
      </w:r>
      <w:r w:rsidR="00952F67" w:rsidRPr="00127936">
        <w:rPr>
          <w:rFonts w:ascii="Times New Roman" w:hAnsi="Times New Roman"/>
          <w:sz w:val="24"/>
          <w:szCs w:val="24"/>
          <w:u w:val="single"/>
        </w:rPr>
        <w:t>Judicial Review</w:t>
      </w:r>
      <w:r w:rsidR="00952F67" w:rsidRPr="00127936">
        <w:rPr>
          <w:rFonts w:ascii="Times New Roman" w:hAnsi="Times New Roman"/>
          <w:sz w:val="24"/>
          <w:szCs w:val="24"/>
        </w:rPr>
        <w:t>.</w:t>
      </w:r>
      <w:r w:rsidR="00952F67" w:rsidRPr="00127936">
        <w:rPr>
          <w:rFonts w:ascii="Times New Roman" w:hAnsi="Times New Roman"/>
          <w:b/>
          <w:sz w:val="24"/>
          <w:szCs w:val="24"/>
        </w:rPr>
        <w:t xml:space="preserve"> </w:t>
      </w:r>
      <w:r w:rsidRPr="00127936">
        <w:rPr>
          <w:rFonts w:ascii="Times New Roman" w:hAnsi="Times New Roman"/>
          <w:sz w:val="24"/>
          <w:szCs w:val="24"/>
        </w:rPr>
        <w:t xml:space="preserve"> Any determination made by </w:t>
      </w:r>
      <w:r w:rsidR="00C17AB7" w:rsidRPr="00127936">
        <w:rPr>
          <w:rFonts w:ascii="Times New Roman" w:hAnsi="Times New Roman"/>
          <w:sz w:val="24"/>
          <w:szCs w:val="24"/>
        </w:rPr>
        <w:t>NYSERDA</w:t>
      </w:r>
      <w:r w:rsidRPr="00127936">
        <w:rPr>
          <w:rFonts w:ascii="Times New Roman" w:hAnsi="Times New Roman"/>
          <w:sz w:val="24"/>
          <w:szCs w:val="24"/>
        </w:rPr>
        <w:t xml:space="preserve"> pursuant to this </w:t>
      </w:r>
      <w:r w:rsidR="003541FA" w:rsidRPr="00127936">
        <w:rPr>
          <w:rFonts w:ascii="Times New Roman" w:hAnsi="Times New Roman"/>
          <w:sz w:val="24"/>
          <w:szCs w:val="24"/>
        </w:rPr>
        <w:t>Exhibit that</w:t>
      </w:r>
      <w:r w:rsidRPr="00127936">
        <w:rPr>
          <w:rFonts w:ascii="Times New Roman" w:hAnsi="Times New Roman"/>
          <w:sz w:val="24"/>
          <w:szCs w:val="24"/>
        </w:rPr>
        <w:t xml:space="preserve"> prevents the commencement of the time in which interest will be paid is subject to judicial review in a proceeding pursuant to Article 78 of the Civil Practice Law and Rules.  Such proceedings shall only be commenced upon completion of the review procedure specified in Section 504.9 of this </w:t>
      </w:r>
      <w:r w:rsidR="003541FA" w:rsidRPr="00127936">
        <w:rPr>
          <w:rFonts w:ascii="Times New Roman" w:hAnsi="Times New Roman"/>
          <w:sz w:val="24"/>
          <w:szCs w:val="24"/>
        </w:rPr>
        <w:t>Exhibit</w:t>
      </w:r>
      <w:r w:rsidRPr="00127936">
        <w:rPr>
          <w:rFonts w:ascii="Times New Roman" w:hAnsi="Times New Roman"/>
          <w:sz w:val="24"/>
          <w:szCs w:val="24"/>
        </w:rPr>
        <w:t xml:space="preserve"> or any other review procedure that may be specified in th</w:t>
      </w:r>
      <w:r w:rsidR="003541FA" w:rsidRPr="00127936">
        <w:rPr>
          <w:rFonts w:ascii="Times New Roman" w:hAnsi="Times New Roman"/>
          <w:sz w:val="24"/>
          <w:szCs w:val="24"/>
        </w:rPr>
        <w:t>is Agreement</w:t>
      </w:r>
      <w:r w:rsidRPr="00127936">
        <w:rPr>
          <w:rFonts w:ascii="Times New Roman" w:hAnsi="Times New Roman"/>
          <w:sz w:val="24"/>
          <w:szCs w:val="24"/>
        </w:rPr>
        <w:t xml:space="preserve"> or by other law, rule, or regulation.</w:t>
      </w:r>
    </w:p>
    <w:p w14:paraId="64E23A69" w14:textId="77777777" w:rsidR="00F36BE6" w:rsidRPr="00127936" w:rsidRDefault="00F36BE6" w:rsidP="00F36BE6">
      <w:pPr>
        <w:widowControl w:val="0"/>
        <w:tabs>
          <w:tab w:val="left" w:pos="0"/>
          <w:tab w:val="left" w:pos="120"/>
          <w:tab w:val="left" w:pos="720"/>
          <w:tab w:val="left" w:pos="1440"/>
          <w:tab w:val="left" w:pos="2160"/>
          <w:tab w:val="left" w:pos="2880"/>
          <w:tab w:val="left" w:pos="3600"/>
          <w:tab w:val="left" w:pos="4320"/>
          <w:tab w:val="left" w:pos="5040"/>
          <w:tab w:val="left" w:pos="5760"/>
          <w:tab w:val="left" w:pos="6480"/>
          <w:tab w:val="left" w:pos="7200"/>
          <w:tab w:val="left" w:pos="7920"/>
        </w:tabs>
        <w:ind w:left="120"/>
        <w:rPr>
          <w:rFonts w:ascii="Times New Roman" w:hAnsi="Times New Roman"/>
          <w:sz w:val="24"/>
          <w:szCs w:val="24"/>
        </w:rPr>
      </w:pPr>
    </w:p>
    <w:p w14:paraId="64E23A6A" w14:textId="77777777" w:rsidR="00F36BE6" w:rsidRPr="00127936" w:rsidRDefault="00F36BE6" w:rsidP="00F36BE6">
      <w:pPr>
        <w:widowControl w:val="0"/>
        <w:tabs>
          <w:tab w:val="left" w:pos="0"/>
          <w:tab w:val="left" w:pos="120"/>
          <w:tab w:val="left" w:pos="720"/>
          <w:tab w:val="left" w:pos="1440"/>
          <w:tab w:val="left" w:pos="2160"/>
          <w:tab w:val="left" w:pos="2880"/>
          <w:tab w:val="left" w:pos="3600"/>
          <w:tab w:val="left" w:pos="4320"/>
          <w:tab w:val="left" w:pos="5040"/>
          <w:tab w:val="left" w:pos="5760"/>
          <w:tab w:val="left" w:pos="6480"/>
          <w:tab w:val="left" w:pos="7200"/>
          <w:tab w:val="left" w:pos="7920"/>
        </w:tabs>
        <w:ind w:left="120"/>
        <w:rPr>
          <w:rFonts w:ascii="Times New Roman" w:hAnsi="Times New Roman"/>
          <w:b/>
          <w:sz w:val="24"/>
          <w:szCs w:val="24"/>
        </w:rPr>
      </w:pPr>
      <w:r w:rsidRPr="00127936">
        <w:rPr>
          <w:rFonts w:ascii="Times New Roman" w:hAnsi="Times New Roman"/>
          <w:sz w:val="24"/>
          <w:szCs w:val="24"/>
        </w:rPr>
        <w:tab/>
      </w:r>
      <w:r w:rsidR="00952F67" w:rsidRPr="00127936">
        <w:rPr>
          <w:rFonts w:ascii="Times New Roman" w:hAnsi="Times New Roman"/>
          <w:b/>
          <w:sz w:val="24"/>
          <w:szCs w:val="24"/>
        </w:rPr>
        <w:t>504.11</w:t>
      </w:r>
      <w:r w:rsidR="00C06395" w:rsidRPr="00127936">
        <w:rPr>
          <w:rFonts w:ascii="Times New Roman" w:hAnsi="Times New Roman"/>
          <w:b/>
          <w:sz w:val="24"/>
          <w:szCs w:val="24"/>
        </w:rPr>
        <w:t>.</w:t>
      </w:r>
      <w:r w:rsidR="00952F67" w:rsidRPr="00127936">
        <w:rPr>
          <w:rFonts w:ascii="Times New Roman" w:hAnsi="Times New Roman"/>
          <w:b/>
          <w:sz w:val="24"/>
          <w:szCs w:val="24"/>
        </w:rPr>
        <w:t xml:space="preserve">  </w:t>
      </w:r>
      <w:r w:rsidR="00952F67" w:rsidRPr="00127936">
        <w:rPr>
          <w:rFonts w:ascii="Times New Roman" w:hAnsi="Times New Roman"/>
          <w:sz w:val="24"/>
          <w:szCs w:val="24"/>
          <w:u w:val="single"/>
        </w:rPr>
        <w:t>Court Action or Other Legal Processes</w:t>
      </w:r>
      <w:r w:rsidR="00952F67" w:rsidRPr="00127936">
        <w:rPr>
          <w:rFonts w:ascii="Times New Roman" w:hAnsi="Times New Roman"/>
          <w:sz w:val="24"/>
          <w:szCs w:val="24"/>
        </w:rPr>
        <w:t xml:space="preserve">.  </w:t>
      </w:r>
    </w:p>
    <w:p w14:paraId="64E23A6B" w14:textId="77777777" w:rsidR="00F36BE6" w:rsidRPr="00127936" w:rsidRDefault="00F36BE6" w:rsidP="00F36BE6">
      <w:pPr>
        <w:widowControl w:val="0"/>
        <w:tabs>
          <w:tab w:val="left" w:pos="0"/>
          <w:tab w:val="left" w:pos="120"/>
          <w:tab w:val="left" w:pos="720"/>
          <w:tab w:val="left" w:pos="1440"/>
          <w:tab w:val="left" w:pos="2160"/>
          <w:tab w:val="left" w:pos="2880"/>
          <w:tab w:val="left" w:pos="3600"/>
          <w:tab w:val="left" w:pos="4320"/>
          <w:tab w:val="left" w:pos="5040"/>
          <w:tab w:val="left" w:pos="5760"/>
          <w:tab w:val="left" w:pos="6480"/>
          <w:tab w:val="left" w:pos="7200"/>
          <w:tab w:val="left" w:pos="7920"/>
        </w:tabs>
        <w:ind w:left="120"/>
        <w:rPr>
          <w:rFonts w:ascii="Times New Roman" w:hAnsi="Times New Roman"/>
          <w:sz w:val="24"/>
          <w:szCs w:val="24"/>
        </w:rPr>
      </w:pPr>
    </w:p>
    <w:p w14:paraId="64E23A6C" w14:textId="77777777" w:rsidR="00F36BE6" w:rsidRPr="00127936" w:rsidRDefault="00F36BE6" w:rsidP="00F36BE6">
      <w:pPr>
        <w:widowControl w:val="0"/>
        <w:tabs>
          <w:tab w:val="left" w:pos="0"/>
          <w:tab w:val="left" w:pos="120"/>
          <w:tab w:val="left" w:pos="720"/>
          <w:tab w:val="left" w:pos="1440"/>
          <w:tab w:val="left" w:pos="2160"/>
          <w:tab w:val="left" w:pos="2880"/>
          <w:tab w:val="left" w:pos="3600"/>
          <w:tab w:val="left" w:pos="4320"/>
          <w:tab w:val="left" w:pos="5040"/>
          <w:tab w:val="left" w:pos="5760"/>
          <w:tab w:val="left" w:pos="6480"/>
          <w:tab w:val="left" w:pos="7200"/>
          <w:tab w:val="left" w:pos="7920"/>
        </w:tabs>
        <w:ind w:left="120"/>
        <w:rPr>
          <w:rFonts w:ascii="Times New Roman" w:hAnsi="Times New Roman"/>
          <w:sz w:val="24"/>
          <w:szCs w:val="24"/>
        </w:rPr>
      </w:pPr>
      <w:r w:rsidRPr="00127936">
        <w:rPr>
          <w:rFonts w:ascii="Times New Roman" w:hAnsi="Times New Roman"/>
          <w:sz w:val="24"/>
          <w:szCs w:val="24"/>
        </w:rPr>
        <w:tab/>
        <w:t xml:space="preserve">(a)  Notwithstanding any other law to the contrary, the liability of </w:t>
      </w:r>
      <w:r w:rsidR="00C17AB7" w:rsidRPr="00127936">
        <w:rPr>
          <w:rFonts w:ascii="Times New Roman" w:hAnsi="Times New Roman"/>
          <w:sz w:val="24"/>
          <w:szCs w:val="24"/>
        </w:rPr>
        <w:t>NYSERDA</w:t>
      </w:r>
      <w:r w:rsidRPr="00127936">
        <w:rPr>
          <w:rFonts w:ascii="Times New Roman" w:hAnsi="Times New Roman"/>
          <w:sz w:val="24"/>
          <w:szCs w:val="24"/>
        </w:rPr>
        <w:t xml:space="preserve"> to make an interest payment to a </w:t>
      </w:r>
      <w:r w:rsidR="008A6F2E" w:rsidRPr="00127936">
        <w:rPr>
          <w:rFonts w:ascii="Times New Roman" w:hAnsi="Times New Roman"/>
          <w:sz w:val="24"/>
          <w:szCs w:val="24"/>
        </w:rPr>
        <w:t>C</w:t>
      </w:r>
      <w:r w:rsidRPr="00127936">
        <w:rPr>
          <w:rFonts w:ascii="Times New Roman" w:hAnsi="Times New Roman"/>
          <w:sz w:val="24"/>
          <w:szCs w:val="24"/>
        </w:rPr>
        <w:t xml:space="preserve">ontractor pursuant to this </w:t>
      </w:r>
      <w:r w:rsidR="003541FA" w:rsidRPr="00127936">
        <w:rPr>
          <w:rFonts w:ascii="Times New Roman" w:hAnsi="Times New Roman"/>
          <w:sz w:val="24"/>
          <w:szCs w:val="24"/>
        </w:rPr>
        <w:t xml:space="preserve">Exhibit </w:t>
      </w:r>
      <w:r w:rsidRPr="00127936">
        <w:rPr>
          <w:rFonts w:ascii="Times New Roman" w:hAnsi="Times New Roman"/>
          <w:sz w:val="24"/>
          <w:szCs w:val="24"/>
        </w:rPr>
        <w:t>shall not extend beyond the date of a notice of intention to file a claim, the date of a notice of a claim, or the date commencing a legal action for the payment of such interest, whichever occurs first.</w:t>
      </w:r>
    </w:p>
    <w:p w14:paraId="64E23A6D" w14:textId="77777777" w:rsidR="00F36BE6" w:rsidRPr="00127936" w:rsidRDefault="00F36BE6" w:rsidP="00F36BE6">
      <w:pPr>
        <w:widowControl w:val="0"/>
        <w:tabs>
          <w:tab w:val="left" w:pos="0"/>
          <w:tab w:val="left" w:pos="120"/>
          <w:tab w:val="left" w:pos="720"/>
          <w:tab w:val="left" w:pos="1440"/>
          <w:tab w:val="left" w:pos="2160"/>
          <w:tab w:val="left" w:pos="2880"/>
          <w:tab w:val="left" w:pos="3600"/>
          <w:tab w:val="left" w:pos="4320"/>
          <w:tab w:val="left" w:pos="5040"/>
          <w:tab w:val="left" w:pos="5760"/>
          <w:tab w:val="left" w:pos="6480"/>
          <w:tab w:val="left" w:pos="7200"/>
          <w:tab w:val="left" w:pos="7920"/>
        </w:tabs>
        <w:ind w:left="120"/>
        <w:rPr>
          <w:rFonts w:ascii="Times New Roman" w:hAnsi="Times New Roman"/>
          <w:sz w:val="24"/>
          <w:szCs w:val="24"/>
        </w:rPr>
      </w:pPr>
    </w:p>
    <w:p w14:paraId="64E23A6E" w14:textId="77777777" w:rsidR="00F36BE6" w:rsidRPr="00127936" w:rsidRDefault="00F36BE6" w:rsidP="00F36BE6">
      <w:pPr>
        <w:widowControl w:val="0"/>
        <w:tabs>
          <w:tab w:val="left" w:pos="0"/>
          <w:tab w:val="left" w:pos="120"/>
          <w:tab w:val="left" w:pos="720"/>
          <w:tab w:val="left" w:pos="1440"/>
          <w:tab w:val="left" w:pos="2160"/>
          <w:tab w:val="left" w:pos="2880"/>
          <w:tab w:val="left" w:pos="3600"/>
          <w:tab w:val="left" w:pos="4320"/>
          <w:tab w:val="left" w:pos="5040"/>
          <w:tab w:val="left" w:pos="5760"/>
          <w:tab w:val="left" w:pos="6480"/>
          <w:tab w:val="left" w:pos="7200"/>
          <w:tab w:val="left" w:pos="7920"/>
        </w:tabs>
        <w:ind w:left="120"/>
        <w:rPr>
          <w:rFonts w:ascii="Times New Roman" w:hAnsi="Times New Roman"/>
          <w:sz w:val="24"/>
          <w:szCs w:val="24"/>
        </w:rPr>
      </w:pPr>
      <w:r w:rsidRPr="00127936">
        <w:rPr>
          <w:rFonts w:ascii="Times New Roman" w:hAnsi="Times New Roman"/>
          <w:sz w:val="24"/>
          <w:szCs w:val="24"/>
        </w:rPr>
        <w:tab/>
        <w:t xml:space="preserve">(b)  With respect to the court action or other legal processes referred to in subdivision (a) of this section, any interest obligation incurred by </w:t>
      </w:r>
      <w:r w:rsidR="00C17AB7" w:rsidRPr="00127936">
        <w:rPr>
          <w:rFonts w:ascii="Times New Roman" w:hAnsi="Times New Roman"/>
          <w:sz w:val="24"/>
          <w:szCs w:val="24"/>
        </w:rPr>
        <w:t>NYSERDA</w:t>
      </w:r>
      <w:r w:rsidRPr="00127936">
        <w:rPr>
          <w:rFonts w:ascii="Times New Roman" w:hAnsi="Times New Roman"/>
          <w:sz w:val="24"/>
          <w:szCs w:val="24"/>
        </w:rPr>
        <w:t xml:space="preserve"> after the date specified therein pursuant to any provision of law other than Public Authorities Law Section 2880 shall be determined as prescribed by such separate provision of law, shall be paid as directed by the court, and shall be paid from any source of funds available for that purpose.</w:t>
      </w:r>
    </w:p>
    <w:p w14:paraId="64E23A6F" w14:textId="77777777" w:rsidR="00F36BE6" w:rsidRPr="00127936" w:rsidRDefault="00F36BE6" w:rsidP="00F36BE6">
      <w:pPr>
        <w:widowControl w:val="0"/>
        <w:tabs>
          <w:tab w:val="left" w:pos="0"/>
          <w:tab w:val="left" w:pos="120"/>
          <w:tab w:val="left" w:pos="720"/>
          <w:tab w:val="left" w:pos="1440"/>
          <w:tab w:val="left" w:pos="2160"/>
          <w:tab w:val="left" w:pos="2880"/>
          <w:tab w:val="left" w:pos="3600"/>
          <w:tab w:val="left" w:pos="4320"/>
          <w:tab w:val="left" w:pos="5040"/>
          <w:tab w:val="left" w:pos="5760"/>
          <w:tab w:val="left" w:pos="6480"/>
          <w:tab w:val="left" w:pos="7200"/>
          <w:tab w:val="left" w:pos="7920"/>
        </w:tabs>
        <w:ind w:left="120"/>
        <w:rPr>
          <w:rFonts w:ascii="Times New Roman" w:hAnsi="Times New Roman"/>
          <w:sz w:val="24"/>
          <w:szCs w:val="24"/>
        </w:rPr>
      </w:pPr>
    </w:p>
    <w:p w14:paraId="64E23A70" w14:textId="77777777" w:rsidR="00FD5A08" w:rsidRPr="00127936" w:rsidRDefault="00FD5A08" w:rsidP="00FD5A08">
      <w:pPr>
        <w:pStyle w:val="NYSERDAReportTitle"/>
        <w:spacing w:before="0" w:after="0"/>
        <w:rPr>
          <w:rFonts w:ascii="Times New Roman" w:hAnsi="Times New Roman"/>
          <w:sz w:val="24"/>
        </w:rPr>
      </w:pPr>
      <w:bookmarkStart w:id="1" w:name="_Toc272148468"/>
      <w:bookmarkStart w:id="2" w:name="_Toc262638202"/>
    </w:p>
    <w:p w14:paraId="64E23A71" w14:textId="77777777" w:rsidR="00FD5A08" w:rsidRPr="00127936" w:rsidRDefault="00FD5A08" w:rsidP="00FD5A08">
      <w:pPr>
        <w:pStyle w:val="NYSERDAReportTitle"/>
        <w:spacing w:before="0" w:after="0"/>
        <w:rPr>
          <w:rFonts w:ascii="Times New Roman" w:hAnsi="Times New Roman"/>
          <w:sz w:val="24"/>
        </w:rPr>
      </w:pPr>
    </w:p>
    <w:p w14:paraId="64E23A72" w14:textId="77777777" w:rsidR="00FD5A08" w:rsidRPr="00127936" w:rsidRDefault="00FD5A08" w:rsidP="00FD5A08">
      <w:pPr>
        <w:pStyle w:val="NYSERDAReportTitle"/>
        <w:spacing w:before="0" w:after="0"/>
        <w:rPr>
          <w:rFonts w:ascii="Times New Roman" w:hAnsi="Times New Roman"/>
          <w:sz w:val="24"/>
        </w:rPr>
      </w:pPr>
    </w:p>
    <w:p w14:paraId="64E23A73" w14:textId="77777777" w:rsidR="00FD5A08" w:rsidRPr="00127936" w:rsidRDefault="00FD5A08" w:rsidP="00FD5A08">
      <w:pPr>
        <w:pStyle w:val="NYSERDAReportTitle"/>
        <w:spacing w:before="0" w:after="0"/>
        <w:rPr>
          <w:rFonts w:ascii="Times New Roman" w:hAnsi="Times New Roman"/>
          <w:sz w:val="24"/>
        </w:rPr>
      </w:pPr>
    </w:p>
    <w:p w14:paraId="64E23A74" w14:textId="77777777" w:rsidR="00FD5A08" w:rsidRPr="00127936" w:rsidRDefault="00FD5A08" w:rsidP="00FD5A08">
      <w:pPr>
        <w:pStyle w:val="NYSERDAReportTitle"/>
        <w:spacing w:before="0" w:after="0"/>
        <w:rPr>
          <w:rFonts w:ascii="Times New Roman" w:hAnsi="Times New Roman"/>
          <w:sz w:val="24"/>
        </w:rPr>
      </w:pPr>
    </w:p>
    <w:bookmarkEnd w:id="1"/>
    <w:bookmarkEnd w:id="2"/>
    <w:p w14:paraId="64E23A75" w14:textId="77777777" w:rsidR="00F36BE6" w:rsidRDefault="00F36BE6" w:rsidP="00B40FE8">
      <w:pPr>
        <w:pStyle w:val="NYSERDAReportTitle"/>
        <w:spacing w:before="0" w:after="0"/>
        <w:rPr>
          <w:rFonts w:ascii="Times New Roman" w:hAnsi="Times New Roman"/>
          <w:sz w:val="24"/>
        </w:rPr>
      </w:pPr>
    </w:p>
    <w:p w14:paraId="64E23A76" w14:textId="77777777" w:rsidR="00127936" w:rsidRDefault="00127936" w:rsidP="00B40FE8">
      <w:pPr>
        <w:pStyle w:val="NYSERDAReportTitle"/>
        <w:spacing w:before="0" w:after="0"/>
        <w:rPr>
          <w:rFonts w:ascii="Times New Roman" w:hAnsi="Times New Roman"/>
          <w:sz w:val="24"/>
        </w:rPr>
      </w:pPr>
    </w:p>
    <w:p w14:paraId="64E23A77" w14:textId="77777777" w:rsidR="00127936" w:rsidRDefault="00127936" w:rsidP="00B40FE8">
      <w:pPr>
        <w:pStyle w:val="NYSERDAReportTitle"/>
        <w:spacing w:before="0" w:after="0"/>
        <w:rPr>
          <w:rFonts w:ascii="Times New Roman" w:hAnsi="Times New Roman"/>
          <w:sz w:val="24"/>
        </w:rPr>
      </w:pPr>
    </w:p>
    <w:p w14:paraId="64E23A78" w14:textId="77777777" w:rsidR="00127936" w:rsidRDefault="00127936" w:rsidP="00B40FE8">
      <w:pPr>
        <w:pStyle w:val="NYSERDAReportTitle"/>
        <w:spacing w:before="0" w:after="0"/>
        <w:rPr>
          <w:rFonts w:ascii="Times New Roman" w:hAnsi="Times New Roman"/>
          <w:sz w:val="24"/>
        </w:rPr>
      </w:pPr>
    </w:p>
    <w:p w14:paraId="64E23A79" w14:textId="77777777" w:rsidR="00127936" w:rsidRDefault="00127936" w:rsidP="00B40FE8">
      <w:pPr>
        <w:pStyle w:val="NYSERDAReportTitle"/>
        <w:spacing w:before="0" w:after="0"/>
        <w:rPr>
          <w:rFonts w:ascii="Times New Roman" w:hAnsi="Times New Roman"/>
          <w:sz w:val="24"/>
        </w:rPr>
      </w:pPr>
    </w:p>
    <w:p w14:paraId="64E23A7A" w14:textId="77777777" w:rsidR="00127936" w:rsidRDefault="00127936" w:rsidP="00B40FE8">
      <w:pPr>
        <w:pStyle w:val="NYSERDAReportTitle"/>
        <w:spacing w:before="0" w:after="0"/>
        <w:rPr>
          <w:rFonts w:ascii="Times New Roman" w:hAnsi="Times New Roman"/>
          <w:sz w:val="24"/>
        </w:rPr>
      </w:pPr>
    </w:p>
    <w:p w14:paraId="64E23A7B" w14:textId="77777777" w:rsidR="00127936" w:rsidRDefault="00127936" w:rsidP="00B40FE8">
      <w:pPr>
        <w:pStyle w:val="NYSERDAReportTitle"/>
        <w:spacing w:before="0" w:after="0"/>
        <w:rPr>
          <w:rFonts w:ascii="Times New Roman" w:hAnsi="Times New Roman"/>
          <w:sz w:val="24"/>
        </w:rPr>
      </w:pPr>
    </w:p>
    <w:p w14:paraId="64E23A7C" w14:textId="77777777" w:rsidR="00127936" w:rsidRDefault="00127936" w:rsidP="00B40FE8">
      <w:pPr>
        <w:pStyle w:val="NYSERDAReportTitle"/>
        <w:spacing w:before="0" w:after="0"/>
        <w:rPr>
          <w:rFonts w:ascii="Times New Roman" w:hAnsi="Times New Roman"/>
          <w:sz w:val="24"/>
        </w:rPr>
      </w:pPr>
    </w:p>
    <w:p w14:paraId="64E23A7D" w14:textId="77777777" w:rsidR="00127936" w:rsidRDefault="00127936" w:rsidP="00B40FE8">
      <w:pPr>
        <w:pStyle w:val="NYSERDAReportTitle"/>
        <w:spacing w:before="0" w:after="0"/>
        <w:rPr>
          <w:rFonts w:ascii="Times New Roman" w:hAnsi="Times New Roman"/>
          <w:sz w:val="24"/>
        </w:rPr>
      </w:pPr>
    </w:p>
    <w:p w14:paraId="64E23A7E" w14:textId="77777777" w:rsidR="00127936" w:rsidRDefault="00127936" w:rsidP="00B40FE8">
      <w:pPr>
        <w:pStyle w:val="NYSERDAReportTitle"/>
        <w:spacing w:before="0" w:after="0"/>
        <w:rPr>
          <w:rFonts w:ascii="Times New Roman" w:hAnsi="Times New Roman"/>
          <w:sz w:val="24"/>
        </w:rPr>
      </w:pPr>
    </w:p>
    <w:p w14:paraId="64E23A7F" w14:textId="77777777" w:rsidR="00127936" w:rsidRDefault="00127936" w:rsidP="00B40FE8">
      <w:pPr>
        <w:pStyle w:val="NYSERDAReportTitle"/>
        <w:spacing w:before="0" w:after="0"/>
        <w:rPr>
          <w:rFonts w:ascii="Times New Roman" w:hAnsi="Times New Roman"/>
          <w:sz w:val="24"/>
        </w:rPr>
      </w:pPr>
    </w:p>
    <w:p w14:paraId="64E23A80" w14:textId="77777777" w:rsidR="00127936" w:rsidRDefault="00127936" w:rsidP="00B40FE8">
      <w:pPr>
        <w:pStyle w:val="NYSERDAReportTitle"/>
        <w:spacing w:before="0" w:after="0"/>
        <w:rPr>
          <w:rFonts w:ascii="Times New Roman" w:hAnsi="Times New Roman"/>
          <w:sz w:val="24"/>
        </w:rPr>
      </w:pPr>
    </w:p>
    <w:p w14:paraId="64E23A81" w14:textId="77777777" w:rsidR="00127936" w:rsidRDefault="00127936" w:rsidP="00B40FE8">
      <w:pPr>
        <w:pStyle w:val="NYSERDAReportTitle"/>
        <w:spacing w:before="0" w:after="0"/>
        <w:rPr>
          <w:rFonts w:ascii="Times New Roman" w:hAnsi="Times New Roman"/>
          <w:sz w:val="24"/>
        </w:rPr>
      </w:pPr>
    </w:p>
    <w:p w14:paraId="6CFE47E1" w14:textId="77777777" w:rsidR="0065013D" w:rsidRDefault="0065013D" w:rsidP="0065013D">
      <w:pPr>
        <w:pStyle w:val="TableHeader"/>
        <w:rPr>
          <w:rFonts w:cs="Arial"/>
          <w:b w:val="0"/>
        </w:rPr>
      </w:pPr>
      <w:bookmarkStart w:id="3" w:name="_Toc362334144"/>
      <w:bookmarkStart w:id="4" w:name="_Toc357763011"/>
      <w:r>
        <w:rPr>
          <w:rFonts w:cs="Arial"/>
          <w:b w:val="0"/>
        </w:rPr>
        <w:t>Exhibit E</w:t>
      </w:r>
    </w:p>
    <w:p w14:paraId="7218790C" w14:textId="77777777" w:rsidR="0065013D" w:rsidRPr="00662789" w:rsidRDefault="0065013D" w:rsidP="0065013D">
      <w:pPr>
        <w:pStyle w:val="TableHeader"/>
        <w:rPr>
          <w:rFonts w:cs="Arial"/>
          <w:b w:val="0"/>
        </w:rPr>
      </w:pPr>
      <w:r w:rsidRPr="00662789">
        <w:rPr>
          <w:rFonts w:cs="Arial"/>
          <w:b w:val="0"/>
        </w:rPr>
        <w:t>New York State Energy Research and Development Authority</w:t>
      </w:r>
      <w:r>
        <w:rPr>
          <w:rFonts w:cs="Arial"/>
          <w:b w:val="0"/>
        </w:rPr>
        <w:t xml:space="preserve"> (NYSERDA)</w:t>
      </w:r>
    </w:p>
    <w:p w14:paraId="2FE8BA5F" w14:textId="77777777" w:rsidR="0065013D" w:rsidRPr="00DE1251" w:rsidRDefault="0065013D" w:rsidP="0065013D">
      <w:pPr>
        <w:pStyle w:val="Heading1NoNumber"/>
        <w:jc w:val="center"/>
      </w:pPr>
      <w:bookmarkStart w:id="5" w:name="_Toc365026394"/>
      <w:bookmarkStart w:id="6" w:name="_Toc362960945"/>
      <w:bookmarkStart w:id="7" w:name="_Toc401927797"/>
      <w:bookmarkStart w:id="8" w:name="_Toc407693120"/>
      <w:bookmarkStart w:id="9" w:name="_Toc437521611"/>
      <w:r>
        <w:t xml:space="preserve">2017 Report </w:t>
      </w:r>
      <w:r w:rsidRPr="00DE1251">
        <w:t>Content Guide</w:t>
      </w:r>
      <w:bookmarkEnd w:id="3"/>
      <w:bookmarkEnd w:id="4"/>
      <w:bookmarkEnd w:id="5"/>
      <w:bookmarkEnd w:id="6"/>
      <w:bookmarkEnd w:id="7"/>
      <w:bookmarkEnd w:id="8"/>
      <w:bookmarkEnd w:id="9"/>
    </w:p>
    <w:p w14:paraId="0E428F7A" w14:textId="77777777" w:rsidR="0065013D" w:rsidRDefault="0065013D" w:rsidP="0065013D">
      <w:pPr>
        <w:pStyle w:val="BodyText"/>
        <w:jc w:val="center"/>
      </w:pPr>
      <w:r>
        <w:rPr>
          <w:highlight w:val="cyan"/>
        </w:rPr>
        <w:t xml:space="preserve">Revised </w:t>
      </w:r>
      <w:proofErr w:type="gramStart"/>
      <w:r>
        <w:rPr>
          <w:highlight w:val="cyan"/>
        </w:rPr>
        <w:t>8/26/16</w:t>
      </w:r>
      <w:proofErr w:type="gramEnd"/>
      <w:r>
        <w:t xml:space="preserve">  </w:t>
      </w:r>
    </w:p>
    <w:p w14:paraId="2A87014E" w14:textId="77777777" w:rsidR="0065013D" w:rsidRPr="00DE1251" w:rsidRDefault="0065013D" w:rsidP="0065013D">
      <w:pPr>
        <w:pStyle w:val="BodyText"/>
        <w:jc w:val="center"/>
      </w:pPr>
      <w:r>
        <w:t>(Replaces the 2016 NYSERDA Report Content Guide)</w:t>
      </w:r>
    </w:p>
    <w:p w14:paraId="1849D9D7" w14:textId="77777777" w:rsidR="0065013D" w:rsidRDefault="0065013D" w:rsidP="0065013D">
      <w:pPr>
        <w:pStyle w:val="BodyText"/>
      </w:pPr>
    </w:p>
    <w:p w14:paraId="6436D20A" w14:textId="77777777" w:rsidR="0065013D" w:rsidRDefault="0065013D" w:rsidP="0065013D">
      <w:pPr>
        <w:pStyle w:val="TOCHeading"/>
        <w:rPr>
          <w:noProof/>
        </w:rPr>
      </w:pPr>
      <w:bookmarkStart w:id="10" w:name="_Toc374368967"/>
      <w:r w:rsidRPr="00DE1251">
        <w:t>Table of Contents</w:t>
      </w:r>
      <w:bookmarkEnd w:id="10"/>
      <w:r>
        <w:fldChar w:fldCharType="begin"/>
      </w:r>
      <w:r>
        <w:instrText xml:space="preserve"> TOC \o "1-3" \h \z \t "Heading 1 No Number,1" </w:instrText>
      </w:r>
      <w:r>
        <w:fldChar w:fldCharType="separate"/>
      </w:r>
    </w:p>
    <w:p w14:paraId="2624A7AB" w14:textId="79CEE940" w:rsidR="0065013D" w:rsidRPr="008F3722" w:rsidRDefault="00BE7C06" w:rsidP="0065013D">
      <w:pPr>
        <w:pStyle w:val="TOC1"/>
        <w:tabs>
          <w:tab w:val="left" w:pos="440"/>
          <w:tab w:val="right" w:leader="dot" w:pos="9350"/>
        </w:tabs>
        <w:rPr>
          <w:rFonts w:eastAsiaTheme="minorEastAsia" w:cs="Arial"/>
          <w:b w:val="0"/>
          <w:noProof/>
          <w:color w:val="auto"/>
        </w:rPr>
      </w:pPr>
      <w:hyperlink w:anchor="_Toc437521612" w:history="1">
        <w:r w:rsidR="0065013D" w:rsidRPr="008F3722">
          <w:rPr>
            <w:rStyle w:val="Hyperlink"/>
            <w:rFonts w:cs="Arial"/>
            <w:noProof/>
          </w:rPr>
          <w:t>1</w:t>
        </w:r>
        <w:r w:rsidR="0065013D" w:rsidRPr="008F3722">
          <w:rPr>
            <w:rFonts w:eastAsiaTheme="minorEastAsia" w:cs="Arial"/>
            <w:b w:val="0"/>
            <w:noProof/>
            <w:color w:val="auto"/>
          </w:rPr>
          <w:tab/>
        </w:r>
        <w:r w:rsidR="0065013D" w:rsidRPr="008F3722">
          <w:rPr>
            <w:rStyle w:val="Hyperlink"/>
            <w:rFonts w:cs="Arial"/>
            <w:noProof/>
          </w:rPr>
          <w:t>Purpose</w:t>
        </w:r>
        <w:r w:rsidR="0065013D" w:rsidRPr="008F3722">
          <w:rPr>
            <w:rFonts w:cs="Arial"/>
            <w:noProof/>
            <w:webHidden/>
          </w:rPr>
          <w:tab/>
        </w:r>
        <w:r w:rsidR="0065013D" w:rsidRPr="008F3722">
          <w:rPr>
            <w:rFonts w:cs="Arial"/>
            <w:noProof/>
            <w:webHidden/>
          </w:rPr>
          <w:fldChar w:fldCharType="begin"/>
        </w:r>
        <w:r w:rsidR="0065013D" w:rsidRPr="008F3722">
          <w:rPr>
            <w:rFonts w:cs="Arial"/>
            <w:noProof/>
            <w:webHidden/>
          </w:rPr>
          <w:instrText xml:space="preserve"> PAGEREF _Toc437521612 \h </w:instrText>
        </w:r>
        <w:r w:rsidR="0065013D" w:rsidRPr="008F3722">
          <w:rPr>
            <w:rFonts w:cs="Arial"/>
            <w:noProof/>
            <w:webHidden/>
          </w:rPr>
        </w:r>
        <w:r w:rsidR="0065013D" w:rsidRPr="008F3722">
          <w:rPr>
            <w:rFonts w:cs="Arial"/>
            <w:noProof/>
            <w:webHidden/>
          </w:rPr>
          <w:fldChar w:fldCharType="separate"/>
        </w:r>
        <w:r w:rsidR="00731A2A">
          <w:rPr>
            <w:rFonts w:cs="Arial"/>
            <w:noProof/>
            <w:webHidden/>
          </w:rPr>
          <w:t>44</w:t>
        </w:r>
        <w:r w:rsidR="0065013D" w:rsidRPr="008F3722">
          <w:rPr>
            <w:rFonts w:cs="Arial"/>
            <w:noProof/>
            <w:webHidden/>
          </w:rPr>
          <w:fldChar w:fldCharType="end"/>
        </w:r>
      </w:hyperlink>
    </w:p>
    <w:p w14:paraId="67412362" w14:textId="11D74825" w:rsidR="0065013D" w:rsidRPr="008F3722" w:rsidRDefault="00BE7C06" w:rsidP="0065013D">
      <w:pPr>
        <w:pStyle w:val="TOC1"/>
        <w:tabs>
          <w:tab w:val="left" w:pos="440"/>
          <w:tab w:val="right" w:leader="dot" w:pos="9350"/>
        </w:tabs>
        <w:rPr>
          <w:rFonts w:eastAsiaTheme="minorEastAsia" w:cs="Arial"/>
          <w:b w:val="0"/>
          <w:noProof/>
          <w:color w:val="auto"/>
        </w:rPr>
      </w:pPr>
      <w:hyperlink w:anchor="_Toc437521613" w:history="1">
        <w:r w:rsidR="0065013D" w:rsidRPr="008F3722">
          <w:rPr>
            <w:rStyle w:val="Hyperlink"/>
            <w:rFonts w:cs="Arial"/>
            <w:noProof/>
          </w:rPr>
          <w:t>2</w:t>
        </w:r>
        <w:r w:rsidR="0065013D" w:rsidRPr="008F3722">
          <w:rPr>
            <w:rFonts w:eastAsiaTheme="minorEastAsia" w:cs="Arial"/>
            <w:b w:val="0"/>
            <w:noProof/>
            <w:color w:val="auto"/>
          </w:rPr>
          <w:tab/>
        </w:r>
        <w:r w:rsidR="0065013D" w:rsidRPr="008F3722">
          <w:rPr>
            <w:rStyle w:val="Hyperlink"/>
            <w:rFonts w:cs="Arial"/>
            <w:noProof/>
          </w:rPr>
          <w:t>Required Elements</w:t>
        </w:r>
        <w:r w:rsidR="0065013D" w:rsidRPr="008F3722">
          <w:rPr>
            <w:rFonts w:cs="Arial"/>
            <w:noProof/>
            <w:webHidden/>
          </w:rPr>
          <w:tab/>
        </w:r>
        <w:r w:rsidR="0065013D" w:rsidRPr="008F3722">
          <w:rPr>
            <w:rFonts w:cs="Arial"/>
            <w:noProof/>
            <w:webHidden/>
          </w:rPr>
          <w:fldChar w:fldCharType="begin"/>
        </w:r>
        <w:r w:rsidR="0065013D" w:rsidRPr="008F3722">
          <w:rPr>
            <w:rFonts w:cs="Arial"/>
            <w:noProof/>
            <w:webHidden/>
          </w:rPr>
          <w:instrText xml:space="preserve"> PAGEREF _Toc437521613 \h </w:instrText>
        </w:r>
        <w:r w:rsidR="0065013D" w:rsidRPr="008F3722">
          <w:rPr>
            <w:rFonts w:cs="Arial"/>
            <w:noProof/>
            <w:webHidden/>
          </w:rPr>
        </w:r>
        <w:r w:rsidR="0065013D" w:rsidRPr="008F3722">
          <w:rPr>
            <w:rFonts w:cs="Arial"/>
            <w:noProof/>
            <w:webHidden/>
          </w:rPr>
          <w:fldChar w:fldCharType="separate"/>
        </w:r>
        <w:r w:rsidR="00731A2A">
          <w:rPr>
            <w:rFonts w:cs="Arial"/>
            <w:noProof/>
            <w:webHidden/>
          </w:rPr>
          <w:t>44</w:t>
        </w:r>
        <w:r w:rsidR="0065013D" w:rsidRPr="008F3722">
          <w:rPr>
            <w:rFonts w:cs="Arial"/>
            <w:noProof/>
            <w:webHidden/>
          </w:rPr>
          <w:fldChar w:fldCharType="end"/>
        </w:r>
      </w:hyperlink>
    </w:p>
    <w:p w14:paraId="48F765C1" w14:textId="0AF76BB7" w:rsidR="0065013D" w:rsidRPr="008F3722" w:rsidRDefault="00BE7C06" w:rsidP="0065013D">
      <w:pPr>
        <w:pStyle w:val="TOC2"/>
        <w:tabs>
          <w:tab w:val="left" w:pos="880"/>
          <w:tab w:val="right" w:leader="dot" w:pos="9350"/>
        </w:tabs>
        <w:rPr>
          <w:rFonts w:eastAsiaTheme="minorEastAsia" w:cs="Arial"/>
          <w:noProof/>
          <w:color w:val="auto"/>
          <w:sz w:val="22"/>
        </w:rPr>
      </w:pPr>
      <w:hyperlink w:anchor="_Toc437521614" w:history="1">
        <w:r w:rsidR="0065013D" w:rsidRPr="008F3722">
          <w:rPr>
            <w:rStyle w:val="Hyperlink"/>
            <w:rFonts w:cs="Arial"/>
            <w:noProof/>
          </w:rPr>
          <w:t>2.1</w:t>
        </w:r>
        <w:r w:rsidR="0065013D" w:rsidRPr="008F3722">
          <w:rPr>
            <w:rFonts w:eastAsiaTheme="minorEastAsia" w:cs="Arial"/>
            <w:noProof/>
            <w:color w:val="auto"/>
            <w:sz w:val="22"/>
          </w:rPr>
          <w:tab/>
        </w:r>
        <w:r w:rsidR="0065013D" w:rsidRPr="008F3722">
          <w:rPr>
            <w:rStyle w:val="Hyperlink"/>
            <w:rFonts w:cs="Arial"/>
            <w:noProof/>
          </w:rPr>
          <w:t>Copyright for Intellectual Property</w:t>
        </w:r>
        <w:r w:rsidR="0065013D" w:rsidRPr="008F3722">
          <w:rPr>
            <w:rFonts w:cs="Arial"/>
            <w:noProof/>
            <w:webHidden/>
          </w:rPr>
          <w:tab/>
        </w:r>
        <w:r w:rsidR="0065013D" w:rsidRPr="008F3722">
          <w:rPr>
            <w:rFonts w:cs="Arial"/>
            <w:noProof/>
            <w:webHidden/>
          </w:rPr>
          <w:fldChar w:fldCharType="begin"/>
        </w:r>
        <w:r w:rsidR="0065013D" w:rsidRPr="008F3722">
          <w:rPr>
            <w:rFonts w:cs="Arial"/>
            <w:noProof/>
            <w:webHidden/>
          </w:rPr>
          <w:instrText xml:space="preserve"> PAGEREF _Toc437521614 \h </w:instrText>
        </w:r>
        <w:r w:rsidR="0065013D" w:rsidRPr="008F3722">
          <w:rPr>
            <w:rFonts w:cs="Arial"/>
            <w:noProof/>
            <w:webHidden/>
          </w:rPr>
        </w:r>
        <w:r w:rsidR="0065013D" w:rsidRPr="008F3722">
          <w:rPr>
            <w:rFonts w:cs="Arial"/>
            <w:noProof/>
            <w:webHidden/>
          </w:rPr>
          <w:fldChar w:fldCharType="separate"/>
        </w:r>
        <w:r w:rsidR="00731A2A">
          <w:rPr>
            <w:rFonts w:cs="Arial"/>
            <w:noProof/>
            <w:webHidden/>
          </w:rPr>
          <w:t>47</w:t>
        </w:r>
        <w:r w:rsidR="0065013D" w:rsidRPr="008F3722">
          <w:rPr>
            <w:rFonts w:cs="Arial"/>
            <w:noProof/>
            <w:webHidden/>
          </w:rPr>
          <w:fldChar w:fldCharType="end"/>
        </w:r>
      </w:hyperlink>
    </w:p>
    <w:p w14:paraId="56078051" w14:textId="50EC0EC4" w:rsidR="0065013D" w:rsidRPr="008F3722" w:rsidRDefault="00BE7C06" w:rsidP="0065013D">
      <w:pPr>
        <w:pStyle w:val="TOC2"/>
        <w:tabs>
          <w:tab w:val="left" w:pos="880"/>
          <w:tab w:val="right" w:leader="dot" w:pos="9350"/>
        </w:tabs>
        <w:rPr>
          <w:rFonts w:eastAsiaTheme="minorEastAsia" w:cs="Arial"/>
          <w:noProof/>
          <w:color w:val="auto"/>
          <w:sz w:val="22"/>
        </w:rPr>
      </w:pPr>
      <w:hyperlink w:anchor="_Toc437521615" w:history="1">
        <w:r w:rsidR="0065013D" w:rsidRPr="008F3722">
          <w:rPr>
            <w:rStyle w:val="Hyperlink"/>
            <w:rFonts w:cs="Arial"/>
            <w:noProof/>
          </w:rPr>
          <w:t>2.2</w:t>
        </w:r>
        <w:r w:rsidR="0065013D" w:rsidRPr="008F3722">
          <w:rPr>
            <w:rFonts w:eastAsiaTheme="minorEastAsia" w:cs="Arial"/>
            <w:noProof/>
            <w:color w:val="auto"/>
            <w:sz w:val="22"/>
          </w:rPr>
          <w:tab/>
        </w:r>
        <w:r w:rsidR="0065013D" w:rsidRPr="008F3722">
          <w:rPr>
            <w:rStyle w:val="Hyperlink"/>
            <w:rFonts w:cs="Arial"/>
            <w:noProof/>
          </w:rPr>
          <w:t>Proprietary or Confidential Information</w:t>
        </w:r>
        <w:r w:rsidR="0065013D" w:rsidRPr="008F3722">
          <w:rPr>
            <w:rFonts w:cs="Arial"/>
            <w:noProof/>
            <w:webHidden/>
          </w:rPr>
          <w:tab/>
        </w:r>
        <w:r w:rsidR="0065013D" w:rsidRPr="008F3722">
          <w:rPr>
            <w:rFonts w:cs="Arial"/>
            <w:noProof/>
            <w:webHidden/>
          </w:rPr>
          <w:fldChar w:fldCharType="begin"/>
        </w:r>
        <w:r w:rsidR="0065013D" w:rsidRPr="008F3722">
          <w:rPr>
            <w:rFonts w:cs="Arial"/>
            <w:noProof/>
            <w:webHidden/>
          </w:rPr>
          <w:instrText xml:space="preserve"> PAGEREF _Toc437521615 \h </w:instrText>
        </w:r>
        <w:r w:rsidR="0065013D" w:rsidRPr="008F3722">
          <w:rPr>
            <w:rFonts w:cs="Arial"/>
            <w:noProof/>
            <w:webHidden/>
          </w:rPr>
        </w:r>
        <w:r w:rsidR="0065013D" w:rsidRPr="008F3722">
          <w:rPr>
            <w:rFonts w:cs="Arial"/>
            <w:noProof/>
            <w:webHidden/>
          </w:rPr>
          <w:fldChar w:fldCharType="separate"/>
        </w:r>
        <w:r w:rsidR="00731A2A">
          <w:rPr>
            <w:rFonts w:cs="Arial"/>
            <w:noProof/>
            <w:webHidden/>
          </w:rPr>
          <w:t>47</w:t>
        </w:r>
        <w:r w:rsidR="0065013D" w:rsidRPr="008F3722">
          <w:rPr>
            <w:rFonts w:cs="Arial"/>
            <w:noProof/>
            <w:webHidden/>
          </w:rPr>
          <w:fldChar w:fldCharType="end"/>
        </w:r>
      </w:hyperlink>
    </w:p>
    <w:p w14:paraId="78D29025" w14:textId="36904667" w:rsidR="0065013D" w:rsidRPr="008F3722" w:rsidRDefault="00BE7C06" w:rsidP="0065013D">
      <w:pPr>
        <w:pStyle w:val="TOC2"/>
        <w:tabs>
          <w:tab w:val="left" w:pos="880"/>
          <w:tab w:val="right" w:leader="dot" w:pos="9350"/>
        </w:tabs>
        <w:rPr>
          <w:rFonts w:eastAsiaTheme="minorEastAsia" w:cs="Arial"/>
          <w:noProof/>
          <w:color w:val="auto"/>
          <w:sz w:val="22"/>
        </w:rPr>
      </w:pPr>
      <w:hyperlink w:anchor="_Toc437521616" w:history="1">
        <w:r w:rsidR="0065013D" w:rsidRPr="008F3722">
          <w:rPr>
            <w:rStyle w:val="Hyperlink"/>
            <w:rFonts w:cs="Arial"/>
            <w:noProof/>
          </w:rPr>
          <w:t>2.3</w:t>
        </w:r>
        <w:r w:rsidR="0065013D" w:rsidRPr="008F3722">
          <w:rPr>
            <w:rFonts w:eastAsiaTheme="minorEastAsia" w:cs="Arial"/>
            <w:noProof/>
            <w:color w:val="auto"/>
            <w:sz w:val="22"/>
          </w:rPr>
          <w:tab/>
        </w:r>
        <w:r w:rsidR="0065013D" w:rsidRPr="008F3722">
          <w:rPr>
            <w:rStyle w:val="Hyperlink"/>
            <w:rFonts w:cs="Arial"/>
            <w:noProof/>
          </w:rPr>
          <w:t>Americans with Disabilities Act (ADA) Accessibility Compliance</w:t>
        </w:r>
        <w:r w:rsidR="0065013D" w:rsidRPr="008F3722">
          <w:rPr>
            <w:rFonts w:cs="Arial"/>
            <w:noProof/>
            <w:webHidden/>
          </w:rPr>
          <w:tab/>
        </w:r>
        <w:r w:rsidR="0065013D" w:rsidRPr="008F3722">
          <w:rPr>
            <w:rFonts w:cs="Arial"/>
            <w:noProof/>
            <w:webHidden/>
          </w:rPr>
          <w:fldChar w:fldCharType="begin"/>
        </w:r>
        <w:r w:rsidR="0065013D" w:rsidRPr="008F3722">
          <w:rPr>
            <w:rFonts w:cs="Arial"/>
            <w:noProof/>
            <w:webHidden/>
          </w:rPr>
          <w:instrText xml:space="preserve"> PAGEREF _Toc437521616 \h </w:instrText>
        </w:r>
        <w:r w:rsidR="0065013D" w:rsidRPr="008F3722">
          <w:rPr>
            <w:rFonts w:cs="Arial"/>
            <w:noProof/>
            <w:webHidden/>
          </w:rPr>
        </w:r>
        <w:r w:rsidR="0065013D" w:rsidRPr="008F3722">
          <w:rPr>
            <w:rFonts w:cs="Arial"/>
            <w:noProof/>
            <w:webHidden/>
          </w:rPr>
          <w:fldChar w:fldCharType="separate"/>
        </w:r>
        <w:r w:rsidR="00731A2A">
          <w:rPr>
            <w:rFonts w:cs="Arial"/>
            <w:noProof/>
            <w:webHidden/>
          </w:rPr>
          <w:t>48</w:t>
        </w:r>
        <w:r w:rsidR="0065013D" w:rsidRPr="008F3722">
          <w:rPr>
            <w:rFonts w:cs="Arial"/>
            <w:noProof/>
            <w:webHidden/>
          </w:rPr>
          <w:fldChar w:fldCharType="end"/>
        </w:r>
      </w:hyperlink>
    </w:p>
    <w:p w14:paraId="40F0CAC9" w14:textId="57E9AAE5" w:rsidR="0065013D" w:rsidRPr="008F3722" w:rsidRDefault="00BE7C06" w:rsidP="0065013D">
      <w:pPr>
        <w:pStyle w:val="TOC1"/>
        <w:tabs>
          <w:tab w:val="left" w:pos="440"/>
          <w:tab w:val="right" w:leader="dot" w:pos="9350"/>
        </w:tabs>
        <w:rPr>
          <w:rFonts w:eastAsiaTheme="minorEastAsia" w:cs="Arial"/>
          <w:b w:val="0"/>
          <w:noProof/>
          <w:color w:val="auto"/>
        </w:rPr>
      </w:pPr>
      <w:hyperlink w:anchor="_Toc437521617" w:history="1">
        <w:r w:rsidR="0065013D" w:rsidRPr="008F3722">
          <w:rPr>
            <w:rStyle w:val="Hyperlink"/>
            <w:rFonts w:cs="Arial"/>
            <w:noProof/>
          </w:rPr>
          <w:t>3</w:t>
        </w:r>
        <w:r w:rsidR="0065013D" w:rsidRPr="008F3722">
          <w:rPr>
            <w:rFonts w:eastAsiaTheme="minorEastAsia" w:cs="Arial"/>
            <w:b w:val="0"/>
            <w:noProof/>
            <w:color w:val="auto"/>
          </w:rPr>
          <w:tab/>
        </w:r>
        <w:r w:rsidR="0065013D" w:rsidRPr="008F3722">
          <w:rPr>
            <w:rStyle w:val="Hyperlink"/>
            <w:rFonts w:cs="Arial"/>
            <w:noProof/>
          </w:rPr>
          <w:t>Formatting</w:t>
        </w:r>
        <w:r w:rsidR="0065013D" w:rsidRPr="008F3722">
          <w:rPr>
            <w:rFonts w:cs="Arial"/>
            <w:noProof/>
            <w:webHidden/>
          </w:rPr>
          <w:tab/>
        </w:r>
        <w:r w:rsidR="0065013D" w:rsidRPr="008F3722">
          <w:rPr>
            <w:rFonts w:cs="Arial"/>
            <w:noProof/>
            <w:webHidden/>
          </w:rPr>
          <w:fldChar w:fldCharType="begin"/>
        </w:r>
        <w:r w:rsidR="0065013D" w:rsidRPr="008F3722">
          <w:rPr>
            <w:rFonts w:cs="Arial"/>
            <w:noProof/>
            <w:webHidden/>
          </w:rPr>
          <w:instrText xml:space="preserve"> PAGEREF _Toc437521617 \h </w:instrText>
        </w:r>
        <w:r w:rsidR="0065013D" w:rsidRPr="008F3722">
          <w:rPr>
            <w:rFonts w:cs="Arial"/>
            <w:noProof/>
            <w:webHidden/>
          </w:rPr>
        </w:r>
        <w:r w:rsidR="0065013D" w:rsidRPr="008F3722">
          <w:rPr>
            <w:rFonts w:cs="Arial"/>
            <w:noProof/>
            <w:webHidden/>
          </w:rPr>
          <w:fldChar w:fldCharType="separate"/>
        </w:r>
        <w:r w:rsidR="00731A2A">
          <w:rPr>
            <w:rFonts w:cs="Arial"/>
            <w:noProof/>
            <w:webHidden/>
          </w:rPr>
          <w:t>48</w:t>
        </w:r>
        <w:r w:rsidR="0065013D" w:rsidRPr="008F3722">
          <w:rPr>
            <w:rFonts w:cs="Arial"/>
            <w:noProof/>
            <w:webHidden/>
          </w:rPr>
          <w:fldChar w:fldCharType="end"/>
        </w:r>
      </w:hyperlink>
    </w:p>
    <w:p w14:paraId="70A057DC" w14:textId="3A4DE5FD" w:rsidR="0065013D" w:rsidRPr="008F3722" w:rsidRDefault="00BE7C06" w:rsidP="0065013D">
      <w:pPr>
        <w:pStyle w:val="TOC1"/>
        <w:tabs>
          <w:tab w:val="left" w:pos="440"/>
          <w:tab w:val="right" w:leader="dot" w:pos="9350"/>
        </w:tabs>
        <w:rPr>
          <w:rFonts w:eastAsiaTheme="minorEastAsia" w:cs="Arial"/>
          <w:b w:val="0"/>
          <w:noProof/>
          <w:color w:val="auto"/>
        </w:rPr>
      </w:pPr>
      <w:hyperlink w:anchor="_Toc437521618" w:history="1">
        <w:r w:rsidR="0065013D" w:rsidRPr="008F3722">
          <w:rPr>
            <w:rStyle w:val="Hyperlink"/>
            <w:rFonts w:cs="Arial"/>
            <w:noProof/>
          </w:rPr>
          <w:t>4</w:t>
        </w:r>
        <w:r w:rsidR="0065013D" w:rsidRPr="008F3722">
          <w:rPr>
            <w:rFonts w:eastAsiaTheme="minorEastAsia" w:cs="Arial"/>
            <w:b w:val="0"/>
            <w:noProof/>
            <w:color w:val="auto"/>
          </w:rPr>
          <w:tab/>
        </w:r>
        <w:r w:rsidR="0065013D" w:rsidRPr="008F3722">
          <w:rPr>
            <w:rStyle w:val="Hyperlink"/>
            <w:rFonts w:cs="Arial"/>
            <w:noProof/>
          </w:rPr>
          <w:t>Submitting a Report to NYSERDA</w:t>
        </w:r>
        <w:r w:rsidR="0065013D" w:rsidRPr="008F3722">
          <w:rPr>
            <w:rFonts w:cs="Arial"/>
            <w:noProof/>
            <w:webHidden/>
          </w:rPr>
          <w:tab/>
        </w:r>
        <w:r w:rsidR="0065013D" w:rsidRPr="008F3722">
          <w:rPr>
            <w:rFonts w:cs="Arial"/>
            <w:noProof/>
            <w:webHidden/>
          </w:rPr>
          <w:fldChar w:fldCharType="begin"/>
        </w:r>
        <w:r w:rsidR="0065013D" w:rsidRPr="008F3722">
          <w:rPr>
            <w:rFonts w:cs="Arial"/>
            <w:noProof/>
            <w:webHidden/>
          </w:rPr>
          <w:instrText xml:space="preserve"> PAGEREF _Toc437521618 \h </w:instrText>
        </w:r>
        <w:r w:rsidR="0065013D" w:rsidRPr="008F3722">
          <w:rPr>
            <w:rFonts w:cs="Arial"/>
            <w:noProof/>
            <w:webHidden/>
          </w:rPr>
        </w:r>
        <w:r w:rsidR="0065013D" w:rsidRPr="008F3722">
          <w:rPr>
            <w:rFonts w:cs="Arial"/>
            <w:noProof/>
            <w:webHidden/>
          </w:rPr>
          <w:fldChar w:fldCharType="separate"/>
        </w:r>
        <w:r w:rsidR="00731A2A">
          <w:rPr>
            <w:rFonts w:cs="Arial"/>
            <w:noProof/>
            <w:webHidden/>
          </w:rPr>
          <w:t>49</w:t>
        </w:r>
        <w:r w:rsidR="0065013D" w:rsidRPr="008F3722">
          <w:rPr>
            <w:rFonts w:cs="Arial"/>
            <w:noProof/>
            <w:webHidden/>
          </w:rPr>
          <w:fldChar w:fldCharType="end"/>
        </w:r>
      </w:hyperlink>
    </w:p>
    <w:p w14:paraId="525780C4" w14:textId="597CE9BC" w:rsidR="0065013D" w:rsidRPr="008F3722" w:rsidRDefault="00BE7C06" w:rsidP="0065013D">
      <w:pPr>
        <w:pStyle w:val="TOC1"/>
        <w:tabs>
          <w:tab w:val="left" w:pos="440"/>
          <w:tab w:val="right" w:leader="dot" w:pos="9350"/>
        </w:tabs>
        <w:rPr>
          <w:rFonts w:eastAsiaTheme="minorEastAsia" w:cs="Arial"/>
          <w:b w:val="0"/>
          <w:noProof/>
          <w:color w:val="auto"/>
        </w:rPr>
      </w:pPr>
      <w:hyperlink w:anchor="_Toc437521619" w:history="1">
        <w:r w:rsidR="0065013D" w:rsidRPr="008F3722">
          <w:rPr>
            <w:rStyle w:val="Hyperlink"/>
            <w:rFonts w:cs="Arial"/>
            <w:noProof/>
          </w:rPr>
          <w:t>5</w:t>
        </w:r>
        <w:r w:rsidR="0065013D" w:rsidRPr="008F3722">
          <w:rPr>
            <w:rFonts w:eastAsiaTheme="minorEastAsia" w:cs="Arial"/>
            <w:b w:val="0"/>
            <w:noProof/>
            <w:color w:val="auto"/>
          </w:rPr>
          <w:tab/>
        </w:r>
        <w:r w:rsidR="0065013D" w:rsidRPr="008F3722">
          <w:rPr>
            <w:rStyle w:val="Hyperlink"/>
            <w:rFonts w:cs="Arial"/>
            <w:noProof/>
          </w:rPr>
          <w:t>Contacts</w:t>
        </w:r>
        <w:r w:rsidR="0065013D" w:rsidRPr="008F3722">
          <w:rPr>
            <w:rFonts w:cs="Arial"/>
            <w:noProof/>
            <w:webHidden/>
          </w:rPr>
          <w:tab/>
        </w:r>
        <w:r w:rsidR="0065013D" w:rsidRPr="008F3722">
          <w:rPr>
            <w:rFonts w:cs="Arial"/>
            <w:noProof/>
            <w:webHidden/>
          </w:rPr>
          <w:fldChar w:fldCharType="begin"/>
        </w:r>
        <w:r w:rsidR="0065013D" w:rsidRPr="008F3722">
          <w:rPr>
            <w:rFonts w:cs="Arial"/>
            <w:noProof/>
            <w:webHidden/>
          </w:rPr>
          <w:instrText xml:space="preserve"> PAGEREF _Toc437521619 \h </w:instrText>
        </w:r>
        <w:r w:rsidR="0065013D" w:rsidRPr="008F3722">
          <w:rPr>
            <w:rFonts w:cs="Arial"/>
            <w:noProof/>
            <w:webHidden/>
          </w:rPr>
        </w:r>
        <w:r w:rsidR="0065013D" w:rsidRPr="008F3722">
          <w:rPr>
            <w:rFonts w:cs="Arial"/>
            <w:noProof/>
            <w:webHidden/>
          </w:rPr>
          <w:fldChar w:fldCharType="separate"/>
        </w:r>
        <w:r w:rsidR="00731A2A">
          <w:rPr>
            <w:rFonts w:cs="Arial"/>
            <w:noProof/>
            <w:webHidden/>
          </w:rPr>
          <w:t>49</w:t>
        </w:r>
        <w:r w:rsidR="0065013D" w:rsidRPr="008F3722">
          <w:rPr>
            <w:rFonts w:cs="Arial"/>
            <w:noProof/>
            <w:webHidden/>
          </w:rPr>
          <w:fldChar w:fldCharType="end"/>
        </w:r>
      </w:hyperlink>
    </w:p>
    <w:p w14:paraId="01F3C423" w14:textId="281FAE6F" w:rsidR="0065013D" w:rsidRPr="008F3722" w:rsidRDefault="00BE7C06" w:rsidP="0065013D">
      <w:pPr>
        <w:pStyle w:val="TOC1"/>
        <w:tabs>
          <w:tab w:val="left" w:pos="440"/>
          <w:tab w:val="right" w:leader="dot" w:pos="9350"/>
        </w:tabs>
        <w:rPr>
          <w:rFonts w:eastAsiaTheme="minorEastAsia" w:cs="Arial"/>
          <w:b w:val="0"/>
          <w:noProof/>
          <w:color w:val="auto"/>
        </w:rPr>
      </w:pPr>
      <w:hyperlink w:anchor="_Toc437521620" w:history="1">
        <w:r w:rsidR="0065013D" w:rsidRPr="008F3722">
          <w:rPr>
            <w:rStyle w:val="Hyperlink"/>
            <w:rFonts w:cs="Arial"/>
            <w:noProof/>
          </w:rPr>
          <w:t>6</w:t>
        </w:r>
        <w:r w:rsidR="0065013D" w:rsidRPr="008F3722">
          <w:rPr>
            <w:rFonts w:eastAsiaTheme="minorEastAsia" w:cs="Arial"/>
            <w:b w:val="0"/>
            <w:noProof/>
            <w:color w:val="auto"/>
          </w:rPr>
          <w:tab/>
        </w:r>
        <w:r w:rsidR="0065013D" w:rsidRPr="008F3722">
          <w:rPr>
            <w:rStyle w:val="Hyperlink"/>
            <w:rFonts w:cs="Arial"/>
            <w:noProof/>
          </w:rPr>
          <w:t>Required Elements Checklist</w:t>
        </w:r>
        <w:r w:rsidR="0065013D" w:rsidRPr="008F3722">
          <w:rPr>
            <w:rFonts w:cs="Arial"/>
            <w:noProof/>
            <w:webHidden/>
          </w:rPr>
          <w:tab/>
        </w:r>
        <w:r w:rsidR="0065013D" w:rsidRPr="008F3722">
          <w:rPr>
            <w:rFonts w:cs="Arial"/>
            <w:noProof/>
            <w:webHidden/>
          </w:rPr>
          <w:fldChar w:fldCharType="begin"/>
        </w:r>
        <w:r w:rsidR="0065013D" w:rsidRPr="008F3722">
          <w:rPr>
            <w:rFonts w:cs="Arial"/>
            <w:noProof/>
            <w:webHidden/>
          </w:rPr>
          <w:instrText xml:space="preserve"> PAGEREF _Toc437521620 \h </w:instrText>
        </w:r>
        <w:r w:rsidR="0065013D" w:rsidRPr="008F3722">
          <w:rPr>
            <w:rFonts w:cs="Arial"/>
            <w:noProof/>
            <w:webHidden/>
          </w:rPr>
        </w:r>
        <w:r w:rsidR="0065013D" w:rsidRPr="008F3722">
          <w:rPr>
            <w:rFonts w:cs="Arial"/>
            <w:noProof/>
            <w:webHidden/>
          </w:rPr>
          <w:fldChar w:fldCharType="separate"/>
        </w:r>
        <w:r w:rsidR="00731A2A">
          <w:rPr>
            <w:rFonts w:cs="Arial"/>
            <w:noProof/>
            <w:webHidden/>
          </w:rPr>
          <w:t>49</w:t>
        </w:r>
        <w:r w:rsidR="0065013D" w:rsidRPr="008F3722">
          <w:rPr>
            <w:rFonts w:cs="Arial"/>
            <w:noProof/>
            <w:webHidden/>
          </w:rPr>
          <w:fldChar w:fldCharType="end"/>
        </w:r>
      </w:hyperlink>
    </w:p>
    <w:p w14:paraId="7FB81986" w14:textId="77777777" w:rsidR="0065013D" w:rsidRPr="00C11C20" w:rsidRDefault="0065013D" w:rsidP="0065013D">
      <w:pPr>
        <w:pStyle w:val="BodyBeforeList"/>
      </w:pPr>
      <w:r>
        <w:fldChar w:fldCharType="end"/>
      </w:r>
    </w:p>
    <w:p w14:paraId="54B82D55" w14:textId="77777777" w:rsidR="0065013D" w:rsidRPr="00C11C20" w:rsidRDefault="0065013D" w:rsidP="0065013D">
      <w:pPr>
        <w:pStyle w:val="BodyBeforeList"/>
      </w:pPr>
      <w:bookmarkStart w:id="11" w:name="_Toc365026395"/>
      <w:bookmarkStart w:id="12" w:name="_Toc374368968"/>
      <w:r w:rsidRPr="00C11C20">
        <w:t>This</w:t>
      </w:r>
      <w:r>
        <w:t xml:space="preserve"> Report</w:t>
      </w:r>
      <w:r w:rsidRPr="00C11C20">
        <w:t xml:space="preserve"> </w:t>
      </w:r>
      <w:r>
        <w:t>Content</w:t>
      </w:r>
      <w:r w:rsidRPr="00C11C20">
        <w:t xml:space="preserve"> Guide should be used in conjunction with the following documents, which are available at nyserda.ny.gov/Doing-Business-with-NYSERDA:</w:t>
      </w:r>
    </w:p>
    <w:p w14:paraId="38AFE5D4" w14:textId="77777777" w:rsidR="0065013D" w:rsidRDefault="0065013D" w:rsidP="0065013D">
      <w:pPr>
        <w:pStyle w:val="ListBullet"/>
        <w:tabs>
          <w:tab w:val="num" w:pos="360"/>
        </w:tabs>
        <w:spacing w:before="120" w:after="360"/>
        <w:ind w:left="864" w:hanging="432"/>
      </w:pPr>
      <w:r>
        <w:t>2017 NYSERDA Report Formatting Guide</w:t>
      </w:r>
    </w:p>
    <w:p w14:paraId="4F10C896" w14:textId="77777777" w:rsidR="0065013D" w:rsidRDefault="0065013D" w:rsidP="0065013D">
      <w:pPr>
        <w:pStyle w:val="ListBullet"/>
        <w:tabs>
          <w:tab w:val="num" w:pos="360"/>
        </w:tabs>
        <w:spacing w:before="120" w:after="360"/>
        <w:ind w:left="864" w:hanging="432"/>
      </w:pPr>
      <w:r>
        <w:t>2017 NYSERDA Marketing’s Template for Reports (including example)</w:t>
      </w:r>
    </w:p>
    <w:p w14:paraId="51EC02C6" w14:textId="77777777" w:rsidR="0065013D" w:rsidRDefault="0065013D" w:rsidP="0065013D">
      <w:pPr>
        <w:rPr>
          <w:rFonts w:eastAsiaTheme="majorEastAsia" w:cstheme="majorBidi"/>
          <w:b/>
          <w:bCs/>
          <w:sz w:val="36"/>
          <w:szCs w:val="28"/>
        </w:rPr>
      </w:pPr>
      <w:r>
        <w:br w:type="page"/>
      </w:r>
    </w:p>
    <w:p w14:paraId="66334F6D" w14:textId="77777777" w:rsidR="0065013D" w:rsidRPr="00DE1251" w:rsidRDefault="0065013D" w:rsidP="0065013D">
      <w:pPr>
        <w:pStyle w:val="Heading1"/>
        <w:numPr>
          <w:ilvl w:val="0"/>
          <w:numId w:val="23"/>
        </w:numPr>
        <w:pBdr>
          <w:bottom w:val="single" w:sz="4" w:space="1" w:color="000000" w:themeColor="text1"/>
        </w:pBdr>
        <w:autoSpaceDE/>
        <w:autoSpaceDN/>
        <w:adjustRightInd/>
        <w:spacing w:after="200" w:line="276" w:lineRule="auto"/>
      </w:pPr>
      <w:bookmarkStart w:id="13" w:name="_Toc437521612"/>
      <w:r>
        <w:lastRenderedPageBreak/>
        <w:t>Purpose</w:t>
      </w:r>
      <w:bookmarkEnd w:id="11"/>
      <w:bookmarkEnd w:id="12"/>
      <w:bookmarkEnd w:id="13"/>
    </w:p>
    <w:p w14:paraId="597AFF35" w14:textId="77777777" w:rsidR="0065013D" w:rsidRDefault="0065013D" w:rsidP="0065013D">
      <w:pPr>
        <w:pStyle w:val="BodyText"/>
      </w:pPr>
      <w:r>
        <w:t>This document explains how to prepare and submit a report to the New York State Energy Research and Development Authority (NYSERDA). It includes details on the elements of the report, specifications for formatting and accessibility, and information on electronic submission. Please follow these instructions unless your NYSERDA contract specifies otherwise.</w:t>
      </w:r>
    </w:p>
    <w:p w14:paraId="5E9D82B2" w14:textId="6D75EC20" w:rsidR="0065013D" w:rsidRDefault="0065013D" w:rsidP="0065013D">
      <w:pPr>
        <w:pStyle w:val="BodyText"/>
      </w:pPr>
      <w:r>
        <w:t xml:space="preserve">NYSERDA will publish the finished report deliverable online and/or in print unless the NYSERDA Project Manager approves special circumstances. Please direct questions about technical content and submission deadlines to your NYSERDA Project Manager. For questions related to formatting and electronic submission of the report, contact Diane Welch in NYSERDA Marketing at 518-862-1090, ext. 3276 or </w:t>
      </w:r>
      <w:hyperlink r:id="rId29" w:history="1">
        <w:r w:rsidR="0029266D" w:rsidRPr="005E2BBF">
          <w:rPr>
            <w:rStyle w:val="Hyperlink"/>
          </w:rPr>
          <w:t>diane.welch@nyserda.ny.gov</w:t>
        </w:r>
      </w:hyperlink>
    </w:p>
    <w:p w14:paraId="5BABDCD3" w14:textId="77777777" w:rsidR="0065013D" w:rsidRPr="00DE1251" w:rsidRDefault="0065013D" w:rsidP="0065013D">
      <w:pPr>
        <w:pStyle w:val="Heading1"/>
        <w:numPr>
          <w:ilvl w:val="0"/>
          <w:numId w:val="23"/>
        </w:numPr>
        <w:pBdr>
          <w:bottom w:val="single" w:sz="4" w:space="1" w:color="000000" w:themeColor="text1"/>
        </w:pBdr>
        <w:autoSpaceDE/>
        <w:autoSpaceDN/>
        <w:adjustRightInd/>
        <w:spacing w:after="200" w:line="276" w:lineRule="auto"/>
      </w:pPr>
      <w:bookmarkStart w:id="14" w:name="_Toc365026396"/>
      <w:bookmarkStart w:id="15" w:name="_Toc374368969"/>
      <w:bookmarkStart w:id="16" w:name="_Toc437521613"/>
      <w:r>
        <w:t>Required Elements</w:t>
      </w:r>
      <w:bookmarkEnd w:id="14"/>
      <w:bookmarkEnd w:id="15"/>
      <w:bookmarkEnd w:id="16"/>
    </w:p>
    <w:p w14:paraId="6B4375A6" w14:textId="77777777" w:rsidR="0065013D" w:rsidRDefault="0065013D" w:rsidP="0065013D">
      <w:pPr>
        <w:pStyle w:val="BodyBeforeList"/>
      </w:pPr>
      <w:r>
        <w:t>Section 6 includes a checklist of the required elements. This section contains details about the items that are required in all reports (unless noted as optional). Items should appear and be paginated in the following sequence:</w:t>
      </w:r>
    </w:p>
    <w:p w14:paraId="160549D5" w14:textId="77777777" w:rsidR="0065013D" w:rsidRPr="00DE1251" w:rsidRDefault="0065013D" w:rsidP="0065013D">
      <w:pPr>
        <w:pStyle w:val="ListBullet"/>
        <w:tabs>
          <w:tab w:val="num" w:pos="360"/>
        </w:tabs>
        <w:spacing w:before="120" w:after="200"/>
        <w:ind w:left="864" w:hanging="432"/>
      </w:pPr>
      <w:r>
        <w:t xml:space="preserve">Title </w:t>
      </w:r>
      <w:proofErr w:type="gramStart"/>
      <w:r>
        <w:t>page  (</w:t>
      </w:r>
      <w:proofErr w:type="gramEnd"/>
      <w:r>
        <w:t>no page number):</w:t>
      </w:r>
    </w:p>
    <w:p w14:paraId="63EE32D7" w14:textId="77777777" w:rsidR="0065013D" w:rsidRPr="00DE1251" w:rsidRDefault="0065013D" w:rsidP="0065013D">
      <w:pPr>
        <w:pStyle w:val="ListBullet2"/>
        <w:numPr>
          <w:ilvl w:val="0"/>
          <w:numId w:val="22"/>
        </w:numPr>
        <w:spacing w:before="120"/>
        <w:ind w:left="1152" w:hanging="432"/>
      </w:pPr>
      <w:r>
        <w:t>Include title of report, draft or final, prepared for NYSERDA, NYSERDA Project Manager (name and title), prepared by name of organization, individuals and affiliation, report number (NYSERDA will provide during editing), contract number and date report submitted.</w:t>
      </w:r>
    </w:p>
    <w:p w14:paraId="4421405E" w14:textId="77777777" w:rsidR="0065013D" w:rsidRPr="00DE1251" w:rsidRDefault="0065013D" w:rsidP="0065013D">
      <w:pPr>
        <w:pStyle w:val="ListBullet"/>
        <w:tabs>
          <w:tab w:val="num" w:pos="360"/>
        </w:tabs>
        <w:spacing w:before="120" w:after="200"/>
        <w:ind w:left="864" w:hanging="432"/>
      </w:pPr>
      <w:r>
        <w:t>Notice (small Roman numerals for page numbers i.e., ii):</w:t>
      </w:r>
    </w:p>
    <w:p w14:paraId="4AAF1CF5" w14:textId="77777777" w:rsidR="0065013D" w:rsidRPr="00DE1251" w:rsidRDefault="0065013D" w:rsidP="0065013D">
      <w:pPr>
        <w:pStyle w:val="ListBullet2"/>
        <w:numPr>
          <w:ilvl w:val="0"/>
          <w:numId w:val="22"/>
        </w:numPr>
        <w:spacing w:before="120"/>
        <w:ind w:left="1152" w:hanging="432"/>
      </w:pPr>
      <w:r w:rsidRPr="004A3BE9">
        <w:rPr>
          <w:u w:val="single"/>
        </w:rPr>
        <w:t>Option 1</w:t>
      </w:r>
      <w:r>
        <w:t xml:space="preserve">—When NYSERDA is the project’s sole sponsor, this notice must be used: </w:t>
      </w:r>
    </w:p>
    <w:p w14:paraId="3AF6AF6E" w14:textId="77777777" w:rsidR="0065013D" w:rsidRDefault="0065013D" w:rsidP="0065013D">
      <w:pPr>
        <w:pStyle w:val="ListBullet2"/>
        <w:numPr>
          <w:ilvl w:val="0"/>
          <w:numId w:val="0"/>
        </w:numPr>
        <w:ind w:left="1152"/>
      </w:pPr>
    </w:p>
    <w:p w14:paraId="24B4F34B" w14:textId="77777777" w:rsidR="0065013D" w:rsidRPr="00DE1251" w:rsidRDefault="0065013D" w:rsidP="0065013D">
      <w:pPr>
        <w:pStyle w:val="ListBullet"/>
        <w:numPr>
          <w:ilvl w:val="0"/>
          <w:numId w:val="0"/>
        </w:numPr>
        <w:ind w:left="864"/>
      </w:pPr>
      <w:r>
        <w:t>Notice</w:t>
      </w:r>
      <w:r>
        <w:tab/>
      </w:r>
    </w:p>
    <w:p w14:paraId="4CE6400A" w14:textId="77777777" w:rsidR="0065013D" w:rsidRPr="00DE1251" w:rsidRDefault="0065013D" w:rsidP="0065013D">
      <w:pPr>
        <w:pStyle w:val="BodyText"/>
        <w:ind w:left="864"/>
      </w:pPr>
      <w:r>
        <w:t>This report was prepared by [</w:t>
      </w:r>
      <w:r w:rsidRPr="00DE1251">
        <w:rPr>
          <w:highlight w:val="yellow"/>
        </w:rPr>
        <w:t>Insert Preparer's Name</w:t>
      </w:r>
      <w:r w:rsidRPr="00DE1251">
        <w:t xml:space="preserve">] </w:t>
      </w:r>
      <w:proofErr w:type="gramStart"/>
      <w:r w:rsidRPr="00DE1251">
        <w:t>in the course of</w:t>
      </w:r>
      <w:proofErr w:type="gramEnd"/>
      <w:r w:rsidRPr="00DE1251">
        <w:t xml:space="preserve"> performing work contracted for and sponsored by the New York State Energy Research and Development Authority (hereafter “NYSERDA”). The opinions expressed in this report do not necessarily reflect those of NYSERDA or the State of New York, and reference to any specific product, service, process, or method does not constitute an implied or expressed recommendation or endorsement of it. Further, NYSERDA, the State of New York, and the contractor make no warranties or representations, expressed or implied, as to the fitness for particular purpose or merchantability of any product, apparatus, or service, or the usefulness, completeness, or accuracy of any processes, methods, or other information contained, described, disclosed, or referred to in this report. NYSERDA, the State of New York, and the contractor make no representation that the use of any product, apparatus, process, method, or other information will not infringe privately owned rights and will assume no liability for any loss, injury, or damage resulting from, or occurring in connection with, the use of information contained, described, disclosed, or referred to in this report.</w:t>
      </w:r>
    </w:p>
    <w:p w14:paraId="38339786" w14:textId="77777777" w:rsidR="0065013D" w:rsidRDefault="0065013D" w:rsidP="0065013D">
      <w:pPr>
        <w:pStyle w:val="BodyText"/>
        <w:ind w:left="864"/>
      </w:pPr>
      <w:r>
        <w:t xml:space="preserve">NYSERDA makes every effort to provide accurate information about copyright owners and related matters in the reports we publish. Contractors are responsible for determining and </w:t>
      </w:r>
      <w:r>
        <w:lastRenderedPageBreak/>
        <w:t xml:space="preserve">satisfying copyright or other use restrictions regarding the content of reports that they write, in compliance with NYSERDA’s policies and federal law. If you are the copyright owner and believe a NYSERDA report has not properly attributed your work to you or has used it without permission, please email </w:t>
      </w:r>
      <w:r w:rsidRPr="00AC59A9">
        <w:t>print@nyserda.ny.gov</w:t>
      </w:r>
      <w:r>
        <w:t>.</w:t>
      </w:r>
    </w:p>
    <w:p w14:paraId="2E48CBFE" w14:textId="77777777" w:rsidR="0065013D" w:rsidRDefault="0065013D" w:rsidP="0065013D">
      <w:pPr>
        <w:pStyle w:val="BodyBeforeList"/>
        <w:ind w:left="864"/>
      </w:pPr>
      <w:r>
        <w:t>Information contained in this document, such as web page addresses, are current at the time of publication.</w:t>
      </w:r>
    </w:p>
    <w:p w14:paraId="39C6A0B9" w14:textId="77777777" w:rsidR="0065013D" w:rsidRPr="00DE1251" w:rsidRDefault="0065013D" w:rsidP="0065013D">
      <w:pPr>
        <w:pStyle w:val="BodyText"/>
        <w:ind w:left="864"/>
      </w:pPr>
    </w:p>
    <w:p w14:paraId="14109DB2" w14:textId="77777777" w:rsidR="0065013D" w:rsidRDefault="0065013D" w:rsidP="0065013D">
      <w:pPr>
        <w:pStyle w:val="ListBullet2"/>
        <w:numPr>
          <w:ilvl w:val="0"/>
          <w:numId w:val="0"/>
        </w:numPr>
        <w:ind w:left="1152"/>
      </w:pPr>
    </w:p>
    <w:p w14:paraId="5C7E69E3" w14:textId="77777777" w:rsidR="0065013D" w:rsidRPr="00DE1251" w:rsidRDefault="0065013D" w:rsidP="0065013D">
      <w:pPr>
        <w:pStyle w:val="ListBullet2"/>
        <w:numPr>
          <w:ilvl w:val="0"/>
          <w:numId w:val="22"/>
        </w:numPr>
        <w:spacing w:before="120"/>
        <w:ind w:left="1152" w:hanging="432"/>
      </w:pPr>
      <w:r w:rsidRPr="004A3BE9">
        <w:rPr>
          <w:u w:val="single"/>
        </w:rPr>
        <w:t>Option 2</w:t>
      </w:r>
      <w:r>
        <w:t xml:space="preserve">—When there are project co-sponsors in addition to NYSERDA, use the following notice instead: </w:t>
      </w:r>
    </w:p>
    <w:p w14:paraId="78B11A74" w14:textId="77777777" w:rsidR="0065013D" w:rsidRDefault="0065013D" w:rsidP="0065013D">
      <w:pPr>
        <w:pStyle w:val="ListBullet2"/>
        <w:numPr>
          <w:ilvl w:val="0"/>
          <w:numId w:val="0"/>
        </w:numPr>
        <w:ind w:left="1152"/>
      </w:pPr>
    </w:p>
    <w:p w14:paraId="3D50D10C" w14:textId="77777777" w:rsidR="0065013D" w:rsidRPr="00DE1251" w:rsidRDefault="0065013D" w:rsidP="0065013D">
      <w:pPr>
        <w:pStyle w:val="ListBullet"/>
        <w:numPr>
          <w:ilvl w:val="0"/>
          <w:numId w:val="0"/>
        </w:numPr>
        <w:ind w:left="864"/>
      </w:pPr>
      <w:r>
        <w:t>Notice</w:t>
      </w:r>
    </w:p>
    <w:p w14:paraId="60708B67" w14:textId="77777777" w:rsidR="0065013D" w:rsidRPr="00DE1251" w:rsidRDefault="0065013D" w:rsidP="0065013D">
      <w:pPr>
        <w:pStyle w:val="BodyText"/>
        <w:ind w:left="864"/>
      </w:pPr>
      <w:r>
        <w:t>This report was prepared by [</w:t>
      </w:r>
      <w:r w:rsidRPr="00DE1251">
        <w:rPr>
          <w:highlight w:val="yellow"/>
        </w:rPr>
        <w:t>Insert Preparer's Name</w:t>
      </w:r>
      <w:r w:rsidRPr="00DE1251">
        <w:t xml:space="preserve">] </w:t>
      </w:r>
      <w:proofErr w:type="gramStart"/>
      <w:r w:rsidRPr="00DE1251">
        <w:t>in the course of</w:t>
      </w:r>
      <w:proofErr w:type="gramEnd"/>
      <w:r w:rsidRPr="00DE1251">
        <w:t xml:space="preserve"> performing work contracted for and sponsored by the New York State Energy Research and Development Authority and the [</w:t>
      </w:r>
      <w:r w:rsidRPr="00DE1251">
        <w:rPr>
          <w:highlight w:val="yellow"/>
        </w:rPr>
        <w:t>Insert Co-Sponsor’s Name</w:t>
      </w:r>
      <w:r w:rsidRPr="00DE1251">
        <w:t>] (hereafter the "Sponsors"). The opinions expressed in this report do not necessarily reflect those of the Sponsors or the State of New York, and reference to any specific product, service, process, or method does not constitute an implied or expressed recommendation or endorsement of it. Further, the Sponsors, the State of New York, and the contractor make no warranties or representations, expressed or implied, as to the fitness for particular purpose or merchantability of any product, apparatus, or service, or the usefulness, completeness, or accuracy of any processes, methods, or other information contained, described, disclosed, or referred to in this report. The Sponsors, the State of New York, and the contractor make no representation that the use of any product, apparatus, process, method, or other information will not infringe privately owned rights and will assume no liability for any loss, injury, or damage resulting from, or occurring in connection with, the use of information contained, described, disclosed, or referred to in this report.</w:t>
      </w:r>
    </w:p>
    <w:p w14:paraId="58A0EAA6" w14:textId="77777777" w:rsidR="0065013D" w:rsidRDefault="0065013D" w:rsidP="0065013D">
      <w:pPr>
        <w:pStyle w:val="BodyText"/>
        <w:ind w:left="864"/>
      </w:pPr>
      <w:r>
        <w:t xml:space="preserve">NYSERDA makes every effort to provide accurate information about copyright owners and related matters in the reports we publish. Contractors are responsible for determining and satisfying copyright or other use restrictions regarding the content of the reports that they write, in compliance with NYSERDA’s policies and federal law. If you are the copyright owner and believe a NYSERDA report has not properly attributed your work to you or has used it without permission, please email </w:t>
      </w:r>
      <w:r w:rsidRPr="00AC59A9">
        <w:t>print@nyserda.ny.gov</w:t>
      </w:r>
    </w:p>
    <w:p w14:paraId="3056C24A" w14:textId="77777777" w:rsidR="0065013D" w:rsidRDefault="0065013D" w:rsidP="0065013D">
      <w:pPr>
        <w:pStyle w:val="BodyBeforeList"/>
        <w:ind w:left="864"/>
      </w:pPr>
      <w:r>
        <w:t>Information contained in this document, such as web page addresses, are current at the time of publication.</w:t>
      </w:r>
    </w:p>
    <w:p w14:paraId="0B685E83" w14:textId="77777777" w:rsidR="0065013D" w:rsidRPr="00DE1251" w:rsidRDefault="0065013D" w:rsidP="0065013D">
      <w:pPr>
        <w:pStyle w:val="BodyText"/>
        <w:ind w:left="864"/>
      </w:pPr>
    </w:p>
    <w:p w14:paraId="3DFE81F6" w14:textId="77777777" w:rsidR="0065013D" w:rsidRPr="00DE1251" w:rsidRDefault="0065013D" w:rsidP="0065013D">
      <w:pPr>
        <w:pStyle w:val="ListBullet"/>
        <w:tabs>
          <w:tab w:val="num" w:pos="360"/>
        </w:tabs>
        <w:spacing w:before="120" w:after="200"/>
        <w:ind w:left="864" w:hanging="432"/>
      </w:pPr>
      <w:r>
        <w:t>Abstract and Keywords (optional; small Roman numerals for page numbers):</w:t>
      </w:r>
    </w:p>
    <w:p w14:paraId="67CC80F3" w14:textId="77777777" w:rsidR="0065013D" w:rsidRPr="00DE1251" w:rsidRDefault="0065013D" w:rsidP="0065013D">
      <w:pPr>
        <w:pStyle w:val="ListBullet2"/>
        <w:numPr>
          <w:ilvl w:val="0"/>
          <w:numId w:val="22"/>
        </w:numPr>
        <w:spacing w:before="120"/>
        <w:ind w:left="1152" w:hanging="432"/>
      </w:pPr>
      <w:r>
        <w:t xml:space="preserve">The Abstract is a brief, approximately 200-word description of project objectives, investigative methods used, and research conclusions or applications. This information will be used when NYSERDA registers the report with the New York State Library and the Library of Congress. A list of keywords that describe the project and identify the major </w:t>
      </w:r>
      <w:r>
        <w:lastRenderedPageBreak/>
        <w:t xml:space="preserve">research concept should be submitted with the report. Four to six precise descriptors are generally sufficient and will be used for indexing, </w:t>
      </w:r>
      <w:proofErr w:type="gramStart"/>
      <w:r>
        <w:t>registering</w:t>
      </w:r>
      <w:proofErr w:type="gramEnd"/>
      <w:r>
        <w:t xml:space="preserve"> and distributing the report.</w:t>
      </w:r>
    </w:p>
    <w:p w14:paraId="2B7BC82A" w14:textId="77777777" w:rsidR="0065013D" w:rsidRPr="00DE1251" w:rsidRDefault="0065013D" w:rsidP="0065013D">
      <w:pPr>
        <w:pStyle w:val="ListBullet"/>
        <w:tabs>
          <w:tab w:val="num" w:pos="360"/>
        </w:tabs>
        <w:spacing w:before="120" w:after="200"/>
        <w:ind w:left="864" w:hanging="432"/>
      </w:pPr>
      <w:r>
        <w:t>Acknowledgments (optional; small Roman numerals for page numbers):</w:t>
      </w:r>
    </w:p>
    <w:p w14:paraId="46BABD96" w14:textId="77777777" w:rsidR="0065013D" w:rsidRPr="00DE1251" w:rsidRDefault="0065013D" w:rsidP="0065013D">
      <w:pPr>
        <w:pStyle w:val="ListBullet2"/>
        <w:numPr>
          <w:ilvl w:val="0"/>
          <w:numId w:val="22"/>
        </w:numPr>
        <w:spacing w:before="120"/>
        <w:ind w:left="1152" w:hanging="432"/>
      </w:pPr>
      <w:r>
        <w:t xml:space="preserve">If included, the Acknowledgments page precedes the Table of Contents and is generally no longer than two paragraphs in length. </w:t>
      </w:r>
    </w:p>
    <w:p w14:paraId="05080487" w14:textId="77777777" w:rsidR="0065013D" w:rsidRPr="00DE1251" w:rsidRDefault="0065013D" w:rsidP="0065013D">
      <w:pPr>
        <w:pStyle w:val="ListBullet"/>
        <w:tabs>
          <w:tab w:val="num" w:pos="360"/>
        </w:tabs>
        <w:spacing w:before="120" w:after="200"/>
        <w:ind w:left="864" w:hanging="432"/>
      </w:pPr>
      <w:r>
        <w:t>Table of Contents (small Roman numerals for page numbers):</w:t>
      </w:r>
    </w:p>
    <w:p w14:paraId="1FA26B23" w14:textId="77777777" w:rsidR="0065013D" w:rsidRPr="00DE1251" w:rsidRDefault="0065013D" w:rsidP="0065013D">
      <w:pPr>
        <w:pStyle w:val="ListBullet2"/>
        <w:numPr>
          <w:ilvl w:val="0"/>
          <w:numId w:val="22"/>
        </w:numPr>
        <w:spacing w:before="120"/>
        <w:ind w:left="1152" w:hanging="432"/>
      </w:pPr>
      <w:r>
        <w:t>The Table of Contents should list front matter material (except the Table of Contents) and titles and section numbers for heading levels one through four. Additional levels should not be used in the report. If the heading styles are applied in Word, the list can be automatically generated.</w:t>
      </w:r>
    </w:p>
    <w:p w14:paraId="34F4EB1E" w14:textId="77777777" w:rsidR="0065013D" w:rsidRPr="00DE1251" w:rsidRDefault="0065013D" w:rsidP="0065013D">
      <w:pPr>
        <w:pStyle w:val="ListBullet"/>
        <w:tabs>
          <w:tab w:val="num" w:pos="360"/>
        </w:tabs>
        <w:spacing w:before="120" w:after="200"/>
        <w:ind w:left="864" w:hanging="432"/>
      </w:pPr>
      <w:r>
        <w:t>List of Figures (small Roman numerals for page numbers).</w:t>
      </w:r>
    </w:p>
    <w:p w14:paraId="32ECA9BA" w14:textId="77777777" w:rsidR="0065013D" w:rsidRPr="00DE1251" w:rsidRDefault="0065013D" w:rsidP="0065013D">
      <w:pPr>
        <w:pStyle w:val="ListBullet2"/>
        <w:numPr>
          <w:ilvl w:val="0"/>
          <w:numId w:val="22"/>
        </w:numPr>
        <w:spacing w:before="120"/>
        <w:ind w:left="1152" w:hanging="432"/>
      </w:pPr>
      <w:r>
        <w:t>If the report contains three or more figures, they should be listed using the style of the Table of Contents. (If the figure titles in text have the caption function applied in Word, the list can be automatically generated.)</w:t>
      </w:r>
    </w:p>
    <w:p w14:paraId="3C381784" w14:textId="77777777" w:rsidR="0065013D" w:rsidRPr="00DE1251" w:rsidRDefault="0065013D" w:rsidP="0065013D">
      <w:pPr>
        <w:pStyle w:val="ListBullet"/>
        <w:tabs>
          <w:tab w:val="num" w:pos="360"/>
        </w:tabs>
        <w:spacing w:before="120" w:after="200"/>
        <w:ind w:left="864" w:hanging="432"/>
      </w:pPr>
      <w:r>
        <w:t>List of Tables (small Roman numerals for page numbers).</w:t>
      </w:r>
    </w:p>
    <w:p w14:paraId="4EEAFFB7" w14:textId="77777777" w:rsidR="0065013D" w:rsidRPr="00DE1251" w:rsidRDefault="0065013D" w:rsidP="0065013D">
      <w:pPr>
        <w:pStyle w:val="ListBullet2"/>
        <w:numPr>
          <w:ilvl w:val="0"/>
          <w:numId w:val="22"/>
        </w:numPr>
        <w:spacing w:before="120"/>
        <w:ind w:left="1152" w:hanging="432"/>
      </w:pPr>
      <w:r>
        <w:t xml:space="preserve">If the report contains three or more tables, they should be listed using the style of the Table of Contents. (If the figure titles in text have </w:t>
      </w:r>
      <w:r w:rsidRPr="00DE1251">
        <w:t>the caption function applied in Word, the list can be automatically generated.)</w:t>
      </w:r>
    </w:p>
    <w:p w14:paraId="2860E460" w14:textId="77777777" w:rsidR="0065013D" w:rsidRPr="00DE1251" w:rsidRDefault="0065013D" w:rsidP="0065013D">
      <w:pPr>
        <w:pStyle w:val="ListBullet"/>
        <w:tabs>
          <w:tab w:val="num" w:pos="360"/>
        </w:tabs>
        <w:spacing w:before="120" w:after="200"/>
        <w:ind w:left="864" w:hanging="432"/>
      </w:pPr>
      <w:r>
        <w:t>Acronyms and Abbreviations List (small Roman numerals for page numbers):</w:t>
      </w:r>
    </w:p>
    <w:p w14:paraId="28260900" w14:textId="77777777" w:rsidR="0065013D" w:rsidRPr="00DE1251" w:rsidRDefault="0065013D" w:rsidP="0065013D">
      <w:pPr>
        <w:pStyle w:val="ListBullet2"/>
        <w:numPr>
          <w:ilvl w:val="0"/>
          <w:numId w:val="22"/>
        </w:numPr>
        <w:spacing w:before="120"/>
        <w:ind w:left="1152" w:hanging="432"/>
      </w:pPr>
      <w:r>
        <w:t>All acronyms and abbreviations should be spelled out and followed by the acronym or abbreviation in parentheses on first use.</w:t>
      </w:r>
    </w:p>
    <w:p w14:paraId="5633FB79" w14:textId="77777777" w:rsidR="0065013D" w:rsidRPr="00DE1251" w:rsidRDefault="0065013D" w:rsidP="0065013D">
      <w:pPr>
        <w:pStyle w:val="ListBullet2"/>
        <w:numPr>
          <w:ilvl w:val="0"/>
          <w:numId w:val="22"/>
        </w:numPr>
        <w:spacing w:before="120"/>
        <w:ind w:left="1152" w:hanging="432"/>
      </w:pPr>
      <w:r>
        <w:t>First reference to NYSERDA in text should be “the New York State Energy Research and Development Authority (NYSERDA).” Subsequent references should read simply “NYSERDA.”</w:t>
      </w:r>
    </w:p>
    <w:p w14:paraId="23432CD2" w14:textId="77777777" w:rsidR="0065013D" w:rsidRDefault="0065013D" w:rsidP="0065013D">
      <w:pPr>
        <w:pStyle w:val="ListBullet2"/>
        <w:numPr>
          <w:ilvl w:val="0"/>
          <w:numId w:val="22"/>
        </w:numPr>
        <w:spacing w:before="120"/>
        <w:ind w:left="1152" w:hanging="432"/>
      </w:pPr>
      <w:r>
        <w:t xml:space="preserve">When referring to New York State, use “New York State” on first use and abbreviate “the State” for subsequent uses. </w:t>
      </w:r>
    </w:p>
    <w:p w14:paraId="631B424A" w14:textId="77777777" w:rsidR="0065013D" w:rsidRPr="000D46AD" w:rsidRDefault="0065013D" w:rsidP="0065013D">
      <w:pPr>
        <w:pStyle w:val="ListBullet2"/>
        <w:numPr>
          <w:ilvl w:val="0"/>
          <w:numId w:val="22"/>
        </w:numPr>
        <w:spacing w:before="120"/>
        <w:ind w:left="1152" w:hanging="432"/>
      </w:pPr>
      <w:r>
        <w:t>Use a one- or two-column layout for the list, but do not use a table.</w:t>
      </w:r>
    </w:p>
    <w:p w14:paraId="27CAEE18" w14:textId="77777777" w:rsidR="0065013D" w:rsidRPr="00DE1251" w:rsidRDefault="0065013D" w:rsidP="0065013D">
      <w:pPr>
        <w:pStyle w:val="ListBullet"/>
        <w:tabs>
          <w:tab w:val="num" w:pos="360"/>
        </w:tabs>
        <w:spacing w:before="120" w:after="200"/>
        <w:ind w:left="864" w:hanging="432"/>
      </w:pPr>
      <w:r>
        <w:t>Executive Summary or Summary (optional; ES-1 or S-1 etc. for page numbers of Executive Summary and Summary, respectively):</w:t>
      </w:r>
    </w:p>
    <w:p w14:paraId="2F1CE710" w14:textId="77777777" w:rsidR="0065013D" w:rsidRPr="00DE1251" w:rsidRDefault="0065013D" w:rsidP="0065013D">
      <w:pPr>
        <w:pStyle w:val="ListBullet2"/>
        <w:numPr>
          <w:ilvl w:val="0"/>
          <w:numId w:val="22"/>
        </w:numPr>
        <w:spacing w:before="120"/>
        <w:ind w:left="1152" w:hanging="432"/>
      </w:pPr>
      <w:r>
        <w:t>An Executive Summary is two pages in length maximum. A Summary is a shorter version of the report and varies in length but less than 10 percent of the main report is a good guideline.</w:t>
      </w:r>
    </w:p>
    <w:p w14:paraId="02D90A36" w14:textId="77777777" w:rsidR="0065013D" w:rsidRPr="00DE1251" w:rsidRDefault="0065013D" w:rsidP="0065013D">
      <w:pPr>
        <w:pStyle w:val="ListBullet"/>
        <w:tabs>
          <w:tab w:val="num" w:pos="360"/>
        </w:tabs>
        <w:spacing w:before="120" w:after="200"/>
        <w:ind w:left="864" w:hanging="432"/>
      </w:pPr>
      <w:r>
        <w:t>Main Text (sequentially numbered pages i.e., 1, 2, 3 etc. preferred, but chapter-page numbering is acceptable).</w:t>
      </w:r>
    </w:p>
    <w:p w14:paraId="5B697256" w14:textId="77777777" w:rsidR="0065013D" w:rsidRPr="00DE1251" w:rsidRDefault="0065013D" w:rsidP="0065013D">
      <w:pPr>
        <w:pStyle w:val="ListBullet"/>
        <w:tabs>
          <w:tab w:val="num" w:pos="360"/>
        </w:tabs>
        <w:spacing w:before="120" w:after="200"/>
        <w:ind w:left="864" w:hanging="432"/>
      </w:pPr>
      <w:r>
        <w:t xml:space="preserve">Figures and tables with sequential numbering (Figure 1, Figure 2, etc. preferred but sequential chapter-number are acceptable), callouts in text (i.e., Figure 1 shows…) and Alternative Text to comply with ADA Accessibility are required. Refer to ADA guidelines for the best way to represent data with reference to colors. Preferences for tables are listed in this document. </w:t>
      </w:r>
    </w:p>
    <w:p w14:paraId="77543A56" w14:textId="77777777" w:rsidR="0065013D" w:rsidRPr="00DE1251" w:rsidRDefault="0065013D" w:rsidP="0065013D">
      <w:pPr>
        <w:pStyle w:val="ListBullet2"/>
        <w:numPr>
          <w:ilvl w:val="0"/>
          <w:numId w:val="22"/>
        </w:numPr>
        <w:spacing w:before="120"/>
        <w:ind w:left="1152" w:hanging="432"/>
      </w:pPr>
      <w:r>
        <w:lastRenderedPageBreak/>
        <w:t xml:space="preserve">Figures and tables at the back of the document are preferred for documents that NYSERDA will be formatting; figures and tables placed in-line with text near callout is acceptable. Do not use wrap text. </w:t>
      </w:r>
    </w:p>
    <w:p w14:paraId="754EF810" w14:textId="77777777" w:rsidR="0065013D" w:rsidRPr="00DE1251" w:rsidRDefault="0065013D" w:rsidP="0065013D">
      <w:pPr>
        <w:pStyle w:val="ListBullet"/>
        <w:tabs>
          <w:tab w:val="num" w:pos="360"/>
        </w:tabs>
        <w:spacing w:before="120" w:after="200"/>
        <w:ind w:left="864" w:hanging="432"/>
      </w:pPr>
      <w:r>
        <w:t>References Cited and Bibliography information (as needed; continue sequential page numbering):</w:t>
      </w:r>
    </w:p>
    <w:p w14:paraId="718F83B5" w14:textId="77777777" w:rsidR="0065013D" w:rsidRPr="00DE1251" w:rsidRDefault="0065013D" w:rsidP="0065013D">
      <w:pPr>
        <w:pStyle w:val="ListBullet2"/>
        <w:numPr>
          <w:ilvl w:val="0"/>
          <w:numId w:val="22"/>
        </w:numPr>
        <w:spacing w:before="120"/>
        <w:ind w:left="1152" w:hanging="432"/>
      </w:pPr>
      <w:r>
        <w:t>References Cited vs. Bibliography: References Cited has specific references called out in text to document sources of specific information, and a bibliography is a list of sources used to compile a document but does not have callouts for specific facts in the text.</w:t>
      </w:r>
    </w:p>
    <w:p w14:paraId="29BCA75F" w14:textId="77777777" w:rsidR="0065013D" w:rsidRPr="00DE1251" w:rsidRDefault="0065013D" w:rsidP="0065013D">
      <w:pPr>
        <w:pStyle w:val="ListBullet2"/>
        <w:numPr>
          <w:ilvl w:val="0"/>
          <w:numId w:val="22"/>
        </w:numPr>
        <w:spacing w:before="120"/>
        <w:ind w:left="1152" w:hanging="432"/>
      </w:pPr>
      <w:r>
        <w:t>Endnote style for reference citations is preferred but footnotes are acceptable.</w:t>
      </w:r>
    </w:p>
    <w:p w14:paraId="456DC1A7" w14:textId="77777777" w:rsidR="0065013D" w:rsidRPr="00DE1251" w:rsidRDefault="0065013D" w:rsidP="0065013D">
      <w:pPr>
        <w:pStyle w:val="ListBullet2"/>
        <w:numPr>
          <w:ilvl w:val="0"/>
          <w:numId w:val="22"/>
        </w:numPr>
        <w:spacing w:before="120"/>
        <w:ind w:left="1152" w:hanging="432"/>
      </w:pPr>
      <w:r>
        <w:t>Format of reference callout in text for footnote or endnote is the author-date callout in text (i.e., Wood and Stone 2010).</w:t>
      </w:r>
    </w:p>
    <w:p w14:paraId="1EAAEADA" w14:textId="77777777" w:rsidR="0065013D" w:rsidRPr="00DE1251" w:rsidRDefault="0065013D" w:rsidP="0065013D">
      <w:pPr>
        <w:pStyle w:val="ListBullet2"/>
        <w:numPr>
          <w:ilvl w:val="0"/>
          <w:numId w:val="22"/>
        </w:numPr>
        <w:spacing w:before="120"/>
        <w:ind w:left="1152" w:hanging="432"/>
      </w:pPr>
      <w:r>
        <w:t>Full reference citations listed alphabetically by the last name of the first author.</w:t>
      </w:r>
    </w:p>
    <w:p w14:paraId="1E00761A" w14:textId="77777777" w:rsidR="0065013D" w:rsidRDefault="0065013D" w:rsidP="0065013D">
      <w:pPr>
        <w:pStyle w:val="ListBullet2"/>
        <w:numPr>
          <w:ilvl w:val="0"/>
          <w:numId w:val="22"/>
        </w:numPr>
        <w:spacing w:before="120"/>
        <w:ind w:left="1152" w:hanging="432"/>
      </w:pPr>
      <w:r>
        <w:t xml:space="preserve">Citation format is based on Chapter 15 (Documentation II: Author-Date References) of </w:t>
      </w:r>
      <w:r w:rsidRPr="00DE1251">
        <w:t>The Chicago Manual of Style (16th edition).</w:t>
      </w:r>
    </w:p>
    <w:p w14:paraId="12BF932C" w14:textId="77777777" w:rsidR="0065013D" w:rsidRDefault="0065013D" w:rsidP="0065013D">
      <w:pPr>
        <w:pStyle w:val="ListBullet2"/>
        <w:numPr>
          <w:ilvl w:val="0"/>
          <w:numId w:val="22"/>
        </w:numPr>
        <w:spacing w:before="120"/>
        <w:ind w:left="1152" w:hanging="432"/>
      </w:pPr>
      <w:r>
        <w:t>Use the following format to refer to reports published by NYSERDA:</w:t>
      </w:r>
    </w:p>
    <w:p w14:paraId="5A7DBCA6" w14:textId="77777777" w:rsidR="0065013D" w:rsidRDefault="0065013D" w:rsidP="0065013D">
      <w:pPr>
        <w:pStyle w:val="BibliographyReferences"/>
        <w:ind w:left="1152" w:firstLine="0"/>
      </w:pPr>
      <w:r>
        <w:t>New York State Energy Research and Development Authority (NYSERDA). Year of publication. “Title of Report,” NYSERDA Report Number xx-</w:t>
      </w:r>
      <w:proofErr w:type="spellStart"/>
      <w:r>
        <w:t>yy</w:t>
      </w:r>
      <w:proofErr w:type="spellEnd"/>
      <w:r>
        <w:t xml:space="preserve">. Prepared by organization, company or individual names and city/state location (optional). nyserda.ny.gov/publications </w:t>
      </w:r>
    </w:p>
    <w:p w14:paraId="24BB18F4" w14:textId="2792390B" w:rsidR="0065013D" w:rsidRPr="00DE1251" w:rsidRDefault="0065013D" w:rsidP="0065013D">
      <w:pPr>
        <w:pStyle w:val="ListBullet"/>
        <w:tabs>
          <w:tab w:val="num" w:pos="360"/>
        </w:tabs>
        <w:spacing w:before="120" w:after="200"/>
        <w:ind w:left="864" w:hanging="432"/>
      </w:pPr>
      <w:r>
        <w:t>Appendices (optional; A-1 etc</w:t>
      </w:r>
      <w:r w:rsidR="0029266D">
        <w:t>.</w:t>
      </w:r>
      <w:r>
        <w:t xml:space="preserve"> for Appendix A, B-1 etc</w:t>
      </w:r>
      <w:r w:rsidR="0029266D">
        <w:t>.</w:t>
      </w:r>
      <w:r>
        <w:t xml:space="preserve"> for Appendix B page numbering):</w:t>
      </w:r>
    </w:p>
    <w:p w14:paraId="38B90AA7" w14:textId="77777777" w:rsidR="0065013D" w:rsidRPr="00DE1251" w:rsidRDefault="0065013D" w:rsidP="0065013D">
      <w:pPr>
        <w:pStyle w:val="ListBullet2"/>
        <w:numPr>
          <w:ilvl w:val="0"/>
          <w:numId w:val="22"/>
        </w:numPr>
        <w:spacing w:before="120"/>
        <w:ind w:left="1152" w:hanging="432"/>
      </w:pPr>
      <w:r>
        <w:t>In NYSERDA reports, Appendices should be called appendices and not Attachments. Attachments are used to append a document to an appendix. (Attachments may have different definitions in emails and legal documents.)</w:t>
      </w:r>
    </w:p>
    <w:p w14:paraId="2DDA837C" w14:textId="77777777" w:rsidR="0065013D" w:rsidRPr="00DE1251" w:rsidRDefault="0065013D" w:rsidP="0065013D">
      <w:pPr>
        <w:pStyle w:val="ListBullet"/>
        <w:tabs>
          <w:tab w:val="num" w:pos="360"/>
        </w:tabs>
        <w:spacing w:before="120" w:after="200"/>
        <w:ind w:left="864" w:hanging="432"/>
      </w:pPr>
      <w:r>
        <w:t>Alterative text that describes figures and tables to meet Accessibility requirements. (A separate Word file is fine—see Section 2.2 for more details).</w:t>
      </w:r>
    </w:p>
    <w:p w14:paraId="32F2E538" w14:textId="77777777" w:rsidR="0065013D" w:rsidRPr="00DE1251" w:rsidRDefault="0065013D" w:rsidP="0065013D"/>
    <w:p w14:paraId="2B505F86" w14:textId="77777777" w:rsidR="0065013D" w:rsidRPr="00DE1251" w:rsidRDefault="0065013D" w:rsidP="0065013D">
      <w:pPr>
        <w:pStyle w:val="Heading2"/>
        <w:numPr>
          <w:ilvl w:val="1"/>
          <w:numId w:val="23"/>
        </w:numPr>
        <w:autoSpaceDE/>
        <w:autoSpaceDN/>
        <w:adjustRightInd/>
        <w:spacing w:after="200" w:line="276" w:lineRule="auto"/>
      </w:pPr>
      <w:bookmarkStart w:id="17" w:name="_Toc365026397"/>
      <w:bookmarkStart w:id="18" w:name="_Toc374368970"/>
      <w:bookmarkStart w:id="19" w:name="_Toc437521614"/>
      <w:r>
        <w:t>Copyright for Intellectual Property</w:t>
      </w:r>
      <w:bookmarkEnd w:id="17"/>
      <w:bookmarkEnd w:id="18"/>
      <w:bookmarkEnd w:id="19"/>
      <w:r>
        <w:t xml:space="preserve"> </w:t>
      </w:r>
    </w:p>
    <w:p w14:paraId="456D6AC6" w14:textId="77777777" w:rsidR="0065013D" w:rsidRDefault="0065013D" w:rsidP="0065013D">
      <w:pPr>
        <w:pStyle w:val="BodyText"/>
      </w:pPr>
      <w:r>
        <w:t xml:space="preserve">All material borrowed or adapted from other sources should be properly identified (i.e., document, source, date, and page). The contractor must obtain and submit to NYSERDA the copyright owner’s written permission to use any illustrations, photographs, tables, figures, or substantial amounts of text from any other publication. </w:t>
      </w:r>
    </w:p>
    <w:p w14:paraId="11A618A1" w14:textId="77777777" w:rsidR="0065013D" w:rsidRDefault="0065013D" w:rsidP="0065013D">
      <w:pPr>
        <w:pStyle w:val="BodyText"/>
      </w:pPr>
      <w:r>
        <w:t>For each figure and table, the contractor must also provide a source line that gives the original source and any language stating permission to reprint that should be published with each respective table or figure.</w:t>
      </w:r>
    </w:p>
    <w:p w14:paraId="2C0BA524" w14:textId="77777777" w:rsidR="0065013D" w:rsidRDefault="0065013D" w:rsidP="0065013D">
      <w:pPr>
        <w:pStyle w:val="Heading2"/>
        <w:numPr>
          <w:ilvl w:val="1"/>
          <w:numId w:val="23"/>
        </w:numPr>
        <w:autoSpaceDE/>
        <w:autoSpaceDN/>
        <w:adjustRightInd/>
        <w:spacing w:before="0" w:after="200" w:line="276" w:lineRule="auto"/>
        <w:ind w:left="720" w:hanging="720"/>
      </w:pPr>
      <w:bookmarkStart w:id="20" w:name="_Toc437521615"/>
      <w:r>
        <w:t>Proprietary or Confidential Information</w:t>
      </w:r>
      <w:bookmarkEnd w:id="20"/>
    </w:p>
    <w:p w14:paraId="55CB28F3" w14:textId="77777777" w:rsidR="0065013D" w:rsidRDefault="0065013D" w:rsidP="0065013D">
      <w:pPr>
        <w:pStyle w:val="BodyText"/>
      </w:pPr>
      <w:r>
        <w:t xml:space="preserve">Propriety or confidential information must be clearly labeled in the report submission as “proprietary” or “confidential.” To the extent possible, the information should be contained within one section or appendix that can be easily removed prior to publishing. Consult your NYSERDA Project Manager with any questions. </w:t>
      </w:r>
    </w:p>
    <w:p w14:paraId="6DEEC811" w14:textId="77777777" w:rsidR="0065013D" w:rsidRPr="00DE1251" w:rsidRDefault="0065013D" w:rsidP="0065013D">
      <w:pPr>
        <w:pStyle w:val="Heading2"/>
        <w:numPr>
          <w:ilvl w:val="1"/>
          <w:numId w:val="23"/>
        </w:numPr>
        <w:autoSpaceDE/>
        <w:autoSpaceDN/>
        <w:adjustRightInd/>
        <w:spacing w:after="200" w:line="276" w:lineRule="auto"/>
      </w:pPr>
      <w:bookmarkStart w:id="21" w:name="_Toc365026398"/>
      <w:bookmarkStart w:id="22" w:name="_Toc374368971"/>
      <w:bookmarkStart w:id="23" w:name="_Toc437521616"/>
      <w:r>
        <w:lastRenderedPageBreak/>
        <w:t>Americans with Disabilities Act (ADA) Accessibility Compliance</w:t>
      </w:r>
      <w:bookmarkEnd w:id="21"/>
      <w:bookmarkEnd w:id="22"/>
      <w:bookmarkEnd w:id="23"/>
      <w:r>
        <w:t xml:space="preserve"> </w:t>
      </w:r>
    </w:p>
    <w:p w14:paraId="7C7E338D" w14:textId="77777777" w:rsidR="0065013D" w:rsidRDefault="0065013D" w:rsidP="0065013D">
      <w:pPr>
        <w:pStyle w:val="BodyText"/>
      </w:pPr>
      <w:r>
        <w:t>As a State Authority, NYSERDA is obligated to ensure that all documents published on NYSERDA’s website are accessible, pursuant to Section 508 of the Rehabilitation Act (29 U.S.C. 794d), as amended by the Workforce Investment Act of 1998 (P.L. 105-220 August 7, 1998).</w:t>
      </w:r>
    </w:p>
    <w:p w14:paraId="108CA056" w14:textId="77777777" w:rsidR="0065013D" w:rsidRDefault="0065013D" w:rsidP="0065013D">
      <w:pPr>
        <w:pStyle w:val="BodyText"/>
      </w:pPr>
      <w:r>
        <w:t xml:space="preserve">To meet the needs of persons with visual or mobility disabilities, reports must be in a format that allows for conversion of written words of an electronic document into speech, thus allowing the person with a disability to hear the text. The formatting of these documents is critical to the success of the conversion from text to speech. Screen reading software will read the document as one long series of paragraphs with no differentiation for new topics unless properly formatted with Heading Styles. (Imagine reading a textbook with no difference in text from one paragraph to the next.) </w:t>
      </w:r>
    </w:p>
    <w:p w14:paraId="7DEFBD4F" w14:textId="77777777" w:rsidR="0065013D" w:rsidRDefault="0065013D" w:rsidP="0065013D">
      <w:pPr>
        <w:pStyle w:val="BodyBeforeList"/>
      </w:pPr>
      <w:r>
        <w:t xml:space="preserve">Reports submitted to NYSERDA must meet the following requirements: </w:t>
      </w:r>
    </w:p>
    <w:p w14:paraId="713E7722" w14:textId="77777777" w:rsidR="0065013D" w:rsidRPr="00DE1251" w:rsidRDefault="0065013D" w:rsidP="0065013D">
      <w:pPr>
        <w:pStyle w:val="ListBullet"/>
        <w:tabs>
          <w:tab w:val="num" w:pos="360"/>
        </w:tabs>
        <w:spacing w:before="120" w:after="200"/>
        <w:ind w:left="864" w:hanging="432"/>
      </w:pPr>
      <w:r>
        <w:t>Use numbered headings in the document up to Level 4 (i.e., 1.1.1.1).</w:t>
      </w:r>
    </w:p>
    <w:p w14:paraId="046D41E0" w14:textId="77777777" w:rsidR="0065013D" w:rsidRPr="00DE1251" w:rsidRDefault="0065013D" w:rsidP="0065013D">
      <w:pPr>
        <w:pStyle w:val="ListBullet"/>
        <w:tabs>
          <w:tab w:val="num" w:pos="360"/>
        </w:tabs>
        <w:spacing w:before="120" w:after="200"/>
        <w:ind w:left="864" w:hanging="432"/>
      </w:pPr>
      <w:r>
        <w:t>Pick one of the formatting options outlined in Section 3 of this document.</w:t>
      </w:r>
    </w:p>
    <w:p w14:paraId="6E84DEDA" w14:textId="77777777" w:rsidR="0065013D" w:rsidRPr="00DE1251" w:rsidRDefault="0065013D" w:rsidP="0065013D">
      <w:pPr>
        <w:pStyle w:val="ListBullet"/>
        <w:tabs>
          <w:tab w:val="num" w:pos="360"/>
        </w:tabs>
        <w:spacing w:before="120" w:after="200"/>
        <w:ind w:left="864" w:hanging="432"/>
      </w:pPr>
      <w:r>
        <w:t>Provide short titles for all tables, images, and figures.</w:t>
      </w:r>
    </w:p>
    <w:p w14:paraId="7A663F09" w14:textId="77777777" w:rsidR="0065013D" w:rsidRPr="00DE1251" w:rsidRDefault="0065013D" w:rsidP="0065013D">
      <w:pPr>
        <w:pStyle w:val="ListBullet"/>
        <w:tabs>
          <w:tab w:val="num" w:pos="360"/>
        </w:tabs>
        <w:spacing w:before="120" w:after="200"/>
        <w:ind w:left="864" w:hanging="432"/>
      </w:pPr>
      <w:r>
        <w:t>Provide Alternative Text (also known as alt-text) that describes the visual elements of each image and figure—and does not just repeat the title or caption. Include alt text for any tables that are inserted as images.</w:t>
      </w:r>
    </w:p>
    <w:p w14:paraId="3F8D4790" w14:textId="77777777" w:rsidR="0065013D" w:rsidRPr="00DE1251" w:rsidRDefault="0065013D" w:rsidP="0065013D">
      <w:pPr>
        <w:pStyle w:val="ListBullet2"/>
        <w:numPr>
          <w:ilvl w:val="0"/>
          <w:numId w:val="22"/>
        </w:numPr>
        <w:spacing w:before="120"/>
        <w:ind w:left="1152" w:hanging="432"/>
      </w:pPr>
      <w:r>
        <w:t>Write out links in documents that will be printed. Write the sentence so that the URL is not at the end and followed by a period. See the last bulleted item for an example (“Visit….”).</w:t>
      </w:r>
    </w:p>
    <w:p w14:paraId="29FF2C91" w14:textId="77777777" w:rsidR="0065013D" w:rsidRPr="00DE1251" w:rsidRDefault="0065013D" w:rsidP="0065013D">
      <w:pPr>
        <w:pStyle w:val="ListBullet2"/>
        <w:numPr>
          <w:ilvl w:val="0"/>
          <w:numId w:val="22"/>
        </w:numPr>
        <w:spacing w:before="120"/>
        <w:ind w:left="1152" w:hanging="432"/>
      </w:pPr>
      <w:r>
        <w:t>Avoid linking to “click here” or including extremely long URLs. For web-only documents, use contextual links, such as linking NYSERDA’s website to “NYSERDA” instead of putting a long URL in text.</w:t>
      </w:r>
    </w:p>
    <w:p w14:paraId="3D5D7491" w14:textId="77777777" w:rsidR="0065013D" w:rsidRDefault="0065013D" w:rsidP="0065013D">
      <w:pPr>
        <w:pStyle w:val="ListBullet2"/>
        <w:numPr>
          <w:ilvl w:val="0"/>
          <w:numId w:val="22"/>
        </w:numPr>
        <w:spacing w:before="120"/>
        <w:ind w:left="1152" w:hanging="432"/>
      </w:pPr>
      <w:r>
        <w:t xml:space="preserve">Visit </w:t>
      </w:r>
      <w:hyperlink r:id="rId30" w:history="1">
        <w:r w:rsidRPr="00DE1251">
          <w:rPr>
            <w:rStyle w:val="Hyperlink"/>
          </w:rPr>
          <w:t>nyserda.ny.gov/</w:t>
        </w:r>
        <w:r w:rsidRPr="00712CBA">
          <w:rPr>
            <w:rStyle w:val="Hyperlink"/>
          </w:rPr>
          <w:t>Doing-Business-with-NYSERDA</w:t>
        </w:r>
      </w:hyperlink>
      <w:r>
        <w:t xml:space="preserve"> </w:t>
      </w:r>
      <w:r w:rsidRPr="00DE1251">
        <w:t>for more information about how to make a document accessible.</w:t>
      </w:r>
    </w:p>
    <w:p w14:paraId="454DB9DD" w14:textId="77777777" w:rsidR="0065013D" w:rsidRPr="00DE1251" w:rsidRDefault="0065013D" w:rsidP="0065013D">
      <w:pPr>
        <w:pStyle w:val="Heading1"/>
        <w:numPr>
          <w:ilvl w:val="0"/>
          <w:numId w:val="23"/>
        </w:numPr>
        <w:pBdr>
          <w:bottom w:val="single" w:sz="4" w:space="1" w:color="000000" w:themeColor="text1"/>
        </w:pBdr>
        <w:autoSpaceDE/>
        <w:autoSpaceDN/>
        <w:adjustRightInd/>
        <w:spacing w:after="200" w:line="276" w:lineRule="auto"/>
      </w:pPr>
      <w:bookmarkStart w:id="24" w:name="_Toc365026399"/>
      <w:bookmarkStart w:id="25" w:name="_Toc374368972"/>
      <w:bookmarkStart w:id="26" w:name="_Toc437521617"/>
      <w:r>
        <w:t>Formatting</w:t>
      </w:r>
      <w:bookmarkEnd w:id="24"/>
      <w:bookmarkEnd w:id="25"/>
      <w:bookmarkEnd w:id="26"/>
    </w:p>
    <w:p w14:paraId="51E02F4C" w14:textId="77777777" w:rsidR="0065013D" w:rsidRDefault="0065013D" w:rsidP="0065013D">
      <w:pPr>
        <w:pStyle w:val="BodyBeforeList"/>
      </w:pPr>
      <w:r>
        <w:t xml:space="preserve">Contractors have two options for the format of a submitted document: </w:t>
      </w:r>
    </w:p>
    <w:p w14:paraId="2083528C" w14:textId="77777777" w:rsidR="0065013D" w:rsidRPr="00900FF6" w:rsidRDefault="0065013D" w:rsidP="0065013D">
      <w:pPr>
        <w:pStyle w:val="BodyBeforeList"/>
        <w:rPr>
          <w:b/>
        </w:rPr>
      </w:pPr>
      <w:r w:rsidRPr="00900FF6">
        <w:rPr>
          <w:b/>
        </w:rPr>
        <w:t xml:space="preserve">Option 1—NYSERDA does the </w:t>
      </w:r>
      <w:proofErr w:type="gramStart"/>
      <w:r w:rsidRPr="00900FF6">
        <w:rPr>
          <w:b/>
        </w:rPr>
        <w:t>formatting</w:t>
      </w:r>
      <w:proofErr w:type="gramEnd"/>
    </w:p>
    <w:p w14:paraId="690299D3" w14:textId="77777777" w:rsidR="0065013D" w:rsidRPr="00DE1251" w:rsidRDefault="0065013D" w:rsidP="0065013D">
      <w:pPr>
        <w:pStyle w:val="ListBullet"/>
        <w:tabs>
          <w:tab w:val="num" w:pos="360"/>
        </w:tabs>
        <w:spacing w:before="120" w:after="200"/>
        <w:ind w:left="864" w:hanging="432"/>
      </w:pPr>
      <w:r>
        <w:t xml:space="preserve">Contractor emails to NYSERDA Project Manager a Word file of all report components with all text in Times New Roman 10 pt font.  </w:t>
      </w:r>
    </w:p>
    <w:p w14:paraId="23D4331B" w14:textId="77777777" w:rsidR="0065013D" w:rsidRPr="00DE1251" w:rsidRDefault="0065013D" w:rsidP="0065013D">
      <w:pPr>
        <w:pStyle w:val="ListBullet"/>
        <w:tabs>
          <w:tab w:val="num" w:pos="360"/>
        </w:tabs>
        <w:spacing w:before="120" w:after="200"/>
        <w:ind w:left="864" w:hanging="432"/>
      </w:pPr>
      <w:r>
        <w:t xml:space="preserve">File should include outline level numbering with each section head (1 is Level 1 Heading, 1.1 is Level 2 Heading, 1.1.1 is Level 3 Heading, 1.1.1.1 is Level 4 Heading), not to exceed Level 4. </w:t>
      </w:r>
    </w:p>
    <w:p w14:paraId="1EB96B87" w14:textId="77777777" w:rsidR="0065013D" w:rsidRPr="00DE1251" w:rsidRDefault="0065013D" w:rsidP="0065013D">
      <w:pPr>
        <w:pStyle w:val="ListBullet"/>
        <w:tabs>
          <w:tab w:val="num" w:pos="360"/>
        </w:tabs>
        <w:spacing w:before="120" w:after="200"/>
        <w:ind w:left="864" w:hanging="432"/>
      </w:pPr>
      <w:r>
        <w:t xml:space="preserve">Each figure and table should have a call-out in the main text (i.e., Figure 1 shows… or According to Figure </w:t>
      </w:r>
      <w:proofErr w:type="gramStart"/>
      <w:r>
        <w:t>1,...</w:t>
      </w:r>
      <w:proofErr w:type="gramEnd"/>
      <w:r>
        <w:t xml:space="preserve"> or (Figure 1) at the end of a sentence).</w:t>
      </w:r>
    </w:p>
    <w:p w14:paraId="4A5ECFEB" w14:textId="77777777" w:rsidR="0065013D" w:rsidRPr="00DE1251" w:rsidRDefault="0065013D" w:rsidP="0065013D">
      <w:pPr>
        <w:pStyle w:val="ListBullet"/>
        <w:tabs>
          <w:tab w:val="num" w:pos="360"/>
        </w:tabs>
        <w:spacing w:before="120" w:after="200"/>
        <w:ind w:left="864" w:hanging="432"/>
      </w:pPr>
      <w:r>
        <w:t>Figures and tables along with their titles and sources (and captions if necessary) should be grouped together at the back of the file or supplied in a separate file. Contractor can request inline or back-of-report placement of figures.</w:t>
      </w:r>
    </w:p>
    <w:p w14:paraId="325B34DA" w14:textId="2DA9C536" w:rsidR="0065013D" w:rsidRPr="00DE1251" w:rsidRDefault="0065013D" w:rsidP="0065013D">
      <w:pPr>
        <w:pStyle w:val="ListBullet"/>
        <w:tabs>
          <w:tab w:val="num" w:pos="360"/>
        </w:tabs>
        <w:spacing w:before="120" w:after="200"/>
        <w:ind w:left="864" w:hanging="432"/>
      </w:pPr>
      <w:r>
        <w:t xml:space="preserve"> NYSERDA will format the document according to the 201</w:t>
      </w:r>
      <w:r w:rsidR="002134A2">
        <w:t>7</w:t>
      </w:r>
      <w:r w:rsidRPr="00DE1251">
        <w:t xml:space="preserve"> NYSERDA Marketing’s Template for Reports.</w:t>
      </w:r>
    </w:p>
    <w:p w14:paraId="700757CC" w14:textId="77777777" w:rsidR="0065013D" w:rsidRDefault="0065013D" w:rsidP="0065013D">
      <w:pPr>
        <w:pStyle w:val="ListBullet"/>
        <w:numPr>
          <w:ilvl w:val="0"/>
          <w:numId w:val="0"/>
        </w:numPr>
        <w:ind w:left="864"/>
      </w:pPr>
    </w:p>
    <w:p w14:paraId="64C02DAF" w14:textId="77777777" w:rsidR="0065013D" w:rsidRPr="00900FF6" w:rsidRDefault="0065013D" w:rsidP="0065013D">
      <w:pPr>
        <w:pStyle w:val="BodyBeforeList"/>
        <w:rPr>
          <w:b/>
        </w:rPr>
      </w:pPr>
      <w:r w:rsidRPr="00900FF6">
        <w:rPr>
          <w:b/>
        </w:rPr>
        <w:lastRenderedPageBreak/>
        <w:t xml:space="preserve">Option 2—Contractor does the </w:t>
      </w:r>
      <w:proofErr w:type="gramStart"/>
      <w:r w:rsidRPr="00900FF6">
        <w:rPr>
          <w:b/>
        </w:rPr>
        <w:t>formatting</w:t>
      </w:r>
      <w:proofErr w:type="gramEnd"/>
    </w:p>
    <w:p w14:paraId="3BA58717" w14:textId="77777777" w:rsidR="0065013D" w:rsidRPr="00DE1251" w:rsidRDefault="0065013D" w:rsidP="0065013D">
      <w:pPr>
        <w:pStyle w:val="ListBullet"/>
        <w:tabs>
          <w:tab w:val="num" w:pos="360"/>
        </w:tabs>
        <w:spacing w:before="120" w:after="200"/>
        <w:ind w:left="864" w:hanging="432"/>
      </w:pPr>
      <w:r>
        <w:t xml:space="preserve">Visit </w:t>
      </w:r>
      <w:hyperlink r:id="rId31" w:history="1">
        <w:r w:rsidRPr="00DE1251">
          <w:rPr>
            <w:rStyle w:val="Hyperlink"/>
          </w:rPr>
          <w:t>nyserda.ny.gov/</w:t>
        </w:r>
        <w:hyperlink r:id="rId32" w:history="1">
          <w:r w:rsidRPr="00712CBA">
            <w:rPr>
              <w:rStyle w:val="Hyperlink"/>
            </w:rPr>
            <w:t>Doing-Business-with-NYSERDA</w:t>
          </w:r>
        </w:hyperlink>
      </w:hyperlink>
      <w:r w:rsidRPr="00DE1251">
        <w:t xml:space="preserve"> to download:</w:t>
      </w:r>
    </w:p>
    <w:p w14:paraId="583C4223" w14:textId="03E6C9D1" w:rsidR="0065013D" w:rsidRPr="00DE1251" w:rsidRDefault="0065013D" w:rsidP="0065013D">
      <w:pPr>
        <w:pStyle w:val="ListBullet2"/>
        <w:numPr>
          <w:ilvl w:val="0"/>
          <w:numId w:val="22"/>
        </w:numPr>
        <w:spacing w:before="120"/>
        <w:ind w:left="1152" w:hanging="432"/>
      </w:pPr>
      <w:r>
        <w:t>Report template (201</w:t>
      </w:r>
      <w:r w:rsidR="002134A2">
        <w:t>7</w:t>
      </w:r>
      <w:r w:rsidRPr="00DE1251">
        <w:t xml:space="preserve"> NYSERDA Marketing’s Template for Reports).</w:t>
      </w:r>
    </w:p>
    <w:p w14:paraId="1AC22F2E" w14:textId="2A81E4F3" w:rsidR="0065013D" w:rsidRPr="00DE1251" w:rsidRDefault="0065013D" w:rsidP="0065013D">
      <w:pPr>
        <w:pStyle w:val="ListBullet2"/>
        <w:numPr>
          <w:ilvl w:val="0"/>
          <w:numId w:val="22"/>
        </w:numPr>
        <w:spacing w:before="120"/>
        <w:ind w:left="1152" w:hanging="432"/>
      </w:pPr>
      <w:r>
        <w:t>Details about report formatting (201</w:t>
      </w:r>
      <w:r w:rsidR="002134A2">
        <w:t>7</w:t>
      </w:r>
      <w:r>
        <w:t xml:space="preserve"> NYSERDA Report Formatting Guide</w:t>
      </w:r>
      <w:r w:rsidRPr="00DE1251">
        <w:t xml:space="preserve">). </w:t>
      </w:r>
    </w:p>
    <w:p w14:paraId="2698B1DB" w14:textId="77777777" w:rsidR="0065013D" w:rsidRPr="00DE1251" w:rsidRDefault="0065013D" w:rsidP="0065013D">
      <w:pPr>
        <w:pStyle w:val="ListBullet"/>
        <w:tabs>
          <w:tab w:val="num" w:pos="360"/>
        </w:tabs>
        <w:spacing w:before="120" w:after="200"/>
        <w:ind w:left="864" w:hanging="432"/>
      </w:pPr>
      <w:r>
        <w:t xml:space="preserve">Apply each of the Word Styles in the template to the elements of the document as appropriate, such as apply Heading 1 to all first-level headings, Body Text to all body text and References to reference materials. Place figures and captions after each respective call-out OR in order at the back of the report. Do not hyperlink websites. </w:t>
      </w:r>
    </w:p>
    <w:p w14:paraId="4AEBF699" w14:textId="77777777" w:rsidR="0065013D" w:rsidRDefault="0065013D" w:rsidP="0065013D">
      <w:pPr>
        <w:pStyle w:val="ListBullet"/>
        <w:numPr>
          <w:ilvl w:val="0"/>
          <w:numId w:val="0"/>
        </w:numPr>
        <w:ind w:left="864"/>
      </w:pPr>
    </w:p>
    <w:p w14:paraId="596035D4" w14:textId="77777777" w:rsidR="0065013D" w:rsidRPr="00DE1251" w:rsidRDefault="0065013D" w:rsidP="0065013D">
      <w:pPr>
        <w:pStyle w:val="Heading1"/>
        <w:numPr>
          <w:ilvl w:val="0"/>
          <w:numId w:val="23"/>
        </w:numPr>
        <w:pBdr>
          <w:bottom w:val="single" w:sz="4" w:space="1" w:color="000000" w:themeColor="text1"/>
        </w:pBdr>
        <w:autoSpaceDE/>
        <w:autoSpaceDN/>
        <w:adjustRightInd/>
        <w:spacing w:after="200" w:line="276" w:lineRule="auto"/>
      </w:pPr>
      <w:bookmarkStart w:id="27" w:name="_Toc365026400"/>
      <w:bookmarkStart w:id="28" w:name="_Toc374368973"/>
      <w:bookmarkStart w:id="29" w:name="_Toc437521618"/>
      <w:r>
        <w:t>Submitting a Report to NYSERDA</w:t>
      </w:r>
      <w:bookmarkEnd w:id="27"/>
      <w:bookmarkEnd w:id="28"/>
      <w:bookmarkEnd w:id="29"/>
    </w:p>
    <w:p w14:paraId="5AFDF595" w14:textId="77777777" w:rsidR="0065013D" w:rsidRDefault="0065013D" w:rsidP="0065013D">
      <w:pPr>
        <w:pStyle w:val="BodyText"/>
      </w:pPr>
      <w:r>
        <w:t xml:space="preserve">No print drafts of the report are required. An electronic Word version of the draft report should be emailed to the NYSERDA Project Manager. Contact the Project Manager regarding how to transfer large files. The contractor is responsible for satisfactorily addressing comments from NYSERDA and other stakeholders. When making corrections, the contractor must ensure that technical content is not compromised. After editorial corrections have been made, the contractor must email to the Project Manager a Word version of the final report. NYSERDA will consider high-resolution image submissions for report covers. </w:t>
      </w:r>
    </w:p>
    <w:p w14:paraId="5BC340B9" w14:textId="77777777" w:rsidR="0065013D" w:rsidRPr="00DE1251" w:rsidRDefault="0065013D" w:rsidP="0065013D">
      <w:pPr>
        <w:pStyle w:val="Heading1"/>
        <w:numPr>
          <w:ilvl w:val="0"/>
          <w:numId w:val="23"/>
        </w:numPr>
        <w:pBdr>
          <w:bottom w:val="single" w:sz="4" w:space="1" w:color="000000" w:themeColor="text1"/>
        </w:pBdr>
        <w:autoSpaceDE/>
        <w:autoSpaceDN/>
        <w:adjustRightInd/>
        <w:spacing w:after="200" w:line="276" w:lineRule="auto"/>
      </w:pPr>
      <w:bookmarkStart w:id="30" w:name="_Toc365026401"/>
      <w:bookmarkStart w:id="31" w:name="_Toc374368974"/>
      <w:bookmarkStart w:id="32" w:name="_Toc437521619"/>
      <w:r>
        <w:t>Contacts</w:t>
      </w:r>
      <w:bookmarkEnd w:id="30"/>
      <w:bookmarkEnd w:id="31"/>
      <w:bookmarkEnd w:id="32"/>
    </w:p>
    <w:p w14:paraId="6C96F31D" w14:textId="77777777" w:rsidR="0065013D" w:rsidRPr="00DE1251" w:rsidRDefault="0065013D" w:rsidP="0065013D">
      <w:pPr>
        <w:pStyle w:val="ListBullet"/>
        <w:tabs>
          <w:tab w:val="num" w:pos="360"/>
        </w:tabs>
        <w:spacing w:before="120" w:after="200"/>
        <w:ind w:left="864" w:hanging="432"/>
      </w:pPr>
      <w:r>
        <w:t xml:space="preserve">The NYSERDA Project Manager should be the contractor’s primary point of contact. </w:t>
      </w:r>
    </w:p>
    <w:p w14:paraId="75F98DAD" w14:textId="103150DB" w:rsidR="0065013D" w:rsidRPr="00DE1251" w:rsidRDefault="0065013D" w:rsidP="0065013D">
      <w:pPr>
        <w:pStyle w:val="ListBullet"/>
        <w:tabs>
          <w:tab w:val="num" w:pos="360"/>
        </w:tabs>
        <w:spacing w:before="120" w:after="200"/>
        <w:ind w:left="864" w:hanging="432"/>
      </w:pPr>
      <w:r>
        <w:t xml:space="preserve">For additional questions, contact Diane Welch in NYSERDA Marketing at </w:t>
      </w:r>
      <w:hyperlink r:id="rId33" w:history="1">
        <w:r w:rsidR="0029266D" w:rsidRPr="005E2BBF">
          <w:rPr>
            <w:rStyle w:val="Hyperlink"/>
          </w:rPr>
          <w:t>diane.welch@nyserda.ny.gov</w:t>
        </w:r>
      </w:hyperlink>
      <w:r w:rsidRPr="00DE1251">
        <w:t xml:space="preserve"> or </w:t>
      </w:r>
      <w:r>
        <w:t xml:space="preserve">518-862-1090 x3276. </w:t>
      </w:r>
    </w:p>
    <w:p w14:paraId="01BD26A7" w14:textId="77777777" w:rsidR="0065013D" w:rsidRPr="00DE1251" w:rsidRDefault="0065013D" w:rsidP="0065013D">
      <w:pPr>
        <w:pStyle w:val="ListBullet"/>
        <w:tabs>
          <w:tab w:val="num" w:pos="360"/>
        </w:tabs>
        <w:spacing w:before="120" w:after="200"/>
        <w:ind w:left="864" w:hanging="432"/>
      </w:pPr>
      <w:r>
        <w:t xml:space="preserve">Contractors can also email </w:t>
      </w:r>
      <w:hyperlink r:id="rId34" w:history="1">
        <w:r w:rsidRPr="00DE1251">
          <w:rPr>
            <w:rStyle w:val="Hyperlink"/>
          </w:rPr>
          <w:t>print@nyserda.ny.gov</w:t>
        </w:r>
      </w:hyperlink>
      <w:r w:rsidRPr="00DE1251">
        <w:t xml:space="preserve"> or call 518-862-1090 and ask for Marketing.</w:t>
      </w:r>
    </w:p>
    <w:p w14:paraId="5080916F" w14:textId="77777777" w:rsidR="0065013D" w:rsidRDefault="0065013D" w:rsidP="0065013D">
      <w:pPr>
        <w:pStyle w:val="ListBullet"/>
        <w:numPr>
          <w:ilvl w:val="0"/>
          <w:numId w:val="0"/>
        </w:numPr>
        <w:ind w:left="864"/>
      </w:pPr>
    </w:p>
    <w:p w14:paraId="6F583514" w14:textId="77777777" w:rsidR="0065013D" w:rsidRPr="00DE1251" w:rsidRDefault="0065013D" w:rsidP="0065013D">
      <w:pPr>
        <w:pStyle w:val="Heading1"/>
        <w:numPr>
          <w:ilvl w:val="0"/>
          <w:numId w:val="23"/>
        </w:numPr>
        <w:pBdr>
          <w:bottom w:val="single" w:sz="4" w:space="1" w:color="000000" w:themeColor="text1"/>
        </w:pBdr>
        <w:autoSpaceDE/>
        <w:autoSpaceDN/>
        <w:adjustRightInd/>
        <w:spacing w:after="200" w:line="276" w:lineRule="auto"/>
      </w:pPr>
      <w:bookmarkStart w:id="33" w:name="_Toc365026402"/>
      <w:bookmarkStart w:id="34" w:name="_Toc374368975"/>
      <w:bookmarkStart w:id="35" w:name="_Toc437521620"/>
      <w:r>
        <w:t>Required Elements Checklist</w:t>
      </w:r>
      <w:bookmarkEnd w:id="33"/>
      <w:bookmarkEnd w:id="34"/>
      <w:bookmarkEnd w:id="35"/>
    </w:p>
    <w:p w14:paraId="25F9245F" w14:textId="77777777" w:rsidR="0065013D" w:rsidRDefault="0065013D" w:rsidP="0065013D">
      <w:pPr>
        <w:pStyle w:val="BodyBeforeList"/>
      </w:pPr>
      <w:r>
        <w:t xml:space="preserve">The following elements should be included in reports, unless noted as optional, along with the style of page numbers is listed in parentheses: </w:t>
      </w:r>
    </w:p>
    <w:p w14:paraId="61F51DC3" w14:textId="77777777" w:rsidR="0065013D" w:rsidRPr="00DE1251" w:rsidRDefault="0065013D" w:rsidP="0065013D">
      <w:pPr>
        <w:pStyle w:val="ListBullet"/>
        <w:tabs>
          <w:tab w:val="num" w:pos="360"/>
        </w:tabs>
        <w:spacing w:before="120" w:after="200"/>
        <w:ind w:left="864" w:hanging="432"/>
      </w:pPr>
      <w:r>
        <w:t>Title page (no page number).</w:t>
      </w:r>
    </w:p>
    <w:p w14:paraId="1383A619" w14:textId="77777777" w:rsidR="0065013D" w:rsidRPr="00DE1251" w:rsidRDefault="0065013D" w:rsidP="0065013D">
      <w:pPr>
        <w:pStyle w:val="ListBullet"/>
        <w:tabs>
          <w:tab w:val="num" w:pos="360"/>
        </w:tabs>
        <w:spacing w:before="120" w:after="200"/>
        <w:ind w:left="864" w:hanging="432"/>
      </w:pPr>
      <w:r>
        <w:t>Notice (small Roman numeral page numbers, i.e., ii).</w:t>
      </w:r>
    </w:p>
    <w:p w14:paraId="3C87C1E8" w14:textId="77777777" w:rsidR="0065013D" w:rsidRDefault="0065013D" w:rsidP="0065013D">
      <w:pPr>
        <w:pStyle w:val="ListBullet"/>
        <w:tabs>
          <w:tab w:val="num" w:pos="360"/>
        </w:tabs>
        <w:spacing w:before="120" w:after="200"/>
        <w:ind w:left="864" w:hanging="432"/>
      </w:pPr>
      <w:r>
        <w:t>Abstract</w:t>
      </w:r>
    </w:p>
    <w:p w14:paraId="3F26BD4B" w14:textId="77777777" w:rsidR="0065013D" w:rsidRPr="00DE1251" w:rsidRDefault="0065013D" w:rsidP="0065013D">
      <w:pPr>
        <w:pStyle w:val="ListBullet"/>
        <w:tabs>
          <w:tab w:val="num" w:pos="360"/>
        </w:tabs>
        <w:spacing w:before="120" w:after="200"/>
        <w:ind w:left="864" w:hanging="432"/>
      </w:pPr>
      <w:r>
        <w:t>Keywords (optional; small Roman numerals).</w:t>
      </w:r>
    </w:p>
    <w:p w14:paraId="4C38C22F" w14:textId="77777777" w:rsidR="0065013D" w:rsidRPr="00DE1251" w:rsidRDefault="0065013D" w:rsidP="0065013D">
      <w:pPr>
        <w:pStyle w:val="ListBullet"/>
        <w:tabs>
          <w:tab w:val="num" w:pos="360"/>
        </w:tabs>
        <w:spacing w:before="120" w:after="200"/>
        <w:ind w:left="864" w:hanging="432"/>
      </w:pPr>
      <w:r>
        <w:t>Acknowledgments (optional; small Roman numerals).</w:t>
      </w:r>
    </w:p>
    <w:p w14:paraId="387E5A0B" w14:textId="77777777" w:rsidR="0065013D" w:rsidRPr="00DE1251" w:rsidRDefault="0065013D" w:rsidP="0065013D">
      <w:pPr>
        <w:pStyle w:val="ListBullet"/>
        <w:tabs>
          <w:tab w:val="num" w:pos="360"/>
        </w:tabs>
        <w:spacing w:before="120" w:after="200"/>
        <w:ind w:left="864" w:hanging="432"/>
      </w:pPr>
      <w:r>
        <w:t>Table of Contents (small Roman numerals).</w:t>
      </w:r>
    </w:p>
    <w:p w14:paraId="62513116" w14:textId="77777777" w:rsidR="0065013D" w:rsidRPr="00DE1251" w:rsidRDefault="0065013D" w:rsidP="0065013D">
      <w:pPr>
        <w:pStyle w:val="ListBullet"/>
        <w:tabs>
          <w:tab w:val="num" w:pos="360"/>
        </w:tabs>
        <w:spacing w:before="120" w:after="200"/>
        <w:ind w:left="864" w:hanging="432"/>
      </w:pPr>
      <w:r>
        <w:t>List of Figures (small Roman numerals).</w:t>
      </w:r>
    </w:p>
    <w:p w14:paraId="5FD4F1B5" w14:textId="77777777" w:rsidR="0065013D" w:rsidRPr="00DE1251" w:rsidRDefault="0065013D" w:rsidP="0065013D">
      <w:pPr>
        <w:pStyle w:val="ListBullet"/>
        <w:tabs>
          <w:tab w:val="num" w:pos="360"/>
        </w:tabs>
        <w:spacing w:before="120" w:after="200"/>
        <w:ind w:left="864" w:hanging="432"/>
      </w:pPr>
      <w:r>
        <w:t>List of Tables (small Roman numerals).</w:t>
      </w:r>
    </w:p>
    <w:p w14:paraId="074988FF" w14:textId="77777777" w:rsidR="0065013D" w:rsidRPr="00DE1251" w:rsidRDefault="0065013D" w:rsidP="0065013D">
      <w:pPr>
        <w:pStyle w:val="ListBullet"/>
        <w:tabs>
          <w:tab w:val="num" w:pos="360"/>
        </w:tabs>
        <w:spacing w:before="120" w:after="200"/>
        <w:ind w:left="864" w:hanging="432"/>
      </w:pPr>
      <w:r>
        <w:t>Acronyms and Abbreviations List (small Roman numerals).</w:t>
      </w:r>
    </w:p>
    <w:p w14:paraId="2B1942C1" w14:textId="77777777" w:rsidR="0065013D" w:rsidRPr="00DE1251" w:rsidRDefault="0065013D" w:rsidP="0065013D">
      <w:pPr>
        <w:pStyle w:val="ListBullet"/>
        <w:tabs>
          <w:tab w:val="num" w:pos="360"/>
        </w:tabs>
        <w:spacing w:before="120" w:after="200"/>
        <w:ind w:left="864" w:hanging="432"/>
      </w:pPr>
      <w:r>
        <w:lastRenderedPageBreak/>
        <w:t xml:space="preserve">Executive Summary or Summary (optional; ES-1 or S-1 </w:t>
      </w:r>
      <w:proofErr w:type="spellStart"/>
      <w:r>
        <w:t>etc</w:t>
      </w:r>
      <w:proofErr w:type="spellEnd"/>
      <w:r>
        <w:t>).</w:t>
      </w:r>
    </w:p>
    <w:p w14:paraId="0322AEB9" w14:textId="77777777" w:rsidR="0065013D" w:rsidRPr="00DE1251" w:rsidRDefault="0065013D" w:rsidP="0065013D">
      <w:pPr>
        <w:pStyle w:val="ListBullet"/>
        <w:tabs>
          <w:tab w:val="num" w:pos="360"/>
        </w:tabs>
        <w:spacing w:before="120" w:after="200"/>
        <w:ind w:left="864" w:hanging="432"/>
      </w:pPr>
      <w:r>
        <w:t>Main Text (pages sequentially numbered i.e., 1, 2, 3 etc.).</w:t>
      </w:r>
    </w:p>
    <w:p w14:paraId="6495A30E" w14:textId="77777777" w:rsidR="0065013D" w:rsidRPr="00DE1251" w:rsidRDefault="0065013D" w:rsidP="0065013D">
      <w:pPr>
        <w:pStyle w:val="ListBullet"/>
        <w:tabs>
          <w:tab w:val="num" w:pos="360"/>
        </w:tabs>
        <w:spacing w:before="120" w:after="200"/>
        <w:ind w:left="864" w:hanging="432"/>
      </w:pPr>
      <w:r>
        <w:t>Figures and tables with sequential numbering (Figure 1, Figure 2, etc.), callouts in text (i.e., Figure 1 shows…), and Alt Text for ADA Accessibility.</w:t>
      </w:r>
    </w:p>
    <w:p w14:paraId="5B9D449A" w14:textId="77777777" w:rsidR="0065013D" w:rsidRPr="00DE1251" w:rsidRDefault="0065013D" w:rsidP="0065013D">
      <w:pPr>
        <w:pStyle w:val="ListBullet2"/>
        <w:numPr>
          <w:ilvl w:val="0"/>
          <w:numId w:val="22"/>
        </w:numPr>
        <w:spacing w:before="120"/>
        <w:ind w:left="1152" w:hanging="432"/>
      </w:pPr>
      <w:r>
        <w:t xml:space="preserve">Figures and tables at the back of the document are preferred for documents that NYSERDA will be formatting; figures and tables placed in-line with text after first callout are acceptable. Do not wrap text. </w:t>
      </w:r>
    </w:p>
    <w:p w14:paraId="3B5DA3BC" w14:textId="77777777" w:rsidR="0065013D" w:rsidRPr="00DE1251" w:rsidRDefault="0065013D" w:rsidP="0065013D">
      <w:pPr>
        <w:pStyle w:val="ListBullet"/>
        <w:tabs>
          <w:tab w:val="num" w:pos="360"/>
        </w:tabs>
        <w:spacing w:before="120" w:after="200"/>
        <w:ind w:left="864" w:hanging="432"/>
      </w:pPr>
      <w:r w:rsidRPr="00DE1251">
        <w:t>References Cited and Bibliography information.</w:t>
      </w:r>
    </w:p>
    <w:p w14:paraId="125F2A55" w14:textId="77777777" w:rsidR="0065013D" w:rsidRPr="00DE1251" w:rsidRDefault="0065013D" w:rsidP="0065013D">
      <w:pPr>
        <w:pStyle w:val="ListBullet"/>
        <w:tabs>
          <w:tab w:val="num" w:pos="360"/>
        </w:tabs>
        <w:spacing w:before="120" w:after="200"/>
        <w:ind w:left="864" w:hanging="432"/>
      </w:pPr>
      <w:r w:rsidRPr="00DE1251">
        <w:t>Appendices (optional; page numbering is A-1 etc</w:t>
      </w:r>
      <w:r>
        <w:t>.</w:t>
      </w:r>
      <w:r w:rsidRPr="00DE1251">
        <w:t xml:space="preserve"> for Appendix A, B-1 etc</w:t>
      </w:r>
      <w:r>
        <w:t>.</w:t>
      </w:r>
      <w:r w:rsidRPr="00DE1251">
        <w:t xml:space="preserve"> for Appendix B).</w:t>
      </w:r>
    </w:p>
    <w:p w14:paraId="67E7B9D8" w14:textId="77777777" w:rsidR="0065013D" w:rsidRPr="00DE1251" w:rsidRDefault="0065013D" w:rsidP="0065013D">
      <w:pPr>
        <w:pStyle w:val="ListBullet"/>
        <w:tabs>
          <w:tab w:val="num" w:pos="360"/>
        </w:tabs>
        <w:spacing w:before="120" w:after="200"/>
        <w:ind w:left="864" w:hanging="432"/>
      </w:pPr>
      <w:r w:rsidRPr="00DE1251">
        <w:t xml:space="preserve">Copyright information for intellectual property (i.e., images, figures, </w:t>
      </w:r>
      <w:proofErr w:type="gramStart"/>
      <w:r w:rsidRPr="00DE1251">
        <w:t>tables</w:t>
      </w:r>
      <w:proofErr w:type="gramEnd"/>
      <w:r w:rsidRPr="00DE1251">
        <w:t xml:space="preserve"> or large pieces of text that have been previously published)—include written permission from the copyright holder at the end of the document and use appropriate language in the captions of the images, figures and tables such as “Reprinted with permission from [publisher’s name].”</w:t>
      </w:r>
    </w:p>
    <w:p w14:paraId="3FD191CC" w14:textId="77777777" w:rsidR="0065013D" w:rsidRPr="00DE1251" w:rsidRDefault="0065013D" w:rsidP="0065013D">
      <w:pPr>
        <w:pStyle w:val="ListBullet"/>
        <w:tabs>
          <w:tab w:val="num" w:pos="360"/>
        </w:tabs>
        <w:spacing w:before="120" w:after="200"/>
        <w:ind w:left="864" w:hanging="432"/>
      </w:pPr>
      <w:r>
        <w:t xml:space="preserve">Alternative text that describes each image and figure (include Alt text for tables that are included as images) —and does not just repeat the title or caption. (See Section 2.3 for more information.) The text should be listed at the end of the document or provided in a separate file. </w:t>
      </w:r>
    </w:p>
    <w:p w14:paraId="65D32263" w14:textId="77777777" w:rsidR="0065013D" w:rsidRPr="002B60E3" w:rsidRDefault="0065013D" w:rsidP="0065013D">
      <w:pPr>
        <w:pStyle w:val="TOC1"/>
      </w:pPr>
    </w:p>
    <w:p w14:paraId="6FDB23A7" w14:textId="77777777" w:rsidR="0065013D" w:rsidRPr="00992A3D" w:rsidRDefault="0065013D" w:rsidP="0065013D"/>
    <w:p w14:paraId="64E23B01" w14:textId="77777777" w:rsidR="008C196A" w:rsidRPr="002B60E3" w:rsidRDefault="008C196A" w:rsidP="008C196A">
      <w:pPr>
        <w:pStyle w:val="TOC1"/>
      </w:pPr>
    </w:p>
    <w:p w14:paraId="64E23B02" w14:textId="77777777" w:rsidR="008C196A" w:rsidRPr="00992A3D" w:rsidRDefault="008C196A" w:rsidP="008C196A"/>
    <w:p w14:paraId="64E23B03" w14:textId="77777777" w:rsidR="00127936" w:rsidRPr="00C52C09" w:rsidRDefault="00127936" w:rsidP="00127936">
      <w:pPr>
        <w:rPr>
          <w:rFonts w:ascii="Arial" w:hAnsi="Arial" w:cs="Arial"/>
        </w:rPr>
      </w:pPr>
    </w:p>
    <w:p w14:paraId="64E23B04" w14:textId="77777777" w:rsidR="00127936" w:rsidRPr="00C52C09" w:rsidRDefault="00127936" w:rsidP="00127936">
      <w:pPr>
        <w:pStyle w:val="TOC1"/>
        <w:rPr>
          <w:rFonts w:cs="Arial"/>
        </w:rPr>
      </w:pPr>
    </w:p>
    <w:p w14:paraId="64E23B05" w14:textId="77777777" w:rsidR="00127936" w:rsidRPr="00127936" w:rsidRDefault="00127936" w:rsidP="00B40FE8">
      <w:pPr>
        <w:pStyle w:val="NYSERDAReportTitle"/>
        <w:spacing w:before="0" w:after="0"/>
        <w:rPr>
          <w:rFonts w:ascii="Times New Roman" w:hAnsi="Times New Roman"/>
          <w:sz w:val="24"/>
        </w:rPr>
      </w:pPr>
    </w:p>
    <w:sectPr w:rsidR="00127936" w:rsidRPr="00127936" w:rsidSect="00F8059A">
      <w:pgSz w:w="12240" w:h="15840"/>
      <w:pgMar w:top="1440" w:right="1800" w:bottom="1440" w:left="1800" w:header="720" w:footer="720" w:gutter="0"/>
      <w:pgNumType w:start="1"/>
      <w:cols w:space="720"/>
      <w:titlePg/>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5233CA43" w14:textId="77777777" w:rsidR="00F8059A" w:rsidRDefault="00F8059A" w:rsidP="004B0D8F">
      <w:r>
        <w:separator/>
      </w:r>
    </w:p>
  </w:endnote>
  <w:endnote w:type="continuationSeparator" w:id="0">
    <w:p w14:paraId="53B7D383" w14:textId="77777777" w:rsidR="00F8059A" w:rsidRDefault="00F8059A" w:rsidP="004B0D8F">
      <w:r>
        <w:continuationSeparator/>
      </w:r>
    </w:p>
  </w:endnote>
  <w:endnote w:type="continuationNotice" w:id="1">
    <w:p w14:paraId="2A7AE2C7" w14:textId="77777777" w:rsidR="00F8059A" w:rsidRDefault="00F8059A"/>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G Times">
    <w:altName w:val="Times New Roman"/>
    <w:panose1 w:val="00000000000000000000"/>
    <w:charset w:val="00"/>
    <w:family w:val="roman"/>
    <w:notTrueType/>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 w:name="PMingLiU">
    <w:altName w:val="新細明體"/>
    <w:panose1 w:val="02010601000101010101"/>
    <w:charset w:val="88"/>
    <w:family w:val="roman"/>
    <w:pitch w:val="variable"/>
    <w:sig w:usb0="A00002FF" w:usb1="28CFFCFA" w:usb2="00000016" w:usb3="00000000" w:csb0="001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F34DC7D" w14:textId="77777777" w:rsidR="008B21A8" w:rsidRDefault="008B21A8">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839616789"/>
      <w:docPartObj>
        <w:docPartGallery w:val="Page Numbers (Bottom of Page)"/>
        <w:docPartUnique/>
      </w:docPartObj>
    </w:sdtPr>
    <w:sdtEndPr>
      <w:rPr>
        <w:noProof/>
      </w:rPr>
    </w:sdtEndPr>
    <w:sdtContent>
      <w:p w14:paraId="64E23B0C" w14:textId="10237246" w:rsidR="008B21A8" w:rsidRDefault="008B21A8">
        <w:pPr>
          <w:pStyle w:val="Footer"/>
        </w:pPr>
        <w:r>
          <w:fldChar w:fldCharType="begin"/>
        </w:r>
        <w:r>
          <w:instrText xml:space="preserve"> PAGE   \* MERGEFORMAT </w:instrText>
        </w:r>
        <w:r>
          <w:fldChar w:fldCharType="separate"/>
        </w:r>
        <w:r>
          <w:rPr>
            <w:noProof/>
          </w:rPr>
          <w:t>34</w:t>
        </w:r>
        <w:r>
          <w:rPr>
            <w:noProof/>
          </w:rPr>
          <w:fldChar w:fldCharType="end"/>
        </w:r>
      </w:p>
    </w:sdtContent>
  </w:sdt>
  <w:p w14:paraId="64E23B0D" w14:textId="77777777" w:rsidR="008B21A8" w:rsidRDefault="008B21A8">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4E23B0F" w14:textId="715CE869" w:rsidR="008B21A8" w:rsidRDefault="008B21A8">
    <w:pPr>
      <w:pStyle w:val="Footer"/>
    </w:pPr>
    <w:r>
      <w:fldChar w:fldCharType="begin"/>
    </w:r>
    <w:r>
      <w:instrText xml:space="preserve"> PAGE   \* MERGEFORMAT </w:instrText>
    </w:r>
    <w:r>
      <w:fldChar w:fldCharType="separate"/>
    </w:r>
    <w:r>
      <w:rPr>
        <w:noProof/>
      </w:rPr>
      <w:t>1</w:t>
    </w:r>
    <w:r>
      <w:rPr>
        <w:noProof/>
      </w:rPr>
      <w:fldChar w:fldCharType="end"/>
    </w:r>
  </w:p>
  <w:p w14:paraId="64E23B10" w14:textId="77777777" w:rsidR="008B21A8" w:rsidRDefault="008B21A8">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1E29192A" w14:textId="77777777" w:rsidR="00F8059A" w:rsidRDefault="00F8059A" w:rsidP="004B0D8F">
      <w:r>
        <w:separator/>
      </w:r>
    </w:p>
  </w:footnote>
  <w:footnote w:type="continuationSeparator" w:id="0">
    <w:p w14:paraId="7387B669" w14:textId="77777777" w:rsidR="00F8059A" w:rsidRDefault="00F8059A" w:rsidP="004B0D8F">
      <w:r>
        <w:continuationSeparator/>
      </w:r>
    </w:p>
  </w:footnote>
  <w:footnote w:type="continuationNotice" w:id="1">
    <w:p w14:paraId="65704757" w14:textId="77777777" w:rsidR="00F8059A" w:rsidRDefault="00F8059A"/>
  </w:footnote>
  <w:footnote w:id="2">
    <w:p w14:paraId="38AEE80B" w14:textId="77777777" w:rsidR="00194A48" w:rsidRDefault="00194A48" w:rsidP="00194A48">
      <w:pPr>
        <w:rPr>
          <w:rFonts w:ascii="Times New Roman" w:hAnsi="Times New Roman"/>
          <w:color w:val="000000"/>
        </w:rPr>
      </w:pPr>
      <w:r>
        <w:rPr>
          <w:rStyle w:val="FootnoteReference"/>
        </w:rPr>
        <w:footnoteRef/>
      </w:r>
      <w:hyperlink r:id="rId1" w:history="1">
        <w:r>
          <w:rPr>
            <w:rStyle w:val="Hyperlink"/>
            <w:rFonts w:ascii="Times New Roman" w:hAnsi="Times New Roman"/>
          </w:rPr>
          <w:t>http://www.nyserda.ny.gov/About/Board-Governance.aspx</w:t>
        </w:r>
      </w:hyperlink>
    </w:p>
    <w:p w14:paraId="2908C045" w14:textId="77777777" w:rsidR="00194A48" w:rsidRDefault="00194A48" w:rsidP="00194A48">
      <w:pPr>
        <w:numPr>
          <w:ilvl w:val="12"/>
          <w:numId w:val="0"/>
        </w:numPr>
        <w:rPr>
          <w:rFonts w:ascii="Times New Roman" w:hAnsi="Times New Roman"/>
          <w:sz w:val="18"/>
          <w:szCs w:val="18"/>
        </w:rPr>
      </w:pPr>
      <w:r>
        <w:rPr>
          <w:rFonts w:ascii="Times New Roman" w:hAnsi="Times New Roman"/>
          <w:sz w:val="18"/>
          <w:szCs w:val="18"/>
        </w:rPr>
        <w:t xml:space="preserve"> </w:t>
      </w:r>
    </w:p>
    <w:p w14:paraId="4FC4DB7A" w14:textId="77777777" w:rsidR="00194A48" w:rsidRDefault="00194A48" w:rsidP="00194A48">
      <w:pPr>
        <w:numPr>
          <w:ilvl w:val="12"/>
          <w:numId w:val="0"/>
        </w:numPr>
        <w:rPr>
          <w:rFonts w:ascii="Times New Roman" w:hAnsi="Times New Roman"/>
          <w:sz w:val="24"/>
          <w:szCs w:val="24"/>
        </w:rPr>
      </w:pPr>
    </w:p>
    <w:p w14:paraId="4E24AAF1" w14:textId="77777777" w:rsidR="00194A48" w:rsidRDefault="00194A48" w:rsidP="00194A48">
      <w:pPr>
        <w:pStyle w:val="FootnoteText"/>
      </w:pPr>
    </w:p>
  </w:footnote>
  <w:footnote w:id="3">
    <w:p w14:paraId="64E23B18" w14:textId="77777777" w:rsidR="008B21A8" w:rsidRDefault="008B21A8" w:rsidP="00A7092A">
      <w:r>
        <w:rPr>
          <w:rStyle w:val="FootnoteReference"/>
        </w:rPr>
        <w:footnoteRef/>
      </w:r>
      <w:r>
        <w:t xml:space="preserve">  This is only a summary; the full text of Part 504 can be accessed at: </w:t>
      </w:r>
      <w:hyperlink r:id="rId2" w:history="1">
        <w:r>
          <w:rPr>
            <w:rStyle w:val="Hyperlink"/>
          </w:rPr>
          <w:t>http://www.nyserda.ny.gov /About/New-York-State-Regulations.aspx</w:t>
        </w:r>
      </w:hyperlink>
    </w:p>
    <w:p w14:paraId="64E23B19" w14:textId="77777777" w:rsidR="008B21A8" w:rsidRDefault="008B21A8">
      <w:pPr>
        <w:pStyle w:val="FootnoteText"/>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4E23B0A" w14:textId="0F8E9E4C" w:rsidR="008B21A8" w:rsidRDefault="008B21A8">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4E23B0B" w14:textId="6D5B8ED7" w:rsidR="008B21A8" w:rsidRDefault="008B21A8">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4E23B0E" w14:textId="536CCA02" w:rsidR="008B21A8" w:rsidRDefault="008B21A8">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FFFFFF80"/>
    <w:multiLevelType w:val="singleLevel"/>
    <w:tmpl w:val="942AB4A0"/>
    <w:lvl w:ilvl="0">
      <w:start w:val="1"/>
      <w:numFmt w:val="bullet"/>
      <w:lvlText w:val=""/>
      <w:lvlJc w:val="left"/>
      <w:pPr>
        <w:tabs>
          <w:tab w:val="num" w:pos="1800"/>
        </w:tabs>
        <w:ind w:left="1800" w:hanging="360"/>
      </w:pPr>
      <w:rPr>
        <w:rFonts w:ascii="Symbol" w:hAnsi="Symbol" w:hint="default"/>
      </w:rPr>
    </w:lvl>
  </w:abstractNum>
  <w:abstractNum w:abstractNumId="1" w15:restartNumberingAfterBreak="0">
    <w:nsid w:val="FFFFFF83"/>
    <w:multiLevelType w:val="hybridMultilevel"/>
    <w:tmpl w:val="C066B464"/>
    <w:lvl w:ilvl="0" w:tplc="CF8A8E3E">
      <w:start w:val="1"/>
      <w:numFmt w:val="bullet"/>
      <w:lvlText w:val="o"/>
      <w:lvlJc w:val="left"/>
      <w:pPr>
        <w:ind w:left="1080" w:hanging="360"/>
      </w:pPr>
      <w:rPr>
        <w:rFonts w:ascii="Courier New" w:hAnsi="Courier New" w:cs="Courier New" w:hint="default"/>
      </w:rPr>
    </w:lvl>
    <w:lvl w:ilvl="1" w:tplc="774AAC8C">
      <w:numFmt w:val="decimal"/>
      <w:lvlText w:val=""/>
      <w:lvlJc w:val="left"/>
    </w:lvl>
    <w:lvl w:ilvl="2" w:tplc="10B67928">
      <w:numFmt w:val="decimal"/>
      <w:lvlText w:val=""/>
      <w:lvlJc w:val="left"/>
    </w:lvl>
    <w:lvl w:ilvl="3" w:tplc="7D886DDC">
      <w:numFmt w:val="decimal"/>
      <w:lvlText w:val=""/>
      <w:lvlJc w:val="left"/>
    </w:lvl>
    <w:lvl w:ilvl="4" w:tplc="E8B63542">
      <w:numFmt w:val="decimal"/>
      <w:lvlText w:val=""/>
      <w:lvlJc w:val="left"/>
    </w:lvl>
    <w:lvl w:ilvl="5" w:tplc="ADC87720">
      <w:numFmt w:val="decimal"/>
      <w:lvlText w:val=""/>
      <w:lvlJc w:val="left"/>
    </w:lvl>
    <w:lvl w:ilvl="6" w:tplc="740C6DD0">
      <w:numFmt w:val="decimal"/>
      <w:lvlText w:val=""/>
      <w:lvlJc w:val="left"/>
    </w:lvl>
    <w:lvl w:ilvl="7" w:tplc="463843BE">
      <w:numFmt w:val="decimal"/>
      <w:lvlText w:val=""/>
      <w:lvlJc w:val="left"/>
    </w:lvl>
    <w:lvl w:ilvl="8" w:tplc="3A285ACC">
      <w:numFmt w:val="decimal"/>
      <w:lvlText w:val=""/>
      <w:lvlJc w:val="left"/>
    </w:lvl>
  </w:abstractNum>
  <w:abstractNum w:abstractNumId="2" w15:restartNumberingAfterBreak="0">
    <w:nsid w:val="FFFFFF89"/>
    <w:multiLevelType w:val="hybridMultilevel"/>
    <w:tmpl w:val="B73C162C"/>
    <w:lvl w:ilvl="0" w:tplc="E092F85E">
      <w:start w:val="1"/>
      <w:numFmt w:val="bullet"/>
      <w:pStyle w:val="ListBullet"/>
      <w:lvlText w:val=""/>
      <w:lvlJc w:val="left"/>
      <w:pPr>
        <w:ind w:left="360" w:hanging="360"/>
      </w:pPr>
      <w:rPr>
        <w:rFonts w:ascii="Symbol" w:hAnsi="Symbol" w:hint="default"/>
      </w:rPr>
    </w:lvl>
    <w:lvl w:ilvl="1" w:tplc="E7EA8594">
      <w:numFmt w:val="decimal"/>
      <w:lvlText w:val=""/>
      <w:lvlJc w:val="left"/>
    </w:lvl>
    <w:lvl w:ilvl="2" w:tplc="DE02A7B0">
      <w:numFmt w:val="decimal"/>
      <w:lvlText w:val=""/>
      <w:lvlJc w:val="left"/>
    </w:lvl>
    <w:lvl w:ilvl="3" w:tplc="7442A780">
      <w:numFmt w:val="decimal"/>
      <w:lvlText w:val=""/>
      <w:lvlJc w:val="left"/>
    </w:lvl>
    <w:lvl w:ilvl="4" w:tplc="65365D2A">
      <w:numFmt w:val="decimal"/>
      <w:lvlText w:val=""/>
      <w:lvlJc w:val="left"/>
    </w:lvl>
    <w:lvl w:ilvl="5" w:tplc="ACACAFBA">
      <w:numFmt w:val="decimal"/>
      <w:lvlText w:val=""/>
      <w:lvlJc w:val="left"/>
    </w:lvl>
    <w:lvl w:ilvl="6" w:tplc="17B4BD84">
      <w:numFmt w:val="decimal"/>
      <w:lvlText w:val=""/>
      <w:lvlJc w:val="left"/>
    </w:lvl>
    <w:lvl w:ilvl="7" w:tplc="1020DD24">
      <w:numFmt w:val="decimal"/>
      <w:lvlText w:val=""/>
      <w:lvlJc w:val="left"/>
    </w:lvl>
    <w:lvl w:ilvl="8" w:tplc="2CAE6620">
      <w:numFmt w:val="decimal"/>
      <w:lvlText w:val=""/>
      <w:lvlJc w:val="left"/>
    </w:lvl>
  </w:abstractNum>
  <w:abstractNum w:abstractNumId="3" w15:restartNumberingAfterBreak="0">
    <w:nsid w:val="09497629"/>
    <w:multiLevelType w:val="hybridMultilevel"/>
    <w:tmpl w:val="8E9A3FE2"/>
    <w:lvl w:ilvl="0" w:tplc="6548172E">
      <w:start w:val="1"/>
      <w:numFmt w:val="decimal"/>
      <w:lvlText w:val="%1."/>
      <w:legacy w:legacy="1" w:legacySpace="0" w:legacyIndent="0"/>
      <w:lvlJc w:val="left"/>
    </w:lvl>
    <w:lvl w:ilvl="1" w:tplc="B450F6D2">
      <w:start w:val="1"/>
      <w:numFmt w:val="lowerLetter"/>
      <w:lvlText w:val="%2."/>
      <w:legacy w:legacy="1" w:legacySpace="0" w:legacyIndent="0"/>
      <w:lvlJc w:val="left"/>
    </w:lvl>
    <w:lvl w:ilvl="2" w:tplc="58FC38DA">
      <w:start w:val="1"/>
      <w:numFmt w:val="lowerRoman"/>
      <w:lvlText w:val="%3."/>
      <w:legacy w:legacy="1" w:legacySpace="0" w:legacyIndent="0"/>
      <w:lvlJc w:val="left"/>
    </w:lvl>
    <w:lvl w:ilvl="3" w:tplc="6794FCEC">
      <w:start w:val="1"/>
      <w:numFmt w:val="decimal"/>
      <w:lvlText w:val="(%4)"/>
      <w:legacy w:legacy="1" w:legacySpace="0" w:legacyIndent="0"/>
      <w:lvlJc w:val="left"/>
    </w:lvl>
    <w:lvl w:ilvl="4" w:tplc="787A8002">
      <w:start w:val="1"/>
      <w:numFmt w:val="lowerLetter"/>
      <w:lvlText w:val="(%5)"/>
      <w:legacy w:legacy="1" w:legacySpace="0" w:legacyIndent="0"/>
      <w:lvlJc w:val="left"/>
    </w:lvl>
    <w:lvl w:ilvl="5" w:tplc="60725FB2">
      <w:start w:val="1"/>
      <w:numFmt w:val="lowerRoman"/>
      <w:lvlText w:val="(%6)"/>
      <w:legacy w:legacy="1" w:legacySpace="0" w:legacyIndent="0"/>
      <w:lvlJc w:val="left"/>
    </w:lvl>
    <w:lvl w:ilvl="6" w:tplc="893890BC">
      <w:start w:val="1"/>
      <w:numFmt w:val="decimal"/>
      <w:lvlText w:val="%7)"/>
      <w:legacy w:legacy="1" w:legacySpace="0" w:legacyIndent="0"/>
      <w:lvlJc w:val="left"/>
    </w:lvl>
    <w:lvl w:ilvl="7" w:tplc="17126D5A">
      <w:start w:val="1"/>
      <w:numFmt w:val="lowerLetter"/>
      <w:lvlText w:val="%8)"/>
      <w:legacy w:legacy="1" w:legacySpace="0" w:legacyIndent="0"/>
      <w:lvlJc w:val="left"/>
    </w:lvl>
    <w:lvl w:ilvl="8" w:tplc="7BA8479E">
      <w:start w:val="1"/>
      <w:numFmt w:val="lowerRoman"/>
      <w:lvlText w:val="%9)"/>
      <w:legacy w:legacy="1" w:legacySpace="0" w:legacyIndent="0"/>
      <w:lvlJc w:val="left"/>
    </w:lvl>
  </w:abstractNum>
  <w:abstractNum w:abstractNumId="4" w15:restartNumberingAfterBreak="0">
    <w:nsid w:val="103F04CC"/>
    <w:multiLevelType w:val="hybridMultilevel"/>
    <w:tmpl w:val="6D5E0A56"/>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127FD55F"/>
    <w:multiLevelType w:val="hybridMultilevel"/>
    <w:tmpl w:val="C4AEF030"/>
    <w:lvl w:ilvl="0" w:tplc="F5901542">
      <w:start w:val="1"/>
      <w:numFmt w:val="bullet"/>
      <w:lvlText w:val=""/>
      <w:lvlJc w:val="left"/>
      <w:pPr>
        <w:ind w:left="720" w:hanging="360"/>
      </w:pPr>
      <w:rPr>
        <w:rFonts w:ascii="Symbol" w:hAnsi="Symbol" w:hint="default"/>
      </w:rPr>
    </w:lvl>
    <w:lvl w:ilvl="1" w:tplc="F296FAFE">
      <w:start w:val="1"/>
      <w:numFmt w:val="bullet"/>
      <w:lvlText w:val="o"/>
      <w:lvlJc w:val="left"/>
      <w:pPr>
        <w:ind w:left="1440" w:hanging="360"/>
      </w:pPr>
      <w:rPr>
        <w:rFonts w:ascii="Courier New" w:hAnsi="Courier New" w:hint="default"/>
      </w:rPr>
    </w:lvl>
    <w:lvl w:ilvl="2" w:tplc="9E7097E8">
      <w:start w:val="1"/>
      <w:numFmt w:val="bullet"/>
      <w:lvlText w:val=""/>
      <w:lvlJc w:val="left"/>
      <w:pPr>
        <w:ind w:left="2160" w:hanging="360"/>
      </w:pPr>
      <w:rPr>
        <w:rFonts w:ascii="Wingdings" w:hAnsi="Wingdings" w:hint="default"/>
      </w:rPr>
    </w:lvl>
    <w:lvl w:ilvl="3" w:tplc="3F86570A">
      <w:start w:val="1"/>
      <w:numFmt w:val="bullet"/>
      <w:lvlText w:val=""/>
      <w:lvlJc w:val="left"/>
      <w:pPr>
        <w:ind w:left="2880" w:hanging="360"/>
      </w:pPr>
      <w:rPr>
        <w:rFonts w:ascii="Symbol" w:hAnsi="Symbol" w:hint="default"/>
      </w:rPr>
    </w:lvl>
    <w:lvl w:ilvl="4" w:tplc="7248C0B4">
      <w:start w:val="1"/>
      <w:numFmt w:val="bullet"/>
      <w:lvlText w:val="o"/>
      <w:lvlJc w:val="left"/>
      <w:pPr>
        <w:ind w:left="3600" w:hanging="360"/>
      </w:pPr>
      <w:rPr>
        <w:rFonts w:ascii="Courier New" w:hAnsi="Courier New" w:hint="default"/>
      </w:rPr>
    </w:lvl>
    <w:lvl w:ilvl="5" w:tplc="455C3A2E">
      <w:start w:val="1"/>
      <w:numFmt w:val="bullet"/>
      <w:lvlText w:val=""/>
      <w:lvlJc w:val="left"/>
      <w:pPr>
        <w:ind w:left="4320" w:hanging="360"/>
      </w:pPr>
      <w:rPr>
        <w:rFonts w:ascii="Wingdings" w:hAnsi="Wingdings" w:hint="default"/>
      </w:rPr>
    </w:lvl>
    <w:lvl w:ilvl="6" w:tplc="70CCB79C">
      <w:start w:val="1"/>
      <w:numFmt w:val="bullet"/>
      <w:lvlText w:val=""/>
      <w:lvlJc w:val="left"/>
      <w:pPr>
        <w:ind w:left="5040" w:hanging="360"/>
      </w:pPr>
      <w:rPr>
        <w:rFonts w:ascii="Symbol" w:hAnsi="Symbol" w:hint="default"/>
      </w:rPr>
    </w:lvl>
    <w:lvl w:ilvl="7" w:tplc="5AAE499E">
      <w:start w:val="1"/>
      <w:numFmt w:val="bullet"/>
      <w:lvlText w:val="o"/>
      <w:lvlJc w:val="left"/>
      <w:pPr>
        <w:ind w:left="5760" w:hanging="360"/>
      </w:pPr>
      <w:rPr>
        <w:rFonts w:ascii="Courier New" w:hAnsi="Courier New" w:hint="default"/>
      </w:rPr>
    </w:lvl>
    <w:lvl w:ilvl="8" w:tplc="B44A2494">
      <w:start w:val="1"/>
      <w:numFmt w:val="bullet"/>
      <w:lvlText w:val=""/>
      <w:lvlJc w:val="left"/>
      <w:pPr>
        <w:ind w:left="6480" w:hanging="360"/>
      </w:pPr>
      <w:rPr>
        <w:rFonts w:ascii="Wingdings" w:hAnsi="Wingdings" w:hint="default"/>
      </w:rPr>
    </w:lvl>
  </w:abstractNum>
  <w:abstractNum w:abstractNumId="6" w15:restartNumberingAfterBreak="0">
    <w:nsid w:val="12F32F56"/>
    <w:multiLevelType w:val="hybridMultilevel"/>
    <w:tmpl w:val="747882F8"/>
    <w:lvl w:ilvl="0" w:tplc="9D1000DE">
      <w:start w:val="1"/>
      <w:numFmt w:val="bullet"/>
      <w:lvlText w:val=""/>
      <w:lvlJc w:val="left"/>
      <w:pPr>
        <w:tabs>
          <w:tab w:val="num" w:pos="720"/>
        </w:tabs>
        <w:ind w:left="720" w:hanging="360"/>
      </w:pPr>
      <w:rPr>
        <w:rFonts w:ascii="Symbol" w:hAnsi="Symbol" w:hint="default"/>
        <w:sz w:val="20"/>
      </w:rPr>
    </w:lvl>
    <w:lvl w:ilvl="1" w:tplc="B48E5C3E">
      <w:start w:val="1"/>
      <w:numFmt w:val="bullet"/>
      <w:lvlText w:val="o"/>
      <w:lvlJc w:val="left"/>
      <w:pPr>
        <w:tabs>
          <w:tab w:val="num" w:pos="1440"/>
        </w:tabs>
        <w:ind w:left="1440" w:hanging="360"/>
      </w:pPr>
      <w:rPr>
        <w:rFonts w:ascii="Courier New" w:hAnsi="Courier New" w:cs="Times New Roman" w:hint="default"/>
        <w:sz w:val="20"/>
      </w:rPr>
    </w:lvl>
    <w:lvl w:ilvl="2" w:tplc="405C92CA">
      <w:start w:val="1"/>
      <w:numFmt w:val="bullet"/>
      <w:lvlText w:val=""/>
      <w:lvlJc w:val="left"/>
      <w:pPr>
        <w:tabs>
          <w:tab w:val="num" w:pos="2160"/>
        </w:tabs>
        <w:ind w:left="2160" w:hanging="360"/>
      </w:pPr>
      <w:rPr>
        <w:rFonts w:ascii="Wingdings" w:hAnsi="Wingdings" w:hint="default"/>
        <w:sz w:val="20"/>
      </w:rPr>
    </w:lvl>
    <w:lvl w:ilvl="3" w:tplc="D3E0D374">
      <w:start w:val="1"/>
      <w:numFmt w:val="bullet"/>
      <w:lvlText w:val=""/>
      <w:lvlJc w:val="left"/>
      <w:pPr>
        <w:tabs>
          <w:tab w:val="num" w:pos="2880"/>
        </w:tabs>
        <w:ind w:left="2880" w:hanging="360"/>
      </w:pPr>
      <w:rPr>
        <w:rFonts w:ascii="Wingdings" w:hAnsi="Wingdings" w:hint="default"/>
        <w:sz w:val="20"/>
      </w:rPr>
    </w:lvl>
    <w:lvl w:ilvl="4" w:tplc="88721B34">
      <w:start w:val="1"/>
      <w:numFmt w:val="bullet"/>
      <w:lvlText w:val=""/>
      <w:lvlJc w:val="left"/>
      <w:pPr>
        <w:tabs>
          <w:tab w:val="num" w:pos="3600"/>
        </w:tabs>
        <w:ind w:left="3600" w:hanging="360"/>
      </w:pPr>
      <w:rPr>
        <w:rFonts w:ascii="Wingdings" w:hAnsi="Wingdings" w:hint="default"/>
        <w:sz w:val="20"/>
      </w:rPr>
    </w:lvl>
    <w:lvl w:ilvl="5" w:tplc="06042C8E">
      <w:start w:val="1"/>
      <w:numFmt w:val="bullet"/>
      <w:lvlText w:val=""/>
      <w:lvlJc w:val="left"/>
      <w:pPr>
        <w:tabs>
          <w:tab w:val="num" w:pos="4320"/>
        </w:tabs>
        <w:ind w:left="4320" w:hanging="360"/>
      </w:pPr>
      <w:rPr>
        <w:rFonts w:ascii="Wingdings" w:hAnsi="Wingdings" w:hint="default"/>
        <w:sz w:val="20"/>
      </w:rPr>
    </w:lvl>
    <w:lvl w:ilvl="6" w:tplc="CA12C4BE">
      <w:start w:val="1"/>
      <w:numFmt w:val="bullet"/>
      <w:lvlText w:val=""/>
      <w:lvlJc w:val="left"/>
      <w:pPr>
        <w:tabs>
          <w:tab w:val="num" w:pos="5040"/>
        </w:tabs>
        <w:ind w:left="5040" w:hanging="360"/>
      </w:pPr>
      <w:rPr>
        <w:rFonts w:ascii="Wingdings" w:hAnsi="Wingdings" w:hint="default"/>
        <w:sz w:val="20"/>
      </w:rPr>
    </w:lvl>
    <w:lvl w:ilvl="7" w:tplc="64C8C524">
      <w:start w:val="1"/>
      <w:numFmt w:val="bullet"/>
      <w:lvlText w:val=""/>
      <w:lvlJc w:val="left"/>
      <w:pPr>
        <w:tabs>
          <w:tab w:val="num" w:pos="5760"/>
        </w:tabs>
        <w:ind w:left="5760" w:hanging="360"/>
      </w:pPr>
      <w:rPr>
        <w:rFonts w:ascii="Wingdings" w:hAnsi="Wingdings" w:hint="default"/>
        <w:sz w:val="20"/>
      </w:rPr>
    </w:lvl>
    <w:lvl w:ilvl="8" w:tplc="6F6610F2">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14F05FC2"/>
    <w:multiLevelType w:val="hybridMultilevel"/>
    <w:tmpl w:val="288CE950"/>
    <w:lvl w:ilvl="0" w:tplc="37449E4A">
      <w:start w:val="1"/>
      <w:numFmt w:val="bullet"/>
      <w:lvlText w:val=""/>
      <w:lvlJc w:val="left"/>
      <w:pPr>
        <w:ind w:left="720" w:hanging="360"/>
      </w:pPr>
      <w:rPr>
        <w:rFonts w:ascii="Symbol" w:hAnsi="Symbol" w:hint="default"/>
      </w:rPr>
    </w:lvl>
    <w:lvl w:ilvl="1" w:tplc="F32C892A">
      <w:start w:val="1"/>
      <w:numFmt w:val="bullet"/>
      <w:lvlText w:val="o"/>
      <w:lvlJc w:val="left"/>
      <w:pPr>
        <w:ind w:left="1440" w:hanging="360"/>
      </w:pPr>
      <w:rPr>
        <w:rFonts w:ascii="Courier New" w:hAnsi="Courier New" w:hint="default"/>
      </w:rPr>
    </w:lvl>
    <w:lvl w:ilvl="2" w:tplc="877E7426">
      <w:start w:val="1"/>
      <w:numFmt w:val="bullet"/>
      <w:lvlText w:val=""/>
      <w:lvlJc w:val="left"/>
      <w:pPr>
        <w:ind w:left="2160" w:hanging="360"/>
      </w:pPr>
      <w:rPr>
        <w:rFonts w:ascii="Wingdings" w:hAnsi="Wingdings" w:hint="default"/>
      </w:rPr>
    </w:lvl>
    <w:lvl w:ilvl="3" w:tplc="7832745A">
      <w:start w:val="1"/>
      <w:numFmt w:val="bullet"/>
      <w:lvlText w:val=""/>
      <w:lvlJc w:val="left"/>
      <w:pPr>
        <w:ind w:left="2880" w:hanging="360"/>
      </w:pPr>
      <w:rPr>
        <w:rFonts w:ascii="Symbol" w:hAnsi="Symbol" w:hint="default"/>
      </w:rPr>
    </w:lvl>
    <w:lvl w:ilvl="4" w:tplc="0BBA5EB6">
      <w:start w:val="1"/>
      <w:numFmt w:val="bullet"/>
      <w:lvlText w:val="o"/>
      <w:lvlJc w:val="left"/>
      <w:pPr>
        <w:ind w:left="3600" w:hanging="360"/>
      </w:pPr>
      <w:rPr>
        <w:rFonts w:ascii="Courier New" w:hAnsi="Courier New" w:hint="default"/>
      </w:rPr>
    </w:lvl>
    <w:lvl w:ilvl="5" w:tplc="F4FC2CFA">
      <w:start w:val="1"/>
      <w:numFmt w:val="bullet"/>
      <w:lvlText w:val=""/>
      <w:lvlJc w:val="left"/>
      <w:pPr>
        <w:ind w:left="4320" w:hanging="360"/>
      </w:pPr>
      <w:rPr>
        <w:rFonts w:ascii="Wingdings" w:hAnsi="Wingdings" w:hint="default"/>
      </w:rPr>
    </w:lvl>
    <w:lvl w:ilvl="6" w:tplc="DE2CE1D0">
      <w:start w:val="1"/>
      <w:numFmt w:val="bullet"/>
      <w:lvlText w:val=""/>
      <w:lvlJc w:val="left"/>
      <w:pPr>
        <w:ind w:left="5040" w:hanging="360"/>
      </w:pPr>
      <w:rPr>
        <w:rFonts w:ascii="Symbol" w:hAnsi="Symbol" w:hint="default"/>
      </w:rPr>
    </w:lvl>
    <w:lvl w:ilvl="7" w:tplc="A5B49AF4">
      <w:start w:val="1"/>
      <w:numFmt w:val="bullet"/>
      <w:lvlText w:val="o"/>
      <w:lvlJc w:val="left"/>
      <w:pPr>
        <w:ind w:left="5760" w:hanging="360"/>
      </w:pPr>
      <w:rPr>
        <w:rFonts w:ascii="Courier New" w:hAnsi="Courier New" w:hint="default"/>
      </w:rPr>
    </w:lvl>
    <w:lvl w:ilvl="8" w:tplc="2E0E51B0">
      <w:start w:val="1"/>
      <w:numFmt w:val="bullet"/>
      <w:lvlText w:val=""/>
      <w:lvlJc w:val="left"/>
      <w:pPr>
        <w:ind w:left="6480" w:hanging="360"/>
      </w:pPr>
      <w:rPr>
        <w:rFonts w:ascii="Wingdings" w:hAnsi="Wingdings" w:hint="default"/>
      </w:rPr>
    </w:lvl>
  </w:abstractNum>
  <w:abstractNum w:abstractNumId="8" w15:restartNumberingAfterBreak="0">
    <w:nsid w:val="1BA257AE"/>
    <w:multiLevelType w:val="multilevel"/>
    <w:tmpl w:val="89CE4DF6"/>
    <w:lvl w:ilvl="0">
      <w:start w:val="1"/>
      <w:numFmt w:val="decimal"/>
      <w:lvlText w:val="%1"/>
      <w:lvlJc w:val="left"/>
      <w:pPr>
        <w:ind w:left="0" w:firstLine="0"/>
      </w:pPr>
      <w:rPr>
        <w:rFonts w:hint="default"/>
      </w:rPr>
    </w:lvl>
    <w:lvl w:ilvl="1">
      <w:start w:val="1"/>
      <w:numFmt w:val="decimal"/>
      <w:lvlText w:val="%1.%2"/>
      <w:lvlJc w:val="left"/>
      <w:pPr>
        <w:ind w:left="0" w:firstLine="0"/>
      </w:pPr>
      <w:rPr>
        <w:rFonts w:hint="default"/>
      </w:rPr>
    </w:lvl>
    <w:lvl w:ilvl="2">
      <w:start w:val="1"/>
      <w:numFmt w:val="decimal"/>
      <w:lvlRestart w:val="1"/>
      <w:lvlText w:val="%1.%2.%3"/>
      <w:lvlJc w:val="left"/>
      <w:pPr>
        <w:ind w:left="0" w:firstLine="0"/>
      </w:pPr>
      <w:rPr>
        <w:rFonts w:hint="default"/>
      </w:rPr>
    </w:lvl>
    <w:lvl w:ilvl="3">
      <w:start w:val="1"/>
      <w:numFmt w:val="decimal"/>
      <w:suff w:val="space"/>
      <w:lvlText w:val="%1.%2.%3.%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9" w15:restartNumberingAfterBreak="0">
    <w:nsid w:val="1E651207"/>
    <w:multiLevelType w:val="hybridMultilevel"/>
    <w:tmpl w:val="9514850C"/>
    <w:lvl w:ilvl="0" w:tplc="8752CDF4">
      <w:start w:val="1"/>
      <w:numFmt w:val="bullet"/>
      <w:lvlText w:val=""/>
      <w:lvlJc w:val="left"/>
      <w:pPr>
        <w:ind w:left="720" w:hanging="360"/>
      </w:pPr>
      <w:rPr>
        <w:rFonts w:ascii="Symbol" w:hAnsi="Symbol" w:hint="default"/>
      </w:rPr>
    </w:lvl>
    <w:lvl w:ilvl="1" w:tplc="7ED2D448">
      <w:start w:val="1"/>
      <w:numFmt w:val="bullet"/>
      <w:lvlText w:val="o"/>
      <w:lvlJc w:val="left"/>
      <w:pPr>
        <w:ind w:left="1440" w:hanging="360"/>
      </w:pPr>
      <w:rPr>
        <w:rFonts w:ascii="Courier New" w:hAnsi="Courier New" w:hint="default"/>
      </w:rPr>
    </w:lvl>
    <w:lvl w:ilvl="2" w:tplc="6F3CDA80">
      <w:start w:val="1"/>
      <w:numFmt w:val="bullet"/>
      <w:lvlText w:val=""/>
      <w:lvlJc w:val="left"/>
      <w:pPr>
        <w:ind w:left="2160" w:hanging="360"/>
      </w:pPr>
      <w:rPr>
        <w:rFonts w:ascii="Wingdings" w:hAnsi="Wingdings" w:hint="default"/>
      </w:rPr>
    </w:lvl>
    <w:lvl w:ilvl="3" w:tplc="E766D70A">
      <w:start w:val="1"/>
      <w:numFmt w:val="bullet"/>
      <w:lvlText w:val=""/>
      <w:lvlJc w:val="left"/>
      <w:pPr>
        <w:ind w:left="2880" w:hanging="360"/>
      </w:pPr>
      <w:rPr>
        <w:rFonts w:ascii="Symbol" w:hAnsi="Symbol" w:hint="default"/>
      </w:rPr>
    </w:lvl>
    <w:lvl w:ilvl="4" w:tplc="20F0FC40">
      <w:start w:val="1"/>
      <w:numFmt w:val="bullet"/>
      <w:lvlText w:val="o"/>
      <w:lvlJc w:val="left"/>
      <w:pPr>
        <w:ind w:left="3600" w:hanging="360"/>
      </w:pPr>
      <w:rPr>
        <w:rFonts w:ascii="Courier New" w:hAnsi="Courier New" w:hint="default"/>
      </w:rPr>
    </w:lvl>
    <w:lvl w:ilvl="5" w:tplc="A5343AC4">
      <w:start w:val="1"/>
      <w:numFmt w:val="bullet"/>
      <w:lvlText w:val=""/>
      <w:lvlJc w:val="left"/>
      <w:pPr>
        <w:ind w:left="4320" w:hanging="360"/>
      </w:pPr>
      <w:rPr>
        <w:rFonts w:ascii="Wingdings" w:hAnsi="Wingdings" w:hint="default"/>
      </w:rPr>
    </w:lvl>
    <w:lvl w:ilvl="6" w:tplc="ED5229FC">
      <w:start w:val="1"/>
      <w:numFmt w:val="bullet"/>
      <w:lvlText w:val=""/>
      <w:lvlJc w:val="left"/>
      <w:pPr>
        <w:ind w:left="5040" w:hanging="360"/>
      </w:pPr>
      <w:rPr>
        <w:rFonts w:ascii="Symbol" w:hAnsi="Symbol" w:hint="default"/>
      </w:rPr>
    </w:lvl>
    <w:lvl w:ilvl="7" w:tplc="33548EEE">
      <w:start w:val="1"/>
      <w:numFmt w:val="bullet"/>
      <w:lvlText w:val="o"/>
      <w:lvlJc w:val="left"/>
      <w:pPr>
        <w:ind w:left="5760" w:hanging="360"/>
      </w:pPr>
      <w:rPr>
        <w:rFonts w:ascii="Courier New" w:hAnsi="Courier New" w:hint="default"/>
      </w:rPr>
    </w:lvl>
    <w:lvl w:ilvl="8" w:tplc="C09CCEE0">
      <w:start w:val="1"/>
      <w:numFmt w:val="bullet"/>
      <w:lvlText w:val=""/>
      <w:lvlJc w:val="left"/>
      <w:pPr>
        <w:ind w:left="6480" w:hanging="360"/>
      </w:pPr>
      <w:rPr>
        <w:rFonts w:ascii="Wingdings" w:hAnsi="Wingdings" w:hint="default"/>
      </w:rPr>
    </w:lvl>
  </w:abstractNum>
  <w:abstractNum w:abstractNumId="10" w15:restartNumberingAfterBreak="0">
    <w:nsid w:val="257C3690"/>
    <w:multiLevelType w:val="hybridMultilevel"/>
    <w:tmpl w:val="75165642"/>
    <w:lvl w:ilvl="0" w:tplc="4080FEB8">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1" w15:restartNumberingAfterBreak="0">
    <w:nsid w:val="2D9021E1"/>
    <w:multiLevelType w:val="hybridMultilevel"/>
    <w:tmpl w:val="D59A2394"/>
    <w:lvl w:ilvl="0" w:tplc="9C60ABCA">
      <w:start w:val="1"/>
      <w:numFmt w:val="bullet"/>
      <w:lvlText w:val=""/>
      <w:lvlJc w:val="left"/>
      <w:pPr>
        <w:tabs>
          <w:tab w:val="num" w:pos="720"/>
        </w:tabs>
        <w:ind w:left="720" w:hanging="360"/>
      </w:pPr>
      <w:rPr>
        <w:rFonts w:ascii="Symbol" w:hAnsi="Symbol" w:hint="default"/>
        <w:sz w:val="20"/>
      </w:rPr>
    </w:lvl>
    <w:lvl w:ilvl="1" w:tplc="1278F0A6">
      <w:start w:val="1"/>
      <w:numFmt w:val="bullet"/>
      <w:lvlText w:val="o"/>
      <w:lvlJc w:val="left"/>
      <w:pPr>
        <w:tabs>
          <w:tab w:val="num" w:pos="1440"/>
        </w:tabs>
        <w:ind w:left="1440" w:hanging="360"/>
      </w:pPr>
      <w:rPr>
        <w:rFonts w:ascii="Courier New" w:hAnsi="Courier New" w:cs="Times New Roman" w:hint="default"/>
        <w:sz w:val="20"/>
      </w:rPr>
    </w:lvl>
    <w:lvl w:ilvl="2" w:tplc="C008ABD8">
      <w:start w:val="1"/>
      <w:numFmt w:val="bullet"/>
      <w:lvlText w:val=""/>
      <w:lvlJc w:val="left"/>
      <w:pPr>
        <w:tabs>
          <w:tab w:val="num" w:pos="2160"/>
        </w:tabs>
        <w:ind w:left="2160" w:hanging="360"/>
      </w:pPr>
      <w:rPr>
        <w:rFonts w:ascii="Wingdings" w:hAnsi="Wingdings" w:hint="default"/>
        <w:sz w:val="20"/>
      </w:rPr>
    </w:lvl>
    <w:lvl w:ilvl="3" w:tplc="09DCA70C">
      <w:start w:val="1"/>
      <w:numFmt w:val="bullet"/>
      <w:lvlText w:val=""/>
      <w:lvlJc w:val="left"/>
      <w:pPr>
        <w:tabs>
          <w:tab w:val="num" w:pos="2880"/>
        </w:tabs>
        <w:ind w:left="2880" w:hanging="360"/>
      </w:pPr>
      <w:rPr>
        <w:rFonts w:ascii="Wingdings" w:hAnsi="Wingdings" w:hint="default"/>
        <w:sz w:val="20"/>
      </w:rPr>
    </w:lvl>
    <w:lvl w:ilvl="4" w:tplc="E31ADF82">
      <w:start w:val="1"/>
      <w:numFmt w:val="bullet"/>
      <w:lvlText w:val=""/>
      <w:lvlJc w:val="left"/>
      <w:pPr>
        <w:tabs>
          <w:tab w:val="num" w:pos="3600"/>
        </w:tabs>
        <w:ind w:left="3600" w:hanging="360"/>
      </w:pPr>
      <w:rPr>
        <w:rFonts w:ascii="Wingdings" w:hAnsi="Wingdings" w:hint="default"/>
        <w:sz w:val="20"/>
      </w:rPr>
    </w:lvl>
    <w:lvl w:ilvl="5" w:tplc="40289636">
      <w:start w:val="1"/>
      <w:numFmt w:val="bullet"/>
      <w:lvlText w:val=""/>
      <w:lvlJc w:val="left"/>
      <w:pPr>
        <w:tabs>
          <w:tab w:val="num" w:pos="4320"/>
        </w:tabs>
        <w:ind w:left="4320" w:hanging="360"/>
      </w:pPr>
      <w:rPr>
        <w:rFonts w:ascii="Wingdings" w:hAnsi="Wingdings" w:hint="default"/>
        <w:sz w:val="20"/>
      </w:rPr>
    </w:lvl>
    <w:lvl w:ilvl="6" w:tplc="2B1E9830">
      <w:start w:val="1"/>
      <w:numFmt w:val="bullet"/>
      <w:lvlText w:val=""/>
      <w:lvlJc w:val="left"/>
      <w:pPr>
        <w:tabs>
          <w:tab w:val="num" w:pos="5040"/>
        </w:tabs>
        <w:ind w:left="5040" w:hanging="360"/>
      </w:pPr>
      <w:rPr>
        <w:rFonts w:ascii="Wingdings" w:hAnsi="Wingdings" w:hint="default"/>
        <w:sz w:val="20"/>
      </w:rPr>
    </w:lvl>
    <w:lvl w:ilvl="7" w:tplc="05329F42">
      <w:start w:val="1"/>
      <w:numFmt w:val="bullet"/>
      <w:lvlText w:val=""/>
      <w:lvlJc w:val="left"/>
      <w:pPr>
        <w:tabs>
          <w:tab w:val="num" w:pos="5760"/>
        </w:tabs>
        <w:ind w:left="5760" w:hanging="360"/>
      </w:pPr>
      <w:rPr>
        <w:rFonts w:ascii="Wingdings" w:hAnsi="Wingdings" w:hint="default"/>
        <w:sz w:val="20"/>
      </w:rPr>
    </w:lvl>
    <w:lvl w:ilvl="8" w:tplc="504E3A48">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2FA261CE"/>
    <w:multiLevelType w:val="hybridMultilevel"/>
    <w:tmpl w:val="BA3C2DA2"/>
    <w:lvl w:ilvl="0" w:tplc="296EA7E0">
      <w:start w:val="1"/>
      <w:numFmt w:val="bullet"/>
      <w:lvlText w:val=""/>
      <w:lvlJc w:val="left"/>
      <w:pPr>
        <w:ind w:left="720" w:hanging="360"/>
      </w:pPr>
      <w:rPr>
        <w:rFonts w:ascii="Symbol" w:hAnsi="Symbol" w:hint="default"/>
      </w:rPr>
    </w:lvl>
    <w:lvl w:ilvl="1" w:tplc="B3A8A7DC">
      <w:start w:val="1"/>
      <w:numFmt w:val="bullet"/>
      <w:lvlText w:val="o"/>
      <w:lvlJc w:val="left"/>
      <w:pPr>
        <w:ind w:left="1440" w:hanging="360"/>
      </w:pPr>
      <w:rPr>
        <w:rFonts w:ascii="Courier New" w:hAnsi="Courier New" w:hint="default"/>
      </w:rPr>
    </w:lvl>
    <w:lvl w:ilvl="2" w:tplc="1BCA85B2">
      <w:start w:val="1"/>
      <w:numFmt w:val="bullet"/>
      <w:lvlText w:val=""/>
      <w:lvlJc w:val="left"/>
      <w:pPr>
        <w:ind w:left="2160" w:hanging="360"/>
      </w:pPr>
      <w:rPr>
        <w:rFonts w:ascii="Wingdings" w:hAnsi="Wingdings" w:hint="default"/>
      </w:rPr>
    </w:lvl>
    <w:lvl w:ilvl="3" w:tplc="977AD06C">
      <w:start w:val="1"/>
      <w:numFmt w:val="bullet"/>
      <w:lvlText w:val=""/>
      <w:lvlJc w:val="left"/>
      <w:pPr>
        <w:ind w:left="2880" w:hanging="360"/>
      </w:pPr>
      <w:rPr>
        <w:rFonts w:ascii="Symbol" w:hAnsi="Symbol" w:hint="default"/>
      </w:rPr>
    </w:lvl>
    <w:lvl w:ilvl="4" w:tplc="5010CF4A">
      <w:start w:val="1"/>
      <w:numFmt w:val="bullet"/>
      <w:lvlText w:val="o"/>
      <w:lvlJc w:val="left"/>
      <w:pPr>
        <w:ind w:left="3600" w:hanging="360"/>
      </w:pPr>
      <w:rPr>
        <w:rFonts w:ascii="Courier New" w:hAnsi="Courier New" w:hint="default"/>
      </w:rPr>
    </w:lvl>
    <w:lvl w:ilvl="5" w:tplc="030C34E8">
      <w:start w:val="1"/>
      <w:numFmt w:val="bullet"/>
      <w:lvlText w:val=""/>
      <w:lvlJc w:val="left"/>
      <w:pPr>
        <w:ind w:left="4320" w:hanging="360"/>
      </w:pPr>
      <w:rPr>
        <w:rFonts w:ascii="Wingdings" w:hAnsi="Wingdings" w:hint="default"/>
      </w:rPr>
    </w:lvl>
    <w:lvl w:ilvl="6" w:tplc="F72859CE">
      <w:start w:val="1"/>
      <w:numFmt w:val="bullet"/>
      <w:lvlText w:val=""/>
      <w:lvlJc w:val="left"/>
      <w:pPr>
        <w:ind w:left="5040" w:hanging="360"/>
      </w:pPr>
      <w:rPr>
        <w:rFonts w:ascii="Symbol" w:hAnsi="Symbol" w:hint="default"/>
      </w:rPr>
    </w:lvl>
    <w:lvl w:ilvl="7" w:tplc="914EF462">
      <w:start w:val="1"/>
      <w:numFmt w:val="bullet"/>
      <w:lvlText w:val="o"/>
      <w:lvlJc w:val="left"/>
      <w:pPr>
        <w:ind w:left="5760" w:hanging="360"/>
      </w:pPr>
      <w:rPr>
        <w:rFonts w:ascii="Courier New" w:hAnsi="Courier New" w:hint="default"/>
      </w:rPr>
    </w:lvl>
    <w:lvl w:ilvl="8" w:tplc="07A256E6">
      <w:start w:val="1"/>
      <w:numFmt w:val="bullet"/>
      <w:lvlText w:val=""/>
      <w:lvlJc w:val="left"/>
      <w:pPr>
        <w:ind w:left="6480" w:hanging="360"/>
      </w:pPr>
      <w:rPr>
        <w:rFonts w:ascii="Wingdings" w:hAnsi="Wingdings" w:hint="default"/>
      </w:rPr>
    </w:lvl>
  </w:abstractNum>
  <w:abstractNum w:abstractNumId="13" w15:restartNumberingAfterBreak="0">
    <w:nsid w:val="303B73C9"/>
    <w:multiLevelType w:val="hybridMultilevel"/>
    <w:tmpl w:val="88FA89A0"/>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38D8EFDD"/>
    <w:multiLevelType w:val="hybridMultilevel"/>
    <w:tmpl w:val="8B0CC662"/>
    <w:lvl w:ilvl="0" w:tplc="2E5E2620">
      <w:start w:val="1"/>
      <w:numFmt w:val="bullet"/>
      <w:lvlText w:val=""/>
      <w:lvlJc w:val="left"/>
      <w:pPr>
        <w:ind w:left="720" w:hanging="360"/>
      </w:pPr>
      <w:rPr>
        <w:rFonts w:ascii="Symbol" w:hAnsi="Symbol" w:hint="default"/>
      </w:rPr>
    </w:lvl>
    <w:lvl w:ilvl="1" w:tplc="ECE247FC">
      <w:start w:val="1"/>
      <w:numFmt w:val="bullet"/>
      <w:lvlText w:val="o"/>
      <w:lvlJc w:val="left"/>
      <w:pPr>
        <w:ind w:left="1440" w:hanging="360"/>
      </w:pPr>
      <w:rPr>
        <w:rFonts w:ascii="Courier New" w:hAnsi="Courier New" w:hint="default"/>
      </w:rPr>
    </w:lvl>
    <w:lvl w:ilvl="2" w:tplc="11A693A6">
      <w:start w:val="1"/>
      <w:numFmt w:val="bullet"/>
      <w:lvlText w:val=""/>
      <w:lvlJc w:val="left"/>
      <w:pPr>
        <w:ind w:left="2160" w:hanging="360"/>
      </w:pPr>
      <w:rPr>
        <w:rFonts w:ascii="Wingdings" w:hAnsi="Wingdings" w:hint="default"/>
      </w:rPr>
    </w:lvl>
    <w:lvl w:ilvl="3" w:tplc="E8A4682E">
      <w:start w:val="1"/>
      <w:numFmt w:val="bullet"/>
      <w:lvlText w:val=""/>
      <w:lvlJc w:val="left"/>
      <w:pPr>
        <w:ind w:left="2880" w:hanging="360"/>
      </w:pPr>
      <w:rPr>
        <w:rFonts w:ascii="Symbol" w:hAnsi="Symbol" w:hint="default"/>
      </w:rPr>
    </w:lvl>
    <w:lvl w:ilvl="4" w:tplc="4E9E53C8">
      <w:start w:val="1"/>
      <w:numFmt w:val="bullet"/>
      <w:lvlText w:val="o"/>
      <w:lvlJc w:val="left"/>
      <w:pPr>
        <w:ind w:left="3600" w:hanging="360"/>
      </w:pPr>
      <w:rPr>
        <w:rFonts w:ascii="Courier New" w:hAnsi="Courier New" w:hint="default"/>
      </w:rPr>
    </w:lvl>
    <w:lvl w:ilvl="5" w:tplc="7D0EE6A4">
      <w:start w:val="1"/>
      <w:numFmt w:val="bullet"/>
      <w:lvlText w:val=""/>
      <w:lvlJc w:val="left"/>
      <w:pPr>
        <w:ind w:left="4320" w:hanging="360"/>
      </w:pPr>
      <w:rPr>
        <w:rFonts w:ascii="Wingdings" w:hAnsi="Wingdings" w:hint="default"/>
      </w:rPr>
    </w:lvl>
    <w:lvl w:ilvl="6" w:tplc="A91AC4AA">
      <w:start w:val="1"/>
      <w:numFmt w:val="bullet"/>
      <w:lvlText w:val=""/>
      <w:lvlJc w:val="left"/>
      <w:pPr>
        <w:ind w:left="5040" w:hanging="360"/>
      </w:pPr>
      <w:rPr>
        <w:rFonts w:ascii="Symbol" w:hAnsi="Symbol" w:hint="default"/>
      </w:rPr>
    </w:lvl>
    <w:lvl w:ilvl="7" w:tplc="6AB06E78">
      <w:start w:val="1"/>
      <w:numFmt w:val="bullet"/>
      <w:lvlText w:val="o"/>
      <w:lvlJc w:val="left"/>
      <w:pPr>
        <w:ind w:left="5760" w:hanging="360"/>
      </w:pPr>
      <w:rPr>
        <w:rFonts w:ascii="Courier New" w:hAnsi="Courier New" w:hint="default"/>
      </w:rPr>
    </w:lvl>
    <w:lvl w:ilvl="8" w:tplc="53241E30">
      <w:start w:val="1"/>
      <w:numFmt w:val="bullet"/>
      <w:lvlText w:val=""/>
      <w:lvlJc w:val="left"/>
      <w:pPr>
        <w:ind w:left="6480" w:hanging="360"/>
      </w:pPr>
      <w:rPr>
        <w:rFonts w:ascii="Wingdings" w:hAnsi="Wingdings" w:hint="default"/>
      </w:rPr>
    </w:lvl>
  </w:abstractNum>
  <w:abstractNum w:abstractNumId="15" w15:restartNumberingAfterBreak="0">
    <w:nsid w:val="453B38A3"/>
    <w:multiLevelType w:val="hybridMultilevel"/>
    <w:tmpl w:val="231092D8"/>
    <w:lvl w:ilvl="0" w:tplc="D2525072">
      <w:start w:val="1"/>
      <w:numFmt w:val="bullet"/>
      <w:pStyle w:val="ListBullet2"/>
      <w:lvlText w:val="o"/>
      <w:lvlJc w:val="left"/>
      <w:pPr>
        <w:ind w:left="1080" w:hanging="360"/>
      </w:pPr>
      <w:rPr>
        <w:rFonts w:ascii="Courier New" w:hAnsi="Courier New" w:cs="Courier New"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6" w15:restartNumberingAfterBreak="0">
    <w:nsid w:val="455F0733"/>
    <w:multiLevelType w:val="hybridMultilevel"/>
    <w:tmpl w:val="C946402C"/>
    <w:lvl w:ilvl="0" w:tplc="43D0D868">
      <w:start w:val="1"/>
      <w:numFmt w:val="decimal"/>
      <w:lvlText w:val="(%1)"/>
      <w:lvlJc w:val="left"/>
      <w:pPr>
        <w:tabs>
          <w:tab w:val="num" w:pos="1800"/>
        </w:tabs>
        <w:ind w:left="180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7" w15:restartNumberingAfterBreak="0">
    <w:nsid w:val="45E4753E"/>
    <w:multiLevelType w:val="hybridMultilevel"/>
    <w:tmpl w:val="291697A8"/>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8" w15:restartNumberingAfterBreak="0">
    <w:nsid w:val="4971388A"/>
    <w:multiLevelType w:val="hybridMultilevel"/>
    <w:tmpl w:val="AC7243A8"/>
    <w:lvl w:ilvl="0" w:tplc="04090001">
      <w:start w:val="1"/>
      <w:numFmt w:val="bullet"/>
      <w:lvlText w:val=""/>
      <w:lvlJc w:val="left"/>
      <w:pPr>
        <w:ind w:left="770" w:hanging="360"/>
      </w:pPr>
      <w:rPr>
        <w:rFonts w:ascii="Symbol" w:hAnsi="Symbol" w:hint="default"/>
      </w:rPr>
    </w:lvl>
    <w:lvl w:ilvl="1" w:tplc="04090003" w:tentative="1">
      <w:start w:val="1"/>
      <w:numFmt w:val="bullet"/>
      <w:lvlText w:val="o"/>
      <w:lvlJc w:val="left"/>
      <w:pPr>
        <w:ind w:left="1490" w:hanging="360"/>
      </w:pPr>
      <w:rPr>
        <w:rFonts w:ascii="Courier New" w:hAnsi="Courier New" w:cs="Courier New" w:hint="default"/>
      </w:rPr>
    </w:lvl>
    <w:lvl w:ilvl="2" w:tplc="04090005" w:tentative="1">
      <w:start w:val="1"/>
      <w:numFmt w:val="bullet"/>
      <w:lvlText w:val=""/>
      <w:lvlJc w:val="left"/>
      <w:pPr>
        <w:ind w:left="2210" w:hanging="360"/>
      </w:pPr>
      <w:rPr>
        <w:rFonts w:ascii="Wingdings" w:hAnsi="Wingdings" w:hint="default"/>
      </w:rPr>
    </w:lvl>
    <w:lvl w:ilvl="3" w:tplc="04090001" w:tentative="1">
      <w:start w:val="1"/>
      <w:numFmt w:val="bullet"/>
      <w:lvlText w:val=""/>
      <w:lvlJc w:val="left"/>
      <w:pPr>
        <w:ind w:left="2930" w:hanging="360"/>
      </w:pPr>
      <w:rPr>
        <w:rFonts w:ascii="Symbol" w:hAnsi="Symbol" w:hint="default"/>
      </w:rPr>
    </w:lvl>
    <w:lvl w:ilvl="4" w:tplc="04090003" w:tentative="1">
      <w:start w:val="1"/>
      <w:numFmt w:val="bullet"/>
      <w:lvlText w:val="o"/>
      <w:lvlJc w:val="left"/>
      <w:pPr>
        <w:ind w:left="3650" w:hanging="360"/>
      </w:pPr>
      <w:rPr>
        <w:rFonts w:ascii="Courier New" w:hAnsi="Courier New" w:cs="Courier New" w:hint="default"/>
      </w:rPr>
    </w:lvl>
    <w:lvl w:ilvl="5" w:tplc="04090005" w:tentative="1">
      <w:start w:val="1"/>
      <w:numFmt w:val="bullet"/>
      <w:lvlText w:val=""/>
      <w:lvlJc w:val="left"/>
      <w:pPr>
        <w:ind w:left="4370" w:hanging="360"/>
      </w:pPr>
      <w:rPr>
        <w:rFonts w:ascii="Wingdings" w:hAnsi="Wingdings" w:hint="default"/>
      </w:rPr>
    </w:lvl>
    <w:lvl w:ilvl="6" w:tplc="04090001" w:tentative="1">
      <w:start w:val="1"/>
      <w:numFmt w:val="bullet"/>
      <w:lvlText w:val=""/>
      <w:lvlJc w:val="left"/>
      <w:pPr>
        <w:ind w:left="5090" w:hanging="360"/>
      </w:pPr>
      <w:rPr>
        <w:rFonts w:ascii="Symbol" w:hAnsi="Symbol" w:hint="default"/>
      </w:rPr>
    </w:lvl>
    <w:lvl w:ilvl="7" w:tplc="04090003" w:tentative="1">
      <w:start w:val="1"/>
      <w:numFmt w:val="bullet"/>
      <w:lvlText w:val="o"/>
      <w:lvlJc w:val="left"/>
      <w:pPr>
        <w:ind w:left="5810" w:hanging="360"/>
      </w:pPr>
      <w:rPr>
        <w:rFonts w:ascii="Courier New" w:hAnsi="Courier New" w:cs="Courier New" w:hint="default"/>
      </w:rPr>
    </w:lvl>
    <w:lvl w:ilvl="8" w:tplc="04090005" w:tentative="1">
      <w:start w:val="1"/>
      <w:numFmt w:val="bullet"/>
      <w:lvlText w:val=""/>
      <w:lvlJc w:val="left"/>
      <w:pPr>
        <w:ind w:left="6530" w:hanging="360"/>
      </w:pPr>
      <w:rPr>
        <w:rFonts w:ascii="Wingdings" w:hAnsi="Wingdings" w:hint="default"/>
      </w:rPr>
    </w:lvl>
  </w:abstractNum>
  <w:abstractNum w:abstractNumId="19" w15:restartNumberingAfterBreak="0">
    <w:nsid w:val="4C5C195E"/>
    <w:multiLevelType w:val="hybridMultilevel"/>
    <w:tmpl w:val="F5DE0942"/>
    <w:lvl w:ilvl="0" w:tplc="808606CC">
      <w:start w:val="1"/>
      <w:numFmt w:val="lowerRoman"/>
      <w:lvlText w:val="(%1)"/>
      <w:lvlJc w:val="left"/>
      <w:pPr>
        <w:tabs>
          <w:tab w:val="num" w:pos="1890"/>
        </w:tabs>
        <w:ind w:left="1890" w:hanging="450"/>
      </w:pPr>
      <w:rPr>
        <w:rFonts w:ascii="Times New Roman" w:eastAsia="Times New Roman" w:hAnsi="Times New Roman" w:cs="Times New Roman"/>
      </w:rPr>
    </w:lvl>
    <w:lvl w:ilvl="1" w:tplc="04090019" w:tentative="1">
      <w:start w:val="1"/>
      <w:numFmt w:val="lowerLetter"/>
      <w:lvlText w:val="%2."/>
      <w:lvlJc w:val="left"/>
      <w:pPr>
        <w:tabs>
          <w:tab w:val="num" w:pos="2520"/>
        </w:tabs>
        <w:ind w:left="2520" w:hanging="360"/>
      </w:pPr>
    </w:lvl>
    <w:lvl w:ilvl="2" w:tplc="0409001B" w:tentative="1">
      <w:start w:val="1"/>
      <w:numFmt w:val="lowerRoman"/>
      <w:lvlText w:val="%3."/>
      <w:lvlJc w:val="right"/>
      <w:pPr>
        <w:tabs>
          <w:tab w:val="num" w:pos="3240"/>
        </w:tabs>
        <w:ind w:left="3240" w:hanging="180"/>
      </w:pPr>
    </w:lvl>
    <w:lvl w:ilvl="3" w:tplc="0409000F" w:tentative="1">
      <w:start w:val="1"/>
      <w:numFmt w:val="decimal"/>
      <w:lvlText w:val="%4."/>
      <w:lvlJc w:val="left"/>
      <w:pPr>
        <w:tabs>
          <w:tab w:val="num" w:pos="3960"/>
        </w:tabs>
        <w:ind w:left="3960" w:hanging="360"/>
      </w:pPr>
    </w:lvl>
    <w:lvl w:ilvl="4" w:tplc="04090019" w:tentative="1">
      <w:start w:val="1"/>
      <w:numFmt w:val="lowerLetter"/>
      <w:lvlText w:val="%5."/>
      <w:lvlJc w:val="left"/>
      <w:pPr>
        <w:tabs>
          <w:tab w:val="num" w:pos="4680"/>
        </w:tabs>
        <w:ind w:left="4680" w:hanging="360"/>
      </w:pPr>
    </w:lvl>
    <w:lvl w:ilvl="5" w:tplc="0409001B" w:tentative="1">
      <w:start w:val="1"/>
      <w:numFmt w:val="lowerRoman"/>
      <w:lvlText w:val="%6."/>
      <w:lvlJc w:val="right"/>
      <w:pPr>
        <w:tabs>
          <w:tab w:val="num" w:pos="5400"/>
        </w:tabs>
        <w:ind w:left="5400" w:hanging="180"/>
      </w:pPr>
    </w:lvl>
    <w:lvl w:ilvl="6" w:tplc="0409000F" w:tentative="1">
      <w:start w:val="1"/>
      <w:numFmt w:val="decimal"/>
      <w:lvlText w:val="%7."/>
      <w:lvlJc w:val="left"/>
      <w:pPr>
        <w:tabs>
          <w:tab w:val="num" w:pos="6120"/>
        </w:tabs>
        <w:ind w:left="6120" w:hanging="360"/>
      </w:pPr>
    </w:lvl>
    <w:lvl w:ilvl="7" w:tplc="04090019" w:tentative="1">
      <w:start w:val="1"/>
      <w:numFmt w:val="lowerLetter"/>
      <w:lvlText w:val="%8."/>
      <w:lvlJc w:val="left"/>
      <w:pPr>
        <w:tabs>
          <w:tab w:val="num" w:pos="6840"/>
        </w:tabs>
        <w:ind w:left="6840" w:hanging="360"/>
      </w:pPr>
    </w:lvl>
    <w:lvl w:ilvl="8" w:tplc="0409001B" w:tentative="1">
      <w:start w:val="1"/>
      <w:numFmt w:val="lowerRoman"/>
      <w:lvlText w:val="%9."/>
      <w:lvlJc w:val="right"/>
      <w:pPr>
        <w:tabs>
          <w:tab w:val="num" w:pos="7560"/>
        </w:tabs>
        <w:ind w:left="7560" w:hanging="180"/>
      </w:pPr>
    </w:lvl>
  </w:abstractNum>
  <w:abstractNum w:abstractNumId="20" w15:restartNumberingAfterBreak="0">
    <w:nsid w:val="606A1FB7"/>
    <w:multiLevelType w:val="hybridMultilevel"/>
    <w:tmpl w:val="BB202E1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697B5762"/>
    <w:multiLevelType w:val="hybridMultilevel"/>
    <w:tmpl w:val="B0D0C8EA"/>
    <w:lvl w:ilvl="0" w:tplc="ECEE0B52">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2" w15:restartNumberingAfterBreak="0">
    <w:nsid w:val="72167357"/>
    <w:multiLevelType w:val="hybridMultilevel"/>
    <w:tmpl w:val="3C9A4D5C"/>
    <w:lvl w:ilvl="0" w:tplc="AD843A30">
      <w:start w:val="1"/>
      <w:numFmt w:val="lowerRoman"/>
      <w:lvlText w:val="(%1)"/>
      <w:legacy w:legacy="1" w:legacySpace="0" w:legacyIndent="1"/>
      <w:lvlJc w:val="left"/>
      <w:pPr>
        <w:ind w:left="1" w:hanging="1"/>
      </w:pPr>
      <w:rPr>
        <w:rFonts w:ascii="Times New Roman" w:hAnsi="Times New Roman" w:cs="Times New Roman" w:hint="default"/>
      </w:rPr>
    </w:lvl>
    <w:lvl w:ilvl="1" w:tplc="911099C6">
      <w:numFmt w:val="decimal"/>
      <w:lvlText w:val=""/>
      <w:lvlJc w:val="left"/>
    </w:lvl>
    <w:lvl w:ilvl="2" w:tplc="C94298CA">
      <w:numFmt w:val="decimal"/>
      <w:lvlText w:val=""/>
      <w:lvlJc w:val="left"/>
    </w:lvl>
    <w:lvl w:ilvl="3" w:tplc="EEDE6D18">
      <w:numFmt w:val="decimal"/>
      <w:lvlText w:val=""/>
      <w:lvlJc w:val="left"/>
    </w:lvl>
    <w:lvl w:ilvl="4" w:tplc="C9A65C48">
      <w:numFmt w:val="decimal"/>
      <w:lvlText w:val=""/>
      <w:lvlJc w:val="left"/>
    </w:lvl>
    <w:lvl w:ilvl="5" w:tplc="A508970A">
      <w:numFmt w:val="decimal"/>
      <w:lvlText w:val=""/>
      <w:lvlJc w:val="left"/>
    </w:lvl>
    <w:lvl w:ilvl="6" w:tplc="C50CD390">
      <w:numFmt w:val="decimal"/>
      <w:lvlText w:val=""/>
      <w:lvlJc w:val="left"/>
    </w:lvl>
    <w:lvl w:ilvl="7" w:tplc="B6EE4242">
      <w:numFmt w:val="decimal"/>
      <w:lvlText w:val=""/>
      <w:lvlJc w:val="left"/>
    </w:lvl>
    <w:lvl w:ilvl="8" w:tplc="5BB46E9A">
      <w:numFmt w:val="decimal"/>
      <w:lvlText w:val=""/>
      <w:lvlJc w:val="left"/>
    </w:lvl>
  </w:abstractNum>
  <w:abstractNum w:abstractNumId="23" w15:restartNumberingAfterBreak="0">
    <w:nsid w:val="75B74E55"/>
    <w:multiLevelType w:val="hybridMultilevel"/>
    <w:tmpl w:val="2DEE8956"/>
    <w:lvl w:ilvl="0" w:tplc="D8C6E13A">
      <w:start w:val="1"/>
      <w:numFmt w:val="lowerLetter"/>
      <w:lvlText w:val="(%1)"/>
      <w:lvlJc w:val="left"/>
      <w:pPr>
        <w:ind w:left="1752" w:hanging="1032"/>
      </w:pPr>
      <w:rPr>
        <w:rFonts w:ascii="Times New Roman" w:hAnsi="Times New Roman" w:hint="default"/>
        <w:sz w:val="24"/>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4" w15:restartNumberingAfterBreak="0">
    <w:nsid w:val="7BEE1FBE"/>
    <w:multiLevelType w:val="hybridMultilevel"/>
    <w:tmpl w:val="E84C68E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758021287">
    <w:abstractNumId w:val="12"/>
  </w:num>
  <w:num w:numId="2" w16cid:durableId="820199591">
    <w:abstractNumId w:val="9"/>
  </w:num>
  <w:num w:numId="3" w16cid:durableId="1703897058">
    <w:abstractNumId w:val="14"/>
  </w:num>
  <w:num w:numId="4" w16cid:durableId="660623336">
    <w:abstractNumId w:val="5"/>
  </w:num>
  <w:num w:numId="5" w16cid:durableId="636183157">
    <w:abstractNumId w:val="7"/>
  </w:num>
  <w:num w:numId="6" w16cid:durableId="674263473">
    <w:abstractNumId w:val="22"/>
  </w:num>
  <w:num w:numId="7" w16cid:durableId="496651383">
    <w:abstractNumId w:val="3"/>
  </w:num>
  <w:num w:numId="8" w16cid:durableId="1792702483">
    <w:abstractNumId w:val="17"/>
  </w:num>
  <w:num w:numId="9" w16cid:durableId="1062676901">
    <w:abstractNumId w:val="13"/>
  </w:num>
  <w:num w:numId="10" w16cid:durableId="785078217">
    <w:abstractNumId w:val="2"/>
  </w:num>
  <w:num w:numId="11" w16cid:durableId="1866751890">
    <w:abstractNumId w:val="15"/>
  </w:num>
  <w:num w:numId="12" w16cid:durableId="833378437">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16cid:durableId="1799445605">
    <w:abstractNumId w:val="10"/>
  </w:num>
  <w:num w:numId="14" w16cid:durableId="788089019">
    <w:abstractNumId w:val="19"/>
  </w:num>
  <w:num w:numId="15" w16cid:durableId="1117217948">
    <w:abstractNumId w:val="21"/>
  </w:num>
  <w:num w:numId="16" w16cid:durableId="1069112039">
    <w:abstractNumId w:val="23"/>
  </w:num>
  <w:num w:numId="17" w16cid:durableId="315883935">
    <w:abstractNumId w:val="24"/>
  </w:num>
  <w:num w:numId="18" w16cid:durableId="1192450225">
    <w:abstractNumId w:val="0"/>
  </w:num>
  <w:num w:numId="19" w16cid:durableId="1706515970">
    <w:abstractNumId w:val="18"/>
  </w:num>
  <w:num w:numId="20" w16cid:durableId="634262572">
    <w:abstractNumId w:val="20"/>
  </w:num>
  <w:num w:numId="21" w16cid:durableId="692612418">
    <w:abstractNumId w:val="4"/>
  </w:num>
  <w:num w:numId="22" w16cid:durableId="800466158">
    <w:abstractNumId w:val="1"/>
  </w:num>
  <w:num w:numId="23" w16cid:durableId="1343625759">
    <w:abstractNumId w:val="8"/>
  </w:num>
  <w:num w:numId="24" w16cid:durableId="567040177">
    <w:abstractNumId w:val="11"/>
  </w:num>
  <w:num w:numId="25" w16cid:durableId="1358432504">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dit="readOnly" w:enforcement="0"/>
  <w:defaultTabStop w:val="720"/>
  <w:drawingGridHorizontalSpacing w:val="100"/>
  <w:displayHorizontalDrawingGridEvery w:val="2"/>
  <w:noPunctuationKerning/>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E2EB0"/>
    <w:rsid w:val="00000501"/>
    <w:rsid w:val="000006B2"/>
    <w:rsid w:val="000016AE"/>
    <w:rsid w:val="00005A10"/>
    <w:rsid w:val="00005BE9"/>
    <w:rsid w:val="00006571"/>
    <w:rsid w:val="00006BEA"/>
    <w:rsid w:val="00014692"/>
    <w:rsid w:val="0001693D"/>
    <w:rsid w:val="00017FD5"/>
    <w:rsid w:val="000214AA"/>
    <w:rsid w:val="0002352A"/>
    <w:rsid w:val="00026A2C"/>
    <w:rsid w:val="00030E1E"/>
    <w:rsid w:val="0003470D"/>
    <w:rsid w:val="00035665"/>
    <w:rsid w:val="00037DC6"/>
    <w:rsid w:val="000457B6"/>
    <w:rsid w:val="00052733"/>
    <w:rsid w:val="00053A3C"/>
    <w:rsid w:val="00054F85"/>
    <w:rsid w:val="00055861"/>
    <w:rsid w:val="000563A5"/>
    <w:rsid w:val="000666B5"/>
    <w:rsid w:val="00070C68"/>
    <w:rsid w:val="000710F2"/>
    <w:rsid w:val="00071542"/>
    <w:rsid w:val="000741D8"/>
    <w:rsid w:val="00081822"/>
    <w:rsid w:val="00086673"/>
    <w:rsid w:val="0009397F"/>
    <w:rsid w:val="00095AD6"/>
    <w:rsid w:val="00095E94"/>
    <w:rsid w:val="000A0FE2"/>
    <w:rsid w:val="000A6022"/>
    <w:rsid w:val="000B0497"/>
    <w:rsid w:val="000B0834"/>
    <w:rsid w:val="000B2A7D"/>
    <w:rsid w:val="000B40A7"/>
    <w:rsid w:val="000B6575"/>
    <w:rsid w:val="000C05F2"/>
    <w:rsid w:val="000C444D"/>
    <w:rsid w:val="000C45F7"/>
    <w:rsid w:val="000C5B18"/>
    <w:rsid w:val="000D0FD5"/>
    <w:rsid w:val="000D1368"/>
    <w:rsid w:val="000D14C4"/>
    <w:rsid w:val="000D1D32"/>
    <w:rsid w:val="000D4EE2"/>
    <w:rsid w:val="000E509C"/>
    <w:rsid w:val="000E7374"/>
    <w:rsid w:val="000F31DC"/>
    <w:rsid w:val="000F359A"/>
    <w:rsid w:val="000F5FCC"/>
    <w:rsid w:val="00100EE0"/>
    <w:rsid w:val="00105232"/>
    <w:rsid w:val="0011025B"/>
    <w:rsid w:val="0012100D"/>
    <w:rsid w:val="00127936"/>
    <w:rsid w:val="00133AB5"/>
    <w:rsid w:val="001364C4"/>
    <w:rsid w:val="00136FB9"/>
    <w:rsid w:val="00140D7A"/>
    <w:rsid w:val="001413A6"/>
    <w:rsid w:val="001421A3"/>
    <w:rsid w:val="00152B50"/>
    <w:rsid w:val="00155E92"/>
    <w:rsid w:val="00156015"/>
    <w:rsid w:val="00161A5D"/>
    <w:rsid w:val="001662E0"/>
    <w:rsid w:val="00166C10"/>
    <w:rsid w:val="00173500"/>
    <w:rsid w:val="00173D31"/>
    <w:rsid w:val="00176713"/>
    <w:rsid w:val="00176F63"/>
    <w:rsid w:val="00180746"/>
    <w:rsid w:val="00183AAD"/>
    <w:rsid w:val="00187DF3"/>
    <w:rsid w:val="0019313F"/>
    <w:rsid w:val="00194A48"/>
    <w:rsid w:val="001A1999"/>
    <w:rsid w:val="001A374C"/>
    <w:rsid w:val="001A42A7"/>
    <w:rsid w:val="001A5FB2"/>
    <w:rsid w:val="001A67DC"/>
    <w:rsid w:val="001B0BC2"/>
    <w:rsid w:val="001B5E15"/>
    <w:rsid w:val="001C0B95"/>
    <w:rsid w:val="001C1AC5"/>
    <w:rsid w:val="001C44DD"/>
    <w:rsid w:val="001C661D"/>
    <w:rsid w:val="001D2C1C"/>
    <w:rsid w:val="001D30B8"/>
    <w:rsid w:val="001D7BC9"/>
    <w:rsid w:val="001E013E"/>
    <w:rsid w:val="001E2A9A"/>
    <w:rsid w:val="001E2EB0"/>
    <w:rsid w:val="001E308A"/>
    <w:rsid w:val="001E364B"/>
    <w:rsid w:val="001F1C8D"/>
    <w:rsid w:val="001F5749"/>
    <w:rsid w:val="001F6C9F"/>
    <w:rsid w:val="002053EA"/>
    <w:rsid w:val="002069CD"/>
    <w:rsid w:val="0021277E"/>
    <w:rsid w:val="002134A2"/>
    <w:rsid w:val="0021396C"/>
    <w:rsid w:val="00213CB2"/>
    <w:rsid w:val="00214D04"/>
    <w:rsid w:val="00216C36"/>
    <w:rsid w:val="00217EDD"/>
    <w:rsid w:val="00230AB0"/>
    <w:rsid w:val="002332F3"/>
    <w:rsid w:val="0024451B"/>
    <w:rsid w:val="00245BDE"/>
    <w:rsid w:val="00252250"/>
    <w:rsid w:val="00253863"/>
    <w:rsid w:val="002606F1"/>
    <w:rsid w:val="00262306"/>
    <w:rsid w:val="00266F84"/>
    <w:rsid w:val="00280F06"/>
    <w:rsid w:val="00281492"/>
    <w:rsid w:val="00283676"/>
    <w:rsid w:val="00283D62"/>
    <w:rsid w:val="00285628"/>
    <w:rsid w:val="002857AF"/>
    <w:rsid w:val="0028788C"/>
    <w:rsid w:val="0029266D"/>
    <w:rsid w:val="00293C1D"/>
    <w:rsid w:val="0029638B"/>
    <w:rsid w:val="002A19F0"/>
    <w:rsid w:val="002A26C2"/>
    <w:rsid w:val="002A39FD"/>
    <w:rsid w:val="002A5671"/>
    <w:rsid w:val="002A7E5D"/>
    <w:rsid w:val="002B13EC"/>
    <w:rsid w:val="002C054D"/>
    <w:rsid w:val="002C4252"/>
    <w:rsid w:val="002C74AA"/>
    <w:rsid w:val="002D797D"/>
    <w:rsid w:val="002E2584"/>
    <w:rsid w:val="002E5BA3"/>
    <w:rsid w:val="002E6E74"/>
    <w:rsid w:val="002F105B"/>
    <w:rsid w:val="002F1BF6"/>
    <w:rsid w:val="002F2026"/>
    <w:rsid w:val="002F393E"/>
    <w:rsid w:val="002F67FA"/>
    <w:rsid w:val="00305731"/>
    <w:rsid w:val="00322438"/>
    <w:rsid w:val="003247BA"/>
    <w:rsid w:val="00324EB1"/>
    <w:rsid w:val="00330186"/>
    <w:rsid w:val="00334442"/>
    <w:rsid w:val="00336633"/>
    <w:rsid w:val="00337258"/>
    <w:rsid w:val="00341290"/>
    <w:rsid w:val="00342364"/>
    <w:rsid w:val="003541FA"/>
    <w:rsid w:val="00360290"/>
    <w:rsid w:val="0036284F"/>
    <w:rsid w:val="00373674"/>
    <w:rsid w:val="00373CEA"/>
    <w:rsid w:val="00374974"/>
    <w:rsid w:val="0038710C"/>
    <w:rsid w:val="003875C8"/>
    <w:rsid w:val="00391A61"/>
    <w:rsid w:val="00392198"/>
    <w:rsid w:val="00394F4D"/>
    <w:rsid w:val="00397F01"/>
    <w:rsid w:val="003A14F6"/>
    <w:rsid w:val="003B3BC8"/>
    <w:rsid w:val="003B3CC5"/>
    <w:rsid w:val="003C56F5"/>
    <w:rsid w:val="003C60C6"/>
    <w:rsid w:val="003D49F6"/>
    <w:rsid w:val="003E0E3D"/>
    <w:rsid w:val="003E2569"/>
    <w:rsid w:val="003E6F87"/>
    <w:rsid w:val="003F1869"/>
    <w:rsid w:val="003F2D7F"/>
    <w:rsid w:val="003F3A1D"/>
    <w:rsid w:val="003F7234"/>
    <w:rsid w:val="00401CA7"/>
    <w:rsid w:val="004043CC"/>
    <w:rsid w:val="00405F10"/>
    <w:rsid w:val="00416374"/>
    <w:rsid w:val="00417895"/>
    <w:rsid w:val="00421033"/>
    <w:rsid w:val="00421940"/>
    <w:rsid w:val="00422960"/>
    <w:rsid w:val="00424012"/>
    <w:rsid w:val="00424D2A"/>
    <w:rsid w:val="00425173"/>
    <w:rsid w:val="00440234"/>
    <w:rsid w:val="00441269"/>
    <w:rsid w:val="00442242"/>
    <w:rsid w:val="00447EA5"/>
    <w:rsid w:val="00455088"/>
    <w:rsid w:val="004550D9"/>
    <w:rsid w:val="00456AA2"/>
    <w:rsid w:val="00460970"/>
    <w:rsid w:val="00473F1C"/>
    <w:rsid w:val="004751EE"/>
    <w:rsid w:val="00475E21"/>
    <w:rsid w:val="0048248A"/>
    <w:rsid w:val="00483883"/>
    <w:rsid w:val="00490471"/>
    <w:rsid w:val="00491787"/>
    <w:rsid w:val="00492884"/>
    <w:rsid w:val="004A0B49"/>
    <w:rsid w:val="004A315F"/>
    <w:rsid w:val="004A3496"/>
    <w:rsid w:val="004A7693"/>
    <w:rsid w:val="004B0D8F"/>
    <w:rsid w:val="004B2ED2"/>
    <w:rsid w:val="004C0F9C"/>
    <w:rsid w:val="004C4015"/>
    <w:rsid w:val="004C4C8F"/>
    <w:rsid w:val="004D50DA"/>
    <w:rsid w:val="004D64F1"/>
    <w:rsid w:val="004D68AF"/>
    <w:rsid w:val="004E16D0"/>
    <w:rsid w:val="004E2107"/>
    <w:rsid w:val="004E58F5"/>
    <w:rsid w:val="004E5DED"/>
    <w:rsid w:val="004E67A6"/>
    <w:rsid w:val="004F3A57"/>
    <w:rsid w:val="004F451A"/>
    <w:rsid w:val="005000F1"/>
    <w:rsid w:val="00502322"/>
    <w:rsid w:val="00506AA5"/>
    <w:rsid w:val="00512D17"/>
    <w:rsid w:val="00512E6D"/>
    <w:rsid w:val="00520AF9"/>
    <w:rsid w:val="00522159"/>
    <w:rsid w:val="0052356B"/>
    <w:rsid w:val="00525823"/>
    <w:rsid w:val="00527A31"/>
    <w:rsid w:val="005347B7"/>
    <w:rsid w:val="00537FA9"/>
    <w:rsid w:val="00541DAC"/>
    <w:rsid w:val="00542151"/>
    <w:rsid w:val="00542426"/>
    <w:rsid w:val="00550886"/>
    <w:rsid w:val="00555B9A"/>
    <w:rsid w:val="00560352"/>
    <w:rsid w:val="00562D90"/>
    <w:rsid w:val="0056338B"/>
    <w:rsid w:val="005634FB"/>
    <w:rsid w:val="00564D02"/>
    <w:rsid w:val="005657B8"/>
    <w:rsid w:val="00575617"/>
    <w:rsid w:val="005764E0"/>
    <w:rsid w:val="0058360A"/>
    <w:rsid w:val="00584C94"/>
    <w:rsid w:val="00586FF9"/>
    <w:rsid w:val="00594504"/>
    <w:rsid w:val="00594F30"/>
    <w:rsid w:val="00596A1D"/>
    <w:rsid w:val="00596EFF"/>
    <w:rsid w:val="005A089F"/>
    <w:rsid w:val="005A650B"/>
    <w:rsid w:val="005B07D8"/>
    <w:rsid w:val="005B3D93"/>
    <w:rsid w:val="005B52E2"/>
    <w:rsid w:val="005B6199"/>
    <w:rsid w:val="005B7C60"/>
    <w:rsid w:val="005B7FE9"/>
    <w:rsid w:val="005C3819"/>
    <w:rsid w:val="005C3BD2"/>
    <w:rsid w:val="005C506E"/>
    <w:rsid w:val="005C71F6"/>
    <w:rsid w:val="005C7620"/>
    <w:rsid w:val="005D3638"/>
    <w:rsid w:val="005D4C66"/>
    <w:rsid w:val="005D57DE"/>
    <w:rsid w:val="005D5BBF"/>
    <w:rsid w:val="005D5D74"/>
    <w:rsid w:val="005E2630"/>
    <w:rsid w:val="005E4AED"/>
    <w:rsid w:val="005E6A45"/>
    <w:rsid w:val="005F4274"/>
    <w:rsid w:val="005F5FBA"/>
    <w:rsid w:val="00600248"/>
    <w:rsid w:val="006029EB"/>
    <w:rsid w:val="006037C4"/>
    <w:rsid w:val="00606E10"/>
    <w:rsid w:val="00610898"/>
    <w:rsid w:val="00612DC8"/>
    <w:rsid w:val="006139D3"/>
    <w:rsid w:val="00613E70"/>
    <w:rsid w:val="00621062"/>
    <w:rsid w:val="00621436"/>
    <w:rsid w:val="00621A1B"/>
    <w:rsid w:val="006256B8"/>
    <w:rsid w:val="00625EFC"/>
    <w:rsid w:val="006265A0"/>
    <w:rsid w:val="00630B43"/>
    <w:rsid w:val="00636419"/>
    <w:rsid w:val="00637226"/>
    <w:rsid w:val="0064391D"/>
    <w:rsid w:val="0065013D"/>
    <w:rsid w:val="006512FB"/>
    <w:rsid w:val="00653AC9"/>
    <w:rsid w:val="00662A08"/>
    <w:rsid w:val="0066451D"/>
    <w:rsid w:val="00670115"/>
    <w:rsid w:val="006706DB"/>
    <w:rsid w:val="0067312F"/>
    <w:rsid w:val="0067421A"/>
    <w:rsid w:val="00675130"/>
    <w:rsid w:val="00676853"/>
    <w:rsid w:val="006777A7"/>
    <w:rsid w:val="006827BF"/>
    <w:rsid w:val="00682895"/>
    <w:rsid w:val="00684445"/>
    <w:rsid w:val="00684953"/>
    <w:rsid w:val="00686F27"/>
    <w:rsid w:val="0069458B"/>
    <w:rsid w:val="006946D7"/>
    <w:rsid w:val="006946F9"/>
    <w:rsid w:val="0069550C"/>
    <w:rsid w:val="006977EA"/>
    <w:rsid w:val="00697829"/>
    <w:rsid w:val="006A3D9E"/>
    <w:rsid w:val="006A49E2"/>
    <w:rsid w:val="006A56FD"/>
    <w:rsid w:val="006B1824"/>
    <w:rsid w:val="006B1E44"/>
    <w:rsid w:val="006B3AF5"/>
    <w:rsid w:val="006B4411"/>
    <w:rsid w:val="006B6106"/>
    <w:rsid w:val="006B6336"/>
    <w:rsid w:val="006C65DB"/>
    <w:rsid w:val="006D0149"/>
    <w:rsid w:val="006D0EB8"/>
    <w:rsid w:val="006D36D5"/>
    <w:rsid w:val="006D39DF"/>
    <w:rsid w:val="006D748B"/>
    <w:rsid w:val="006E3759"/>
    <w:rsid w:val="006E4379"/>
    <w:rsid w:val="006E47DD"/>
    <w:rsid w:val="006E55D4"/>
    <w:rsid w:val="006E7A68"/>
    <w:rsid w:val="006F3334"/>
    <w:rsid w:val="006F5C4A"/>
    <w:rsid w:val="006F710C"/>
    <w:rsid w:val="00702469"/>
    <w:rsid w:val="00706EC4"/>
    <w:rsid w:val="0071000E"/>
    <w:rsid w:val="00710DDD"/>
    <w:rsid w:val="00715B1C"/>
    <w:rsid w:val="00717D31"/>
    <w:rsid w:val="00720A77"/>
    <w:rsid w:val="00727578"/>
    <w:rsid w:val="00727D95"/>
    <w:rsid w:val="00730844"/>
    <w:rsid w:val="00731035"/>
    <w:rsid w:val="00731A2A"/>
    <w:rsid w:val="00732485"/>
    <w:rsid w:val="00732FAC"/>
    <w:rsid w:val="007332A3"/>
    <w:rsid w:val="00734760"/>
    <w:rsid w:val="007374E0"/>
    <w:rsid w:val="00737BD7"/>
    <w:rsid w:val="00744196"/>
    <w:rsid w:val="007448D6"/>
    <w:rsid w:val="00746C90"/>
    <w:rsid w:val="00753F1A"/>
    <w:rsid w:val="0075688D"/>
    <w:rsid w:val="007631B7"/>
    <w:rsid w:val="007640CE"/>
    <w:rsid w:val="00765D39"/>
    <w:rsid w:val="00765E12"/>
    <w:rsid w:val="00766837"/>
    <w:rsid w:val="00767251"/>
    <w:rsid w:val="00772093"/>
    <w:rsid w:val="00781419"/>
    <w:rsid w:val="00781768"/>
    <w:rsid w:val="00781960"/>
    <w:rsid w:val="00782512"/>
    <w:rsid w:val="00785992"/>
    <w:rsid w:val="00785F36"/>
    <w:rsid w:val="00787DA0"/>
    <w:rsid w:val="007A08C8"/>
    <w:rsid w:val="007A5485"/>
    <w:rsid w:val="007A5D67"/>
    <w:rsid w:val="007A6DB6"/>
    <w:rsid w:val="007B177C"/>
    <w:rsid w:val="007B2440"/>
    <w:rsid w:val="007B6094"/>
    <w:rsid w:val="007B7986"/>
    <w:rsid w:val="007C218E"/>
    <w:rsid w:val="007C438E"/>
    <w:rsid w:val="007C7C8C"/>
    <w:rsid w:val="007D0BEE"/>
    <w:rsid w:val="007D16D1"/>
    <w:rsid w:val="007D3251"/>
    <w:rsid w:val="007D5468"/>
    <w:rsid w:val="007E0021"/>
    <w:rsid w:val="007E0FBB"/>
    <w:rsid w:val="007E48C8"/>
    <w:rsid w:val="007F1E7A"/>
    <w:rsid w:val="007F5C9C"/>
    <w:rsid w:val="007F663A"/>
    <w:rsid w:val="007F671E"/>
    <w:rsid w:val="007F76E4"/>
    <w:rsid w:val="00802139"/>
    <w:rsid w:val="00804E68"/>
    <w:rsid w:val="008108BE"/>
    <w:rsid w:val="008129A7"/>
    <w:rsid w:val="00815872"/>
    <w:rsid w:val="00816D46"/>
    <w:rsid w:val="0081768B"/>
    <w:rsid w:val="0082098D"/>
    <w:rsid w:val="00821079"/>
    <w:rsid w:val="008226D9"/>
    <w:rsid w:val="00823894"/>
    <w:rsid w:val="008301F8"/>
    <w:rsid w:val="00854EAA"/>
    <w:rsid w:val="00854F45"/>
    <w:rsid w:val="00855561"/>
    <w:rsid w:val="008575AD"/>
    <w:rsid w:val="008627FE"/>
    <w:rsid w:val="00865BFF"/>
    <w:rsid w:val="008662AF"/>
    <w:rsid w:val="008663F9"/>
    <w:rsid w:val="00866F4A"/>
    <w:rsid w:val="008767AB"/>
    <w:rsid w:val="008910FC"/>
    <w:rsid w:val="0089541C"/>
    <w:rsid w:val="008A144E"/>
    <w:rsid w:val="008A3433"/>
    <w:rsid w:val="008A5533"/>
    <w:rsid w:val="008A6F2E"/>
    <w:rsid w:val="008A76ED"/>
    <w:rsid w:val="008B21A8"/>
    <w:rsid w:val="008B2EBC"/>
    <w:rsid w:val="008B78D6"/>
    <w:rsid w:val="008C04BE"/>
    <w:rsid w:val="008C0BB0"/>
    <w:rsid w:val="008C196A"/>
    <w:rsid w:val="008C1B80"/>
    <w:rsid w:val="008C621E"/>
    <w:rsid w:val="008D2405"/>
    <w:rsid w:val="008D29B8"/>
    <w:rsid w:val="008D563B"/>
    <w:rsid w:val="008D685C"/>
    <w:rsid w:val="008E1280"/>
    <w:rsid w:val="008E1A40"/>
    <w:rsid w:val="008E4AA0"/>
    <w:rsid w:val="008E55A3"/>
    <w:rsid w:val="008F0749"/>
    <w:rsid w:val="008F1A56"/>
    <w:rsid w:val="008F2477"/>
    <w:rsid w:val="008F2E24"/>
    <w:rsid w:val="008F5F14"/>
    <w:rsid w:val="008F6C81"/>
    <w:rsid w:val="00902086"/>
    <w:rsid w:val="00903775"/>
    <w:rsid w:val="009076D5"/>
    <w:rsid w:val="00911701"/>
    <w:rsid w:val="00911B62"/>
    <w:rsid w:val="0092075A"/>
    <w:rsid w:val="00926AC1"/>
    <w:rsid w:val="00926FAD"/>
    <w:rsid w:val="0093488A"/>
    <w:rsid w:val="00934AB2"/>
    <w:rsid w:val="00936E76"/>
    <w:rsid w:val="00943124"/>
    <w:rsid w:val="00946967"/>
    <w:rsid w:val="00950BB6"/>
    <w:rsid w:val="00951CF0"/>
    <w:rsid w:val="009523D8"/>
    <w:rsid w:val="00952F67"/>
    <w:rsid w:val="009538B8"/>
    <w:rsid w:val="00954FFD"/>
    <w:rsid w:val="00956899"/>
    <w:rsid w:val="0096122C"/>
    <w:rsid w:val="0096163B"/>
    <w:rsid w:val="0096338F"/>
    <w:rsid w:val="0096783B"/>
    <w:rsid w:val="00970700"/>
    <w:rsid w:val="00981C19"/>
    <w:rsid w:val="00983445"/>
    <w:rsid w:val="00987AA5"/>
    <w:rsid w:val="00992524"/>
    <w:rsid w:val="009A2923"/>
    <w:rsid w:val="009A653E"/>
    <w:rsid w:val="009A7527"/>
    <w:rsid w:val="009B19B8"/>
    <w:rsid w:val="009B485D"/>
    <w:rsid w:val="009C272E"/>
    <w:rsid w:val="009C2DB9"/>
    <w:rsid w:val="009D0256"/>
    <w:rsid w:val="009D050A"/>
    <w:rsid w:val="009D0A4E"/>
    <w:rsid w:val="009E0F58"/>
    <w:rsid w:val="009E4877"/>
    <w:rsid w:val="009F08F2"/>
    <w:rsid w:val="009F110C"/>
    <w:rsid w:val="009F148B"/>
    <w:rsid w:val="009F14C5"/>
    <w:rsid w:val="009F18BE"/>
    <w:rsid w:val="009F7C40"/>
    <w:rsid w:val="00A031F2"/>
    <w:rsid w:val="00A03FEF"/>
    <w:rsid w:val="00A051D5"/>
    <w:rsid w:val="00A06AE4"/>
    <w:rsid w:val="00A12176"/>
    <w:rsid w:val="00A221B0"/>
    <w:rsid w:val="00A22693"/>
    <w:rsid w:val="00A26FFA"/>
    <w:rsid w:val="00A274E8"/>
    <w:rsid w:val="00A31133"/>
    <w:rsid w:val="00A33498"/>
    <w:rsid w:val="00A340C8"/>
    <w:rsid w:val="00A37A8E"/>
    <w:rsid w:val="00A4232D"/>
    <w:rsid w:val="00A42CDE"/>
    <w:rsid w:val="00A46633"/>
    <w:rsid w:val="00A50584"/>
    <w:rsid w:val="00A5060B"/>
    <w:rsid w:val="00A51410"/>
    <w:rsid w:val="00A52F73"/>
    <w:rsid w:val="00A542F9"/>
    <w:rsid w:val="00A63929"/>
    <w:rsid w:val="00A63FF7"/>
    <w:rsid w:val="00A7092A"/>
    <w:rsid w:val="00A718C1"/>
    <w:rsid w:val="00A8081B"/>
    <w:rsid w:val="00A81E51"/>
    <w:rsid w:val="00A8265C"/>
    <w:rsid w:val="00A82D60"/>
    <w:rsid w:val="00A832A3"/>
    <w:rsid w:val="00A90B18"/>
    <w:rsid w:val="00AA2A10"/>
    <w:rsid w:val="00AA5B5F"/>
    <w:rsid w:val="00AB3C08"/>
    <w:rsid w:val="00AB6529"/>
    <w:rsid w:val="00AB69A5"/>
    <w:rsid w:val="00AC4802"/>
    <w:rsid w:val="00AC5242"/>
    <w:rsid w:val="00AC5E17"/>
    <w:rsid w:val="00AC5EC0"/>
    <w:rsid w:val="00AD163B"/>
    <w:rsid w:val="00AD2815"/>
    <w:rsid w:val="00AD3918"/>
    <w:rsid w:val="00AD40C0"/>
    <w:rsid w:val="00AD586E"/>
    <w:rsid w:val="00AD6C87"/>
    <w:rsid w:val="00AE15BC"/>
    <w:rsid w:val="00AF40C9"/>
    <w:rsid w:val="00AF7D41"/>
    <w:rsid w:val="00B05DDC"/>
    <w:rsid w:val="00B12E1E"/>
    <w:rsid w:val="00B1373C"/>
    <w:rsid w:val="00B157FE"/>
    <w:rsid w:val="00B16B60"/>
    <w:rsid w:val="00B17C4A"/>
    <w:rsid w:val="00B22593"/>
    <w:rsid w:val="00B22F31"/>
    <w:rsid w:val="00B24352"/>
    <w:rsid w:val="00B26757"/>
    <w:rsid w:val="00B31790"/>
    <w:rsid w:val="00B32337"/>
    <w:rsid w:val="00B32890"/>
    <w:rsid w:val="00B340E4"/>
    <w:rsid w:val="00B3442D"/>
    <w:rsid w:val="00B35715"/>
    <w:rsid w:val="00B40FE8"/>
    <w:rsid w:val="00B42507"/>
    <w:rsid w:val="00B466E0"/>
    <w:rsid w:val="00B4727F"/>
    <w:rsid w:val="00B47D4B"/>
    <w:rsid w:val="00B53993"/>
    <w:rsid w:val="00B54323"/>
    <w:rsid w:val="00B61118"/>
    <w:rsid w:val="00B7385D"/>
    <w:rsid w:val="00B766EB"/>
    <w:rsid w:val="00B805A6"/>
    <w:rsid w:val="00B82DBE"/>
    <w:rsid w:val="00B85AEA"/>
    <w:rsid w:val="00B876C5"/>
    <w:rsid w:val="00B932A9"/>
    <w:rsid w:val="00B96156"/>
    <w:rsid w:val="00BA4719"/>
    <w:rsid w:val="00BB2684"/>
    <w:rsid w:val="00BB6442"/>
    <w:rsid w:val="00BC03A5"/>
    <w:rsid w:val="00BD141E"/>
    <w:rsid w:val="00BD2C68"/>
    <w:rsid w:val="00BD4263"/>
    <w:rsid w:val="00BD4AE4"/>
    <w:rsid w:val="00BD5E6B"/>
    <w:rsid w:val="00BD6F52"/>
    <w:rsid w:val="00BE1558"/>
    <w:rsid w:val="00BE28B9"/>
    <w:rsid w:val="00BE33F1"/>
    <w:rsid w:val="00BE65D2"/>
    <w:rsid w:val="00BE7C06"/>
    <w:rsid w:val="00BF23F0"/>
    <w:rsid w:val="00BF62B7"/>
    <w:rsid w:val="00BF648D"/>
    <w:rsid w:val="00BF74B7"/>
    <w:rsid w:val="00C03374"/>
    <w:rsid w:val="00C06395"/>
    <w:rsid w:val="00C06DBB"/>
    <w:rsid w:val="00C16234"/>
    <w:rsid w:val="00C17AB7"/>
    <w:rsid w:val="00C17D0F"/>
    <w:rsid w:val="00C23F4D"/>
    <w:rsid w:val="00C25EF4"/>
    <w:rsid w:val="00C26367"/>
    <w:rsid w:val="00C355D0"/>
    <w:rsid w:val="00C36E6A"/>
    <w:rsid w:val="00C406E4"/>
    <w:rsid w:val="00C4380D"/>
    <w:rsid w:val="00C541EB"/>
    <w:rsid w:val="00C545F1"/>
    <w:rsid w:val="00C54A16"/>
    <w:rsid w:val="00C54F1D"/>
    <w:rsid w:val="00C565AC"/>
    <w:rsid w:val="00C577A3"/>
    <w:rsid w:val="00C6358E"/>
    <w:rsid w:val="00C64AFA"/>
    <w:rsid w:val="00C66171"/>
    <w:rsid w:val="00C67FA0"/>
    <w:rsid w:val="00C77708"/>
    <w:rsid w:val="00C7788B"/>
    <w:rsid w:val="00C8522D"/>
    <w:rsid w:val="00C87395"/>
    <w:rsid w:val="00C878CC"/>
    <w:rsid w:val="00C9155E"/>
    <w:rsid w:val="00C958DF"/>
    <w:rsid w:val="00C95DC4"/>
    <w:rsid w:val="00CA11BB"/>
    <w:rsid w:val="00CA187D"/>
    <w:rsid w:val="00CA59C5"/>
    <w:rsid w:val="00CA5ED0"/>
    <w:rsid w:val="00CA6D82"/>
    <w:rsid w:val="00CA77F4"/>
    <w:rsid w:val="00CB16D0"/>
    <w:rsid w:val="00CB26E9"/>
    <w:rsid w:val="00CB2DDD"/>
    <w:rsid w:val="00CB5924"/>
    <w:rsid w:val="00CC2DD2"/>
    <w:rsid w:val="00CD13AE"/>
    <w:rsid w:val="00CD1882"/>
    <w:rsid w:val="00CD2E83"/>
    <w:rsid w:val="00CE0A4A"/>
    <w:rsid w:val="00CE1546"/>
    <w:rsid w:val="00CE1F51"/>
    <w:rsid w:val="00CE368F"/>
    <w:rsid w:val="00CE44A1"/>
    <w:rsid w:val="00CE4B6D"/>
    <w:rsid w:val="00CE5707"/>
    <w:rsid w:val="00CF2337"/>
    <w:rsid w:val="00CF3889"/>
    <w:rsid w:val="00CF40D8"/>
    <w:rsid w:val="00CF5126"/>
    <w:rsid w:val="00CF5385"/>
    <w:rsid w:val="00CF5681"/>
    <w:rsid w:val="00D010E8"/>
    <w:rsid w:val="00D101B3"/>
    <w:rsid w:val="00D10C70"/>
    <w:rsid w:val="00D1244A"/>
    <w:rsid w:val="00D212E1"/>
    <w:rsid w:val="00D2680B"/>
    <w:rsid w:val="00D26EA9"/>
    <w:rsid w:val="00D343F9"/>
    <w:rsid w:val="00D47611"/>
    <w:rsid w:val="00D47CAE"/>
    <w:rsid w:val="00D517B6"/>
    <w:rsid w:val="00D51B1F"/>
    <w:rsid w:val="00D57B2E"/>
    <w:rsid w:val="00D60523"/>
    <w:rsid w:val="00D60B98"/>
    <w:rsid w:val="00D65ABC"/>
    <w:rsid w:val="00D70DDD"/>
    <w:rsid w:val="00D70E47"/>
    <w:rsid w:val="00D7160F"/>
    <w:rsid w:val="00D7337A"/>
    <w:rsid w:val="00D752D3"/>
    <w:rsid w:val="00D77811"/>
    <w:rsid w:val="00D77D9E"/>
    <w:rsid w:val="00D80B87"/>
    <w:rsid w:val="00D81807"/>
    <w:rsid w:val="00D82B9C"/>
    <w:rsid w:val="00D835C8"/>
    <w:rsid w:val="00D84694"/>
    <w:rsid w:val="00D85CB1"/>
    <w:rsid w:val="00D926AC"/>
    <w:rsid w:val="00D9732A"/>
    <w:rsid w:val="00D97655"/>
    <w:rsid w:val="00DA153F"/>
    <w:rsid w:val="00DA2885"/>
    <w:rsid w:val="00DA2DBC"/>
    <w:rsid w:val="00DA3737"/>
    <w:rsid w:val="00DA3E40"/>
    <w:rsid w:val="00DA445E"/>
    <w:rsid w:val="00DA7F6B"/>
    <w:rsid w:val="00DC1D54"/>
    <w:rsid w:val="00DC7905"/>
    <w:rsid w:val="00DD114C"/>
    <w:rsid w:val="00DD2957"/>
    <w:rsid w:val="00DD3A8B"/>
    <w:rsid w:val="00DD426C"/>
    <w:rsid w:val="00DD470B"/>
    <w:rsid w:val="00DD7499"/>
    <w:rsid w:val="00DD7DBD"/>
    <w:rsid w:val="00DE3625"/>
    <w:rsid w:val="00DE53A4"/>
    <w:rsid w:val="00DE6986"/>
    <w:rsid w:val="00DF22D1"/>
    <w:rsid w:val="00E00B9C"/>
    <w:rsid w:val="00E1120D"/>
    <w:rsid w:val="00E121BC"/>
    <w:rsid w:val="00E15B66"/>
    <w:rsid w:val="00E15E96"/>
    <w:rsid w:val="00E2189F"/>
    <w:rsid w:val="00E22666"/>
    <w:rsid w:val="00E2294B"/>
    <w:rsid w:val="00E237EE"/>
    <w:rsid w:val="00E26B97"/>
    <w:rsid w:val="00E3157E"/>
    <w:rsid w:val="00E400E1"/>
    <w:rsid w:val="00E435EF"/>
    <w:rsid w:val="00E4497F"/>
    <w:rsid w:val="00E467DE"/>
    <w:rsid w:val="00E504CE"/>
    <w:rsid w:val="00E53EBF"/>
    <w:rsid w:val="00E54810"/>
    <w:rsid w:val="00E55464"/>
    <w:rsid w:val="00E573FB"/>
    <w:rsid w:val="00E6314D"/>
    <w:rsid w:val="00E674B8"/>
    <w:rsid w:val="00E74FF5"/>
    <w:rsid w:val="00E77879"/>
    <w:rsid w:val="00E77D24"/>
    <w:rsid w:val="00E80C67"/>
    <w:rsid w:val="00E8462A"/>
    <w:rsid w:val="00EA152F"/>
    <w:rsid w:val="00EA4606"/>
    <w:rsid w:val="00EA62F2"/>
    <w:rsid w:val="00EA6B93"/>
    <w:rsid w:val="00EA76AA"/>
    <w:rsid w:val="00EB345A"/>
    <w:rsid w:val="00EB6D33"/>
    <w:rsid w:val="00EB6F94"/>
    <w:rsid w:val="00EC0269"/>
    <w:rsid w:val="00EC18A6"/>
    <w:rsid w:val="00EC4388"/>
    <w:rsid w:val="00EC4A93"/>
    <w:rsid w:val="00EC7416"/>
    <w:rsid w:val="00ED7CA1"/>
    <w:rsid w:val="00ED7FB7"/>
    <w:rsid w:val="00EE32C2"/>
    <w:rsid w:val="00EE47B2"/>
    <w:rsid w:val="00EE7481"/>
    <w:rsid w:val="00EE75FD"/>
    <w:rsid w:val="00EE795C"/>
    <w:rsid w:val="00EF0AB1"/>
    <w:rsid w:val="00EF0FEE"/>
    <w:rsid w:val="00EF1067"/>
    <w:rsid w:val="00EF1C08"/>
    <w:rsid w:val="00EF3C57"/>
    <w:rsid w:val="00EF504B"/>
    <w:rsid w:val="00F013E5"/>
    <w:rsid w:val="00F145E1"/>
    <w:rsid w:val="00F164AC"/>
    <w:rsid w:val="00F16814"/>
    <w:rsid w:val="00F20B33"/>
    <w:rsid w:val="00F36BE6"/>
    <w:rsid w:val="00F40BB8"/>
    <w:rsid w:val="00F4392A"/>
    <w:rsid w:val="00F445B6"/>
    <w:rsid w:val="00F46239"/>
    <w:rsid w:val="00F507FF"/>
    <w:rsid w:val="00F50B8D"/>
    <w:rsid w:val="00F55E36"/>
    <w:rsid w:val="00F61418"/>
    <w:rsid w:val="00F644E2"/>
    <w:rsid w:val="00F653A1"/>
    <w:rsid w:val="00F66664"/>
    <w:rsid w:val="00F7272F"/>
    <w:rsid w:val="00F72FAE"/>
    <w:rsid w:val="00F74327"/>
    <w:rsid w:val="00F7563A"/>
    <w:rsid w:val="00F8039D"/>
    <w:rsid w:val="00F8059A"/>
    <w:rsid w:val="00F84015"/>
    <w:rsid w:val="00F855CD"/>
    <w:rsid w:val="00F8657D"/>
    <w:rsid w:val="00F9334E"/>
    <w:rsid w:val="00F93A42"/>
    <w:rsid w:val="00F948F1"/>
    <w:rsid w:val="00FA41FB"/>
    <w:rsid w:val="00FA43AF"/>
    <w:rsid w:val="00FA6E81"/>
    <w:rsid w:val="00FB0AB8"/>
    <w:rsid w:val="00FB3341"/>
    <w:rsid w:val="00FB5726"/>
    <w:rsid w:val="00FC2921"/>
    <w:rsid w:val="00FC72E6"/>
    <w:rsid w:val="00FC7C98"/>
    <w:rsid w:val="00FD0058"/>
    <w:rsid w:val="00FD5A08"/>
    <w:rsid w:val="00FE2208"/>
    <w:rsid w:val="00FE416C"/>
    <w:rsid w:val="00FE60C6"/>
    <w:rsid w:val="00FF17BF"/>
    <w:rsid w:val="00FF212B"/>
    <w:rsid w:val="0296D661"/>
    <w:rsid w:val="02B64698"/>
    <w:rsid w:val="04C04455"/>
    <w:rsid w:val="06366D42"/>
    <w:rsid w:val="09054201"/>
    <w:rsid w:val="0911A040"/>
    <w:rsid w:val="0A43B06C"/>
    <w:rsid w:val="0A7A13E1"/>
    <w:rsid w:val="0AFB41D8"/>
    <w:rsid w:val="0BC592F1"/>
    <w:rsid w:val="0CE4094B"/>
    <w:rsid w:val="110B595D"/>
    <w:rsid w:val="11E8D566"/>
    <w:rsid w:val="1366674B"/>
    <w:rsid w:val="1442FA1F"/>
    <w:rsid w:val="199BCC9B"/>
    <w:rsid w:val="1A0A2E35"/>
    <w:rsid w:val="1A795DEF"/>
    <w:rsid w:val="1B05463B"/>
    <w:rsid w:val="1BF4A092"/>
    <w:rsid w:val="1E6C0F8E"/>
    <w:rsid w:val="21BD85A7"/>
    <w:rsid w:val="21C79257"/>
    <w:rsid w:val="235485C1"/>
    <w:rsid w:val="267FE619"/>
    <w:rsid w:val="277D58C5"/>
    <w:rsid w:val="2A5CD968"/>
    <w:rsid w:val="2B7AFD58"/>
    <w:rsid w:val="2C5E85F6"/>
    <w:rsid w:val="2DDA2B29"/>
    <w:rsid w:val="2FD8FCD2"/>
    <w:rsid w:val="3049D346"/>
    <w:rsid w:val="31D721C6"/>
    <w:rsid w:val="31E1F20D"/>
    <w:rsid w:val="31E6BBF0"/>
    <w:rsid w:val="34F96262"/>
    <w:rsid w:val="38DB4DD7"/>
    <w:rsid w:val="3B68A3E6"/>
    <w:rsid w:val="3CEE7DB0"/>
    <w:rsid w:val="3DCF0799"/>
    <w:rsid w:val="3F3EE469"/>
    <w:rsid w:val="3F5747AC"/>
    <w:rsid w:val="403C1509"/>
    <w:rsid w:val="40EB1194"/>
    <w:rsid w:val="42D5AB2C"/>
    <w:rsid w:val="439E556D"/>
    <w:rsid w:val="4415C348"/>
    <w:rsid w:val="44B9E994"/>
    <w:rsid w:val="47595848"/>
    <w:rsid w:val="4920B727"/>
    <w:rsid w:val="49C9CEF2"/>
    <w:rsid w:val="4A272433"/>
    <w:rsid w:val="4C8BF874"/>
    <w:rsid w:val="4CAECB66"/>
    <w:rsid w:val="4DFA8F7C"/>
    <w:rsid w:val="504523EA"/>
    <w:rsid w:val="509AFC11"/>
    <w:rsid w:val="517E28DE"/>
    <w:rsid w:val="55FC213F"/>
    <w:rsid w:val="58588E48"/>
    <w:rsid w:val="5ABA8D52"/>
    <w:rsid w:val="60147D67"/>
    <w:rsid w:val="6129CED6"/>
    <w:rsid w:val="61B7E599"/>
    <w:rsid w:val="632DAEDF"/>
    <w:rsid w:val="63E729F5"/>
    <w:rsid w:val="641657C5"/>
    <w:rsid w:val="646E1B36"/>
    <w:rsid w:val="667C3D3C"/>
    <w:rsid w:val="6726529B"/>
    <w:rsid w:val="68900513"/>
    <w:rsid w:val="69322232"/>
    <w:rsid w:val="69516DAF"/>
    <w:rsid w:val="6AFC80A9"/>
    <w:rsid w:val="6C4AEA0F"/>
    <w:rsid w:val="6CC5FA81"/>
    <w:rsid w:val="6D2976AF"/>
    <w:rsid w:val="6DB680CE"/>
    <w:rsid w:val="6E13712A"/>
    <w:rsid w:val="6E24DED2"/>
    <w:rsid w:val="719141CD"/>
    <w:rsid w:val="7251D61E"/>
    <w:rsid w:val="73CF85F4"/>
    <w:rsid w:val="743879FA"/>
    <w:rsid w:val="74B3ED3F"/>
    <w:rsid w:val="74BCAC1C"/>
    <w:rsid w:val="76B555A6"/>
    <w:rsid w:val="78292F9A"/>
    <w:rsid w:val="78D2512A"/>
    <w:rsid w:val="7A3668A5"/>
    <w:rsid w:val="7EB24716"/>
    <w:rsid w:val="7F9BCB2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State"/>
  <w:smartTagType w:namespaceuri="urn:schemas-microsoft-com:office:smarttags" w:name="place"/>
  <w:smartTagType w:namespaceuri="urn:schemas-microsoft-com:office:smarttags" w:name="PlaceType"/>
  <w:smartTagType w:namespaceuri="urn:schemas-microsoft-com:office:smarttags" w:name="PlaceName"/>
  <w:shapeDefaults>
    <o:shapedefaults v:ext="edit" spidmax="2050"/>
    <o:shapelayout v:ext="edit">
      <o:idmap v:ext="edit" data="2"/>
    </o:shapelayout>
  </w:shapeDefaults>
  <w:decimalSymbol w:val="."/>
  <w:listSeparator w:val=","/>
  <w14:docId w14:val="64E23766"/>
  <w15:docId w15:val="{4BE39F02-C72C-4BB8-AE62-EDB1ED17F87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qFormat="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0"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E2EB0"/>
    <w:pPr>
      <w:autoSpaceDE w:val="0"/>
      <w:autoSpaceDN w:val="0"/>
      <w:adjustRightInd w:val="0"/>
    </w:pPr>
    <w:rPr>
      <w:rFonts w:ascii="CG Times" w:hAnsi="CG Times"/>
    </w:rPr>
  </w:style>
  <w:style w:type="paragraph" w:styleId="Heading1">
    <w:name w:val="heading 1"/>
    <w:basedOn w:val="Normal"/>
    <w:next w:val="Normal"/>
    <w:link w:val="Heading1Char"/>
    <w:qFormat/>
    <w:rsid w:val="00956899"/>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nhideWhenUsed/>
    <w:qFormat/>
    <w:rsid w:val="00CB26E9"/>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nhideWhenUsed/>
    <w:qFormat/>
    <w:rsid w:val="00956899"/>
    <w:pPr>
      <w:keepNext/>
      <w:keepLines/>
      <w:spacing w:before="200"/>
      <w:outlineLvl w:val="2"/>
    </w:pPr>
    <w:rPr>
      <w:rFonts w:asciiTheme="majorHAnsi" w:eastAsiaTheme="majorEastAsia" w:hAnsiTheme="majorHAnsi" w:cstheme="majorBidi"/>
      <w:b/>
      <w:bCs/>
      <w:color w:val="4F81BD" w:themeColor="accent1"/>
    </w:rPr>
  </w:style>
  <w:style w:type="paragraph" w:styleId="Heading4">
    <w:name w:val="heading 4"/>
    <w:basedOn w:val="Heading3"/>
    <w:next w:val="BodyText"/>
    <w:link w:val="Heading4Char"/>
    <w:qFormat/>
    <w:rsid w:val="0065013D"/>
    <w:pPr>
      <w:autoSpaceDE/>
      <w:autoSpaceDN/>
      <w:adjustRightInd/>
      <w:spacing w:before="0" w:after="200" w:line="276" w:lineRule="auto"/>
      <w:ind w:left="792" w:hanging="792"/>
      <w:outlineLvl w:val="3"/>
    </w:pPr>
    <w:rPr>
      <w:rFonts w:ascii="Arial" w:hAnsi="Arial"/>
      <w:i/>
      <w:iCs/>
      <w:color w:val="000000" w:themeColor="text1"/>
      <w:sz w:val="24"/>
      <w:szCs w:val="26"/>
    </w:rPr>
  </w:style>
  <w:style w:type="paragraph" w:styleId="Heading5">
    <w:name w:val="heading 5"/>
    <w:basedOn w:val="Normal"/>
    <w:next w:val="Normal"/>
    <w:link w:val="Heading5Char"/>
    <w:uiPriority w:val="9"/>
    <w:semiHidden/>
    <w:unhideWhenUsed/>
    <w:qFormat/>
    <w:rsid w:val="00FC72E6"/>
    <w:pPr>
      <w:keepNext/>
      <w:keepLines/>
      <w:spacing w:before="200"/>
      <w:outlineLvl w:val="4"/>
    </w:pPr>
    <w:rPr>
      <w:rFonts w:asciiTheme="majorHAnsi" w:eastAsiaTheme="majorEastAsia" w:hAnsiTheme="majorHAnsi" w:cstheme="majorBidi"/>
      <w:color w:val="243F60"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Level1">
    <w:name w:val="Level 1"/>
    <w:rsid w:val="001E2EB0"/>
    <w:pPr>
      <w:autoSpaceDE w:val="0"/>
      <w:autoSpaceDN w:val="0"/>
      <w:adjustRightInd w:val="0"/>
      <w:ind w:left="720"/>
    </w:pPr>
    <w:rPr>
      <w:rFonts w:ascii="CG Times" w:hAnsi="CG Times"/>
      <w:sz w:val="24"/>
      <w:szCs w:val="24"/>
    </w:rPr>
  </w:style>
  <w:style w:type="paragraph" w:customStyle="1" w:styleId="ListParagra">
    <w:name w:val="List Paragra"/>
    <w:rsid w:val="001E2EB0"/>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autoSpaceDE w:val="0"/>
      <w:autoSpaceDN w:val="0"/>
      <w:adjustRightInd w:val="0"/>
      <w:ind w:left="720"/>
    </w:pPr>
    <w:rPr>
      <w:rFonts w:ascii="CG Times" w:hAnsi="CG Times"/>
      <w:sz w:val="24"/>
      <w:szCs w:val="24"/>
    </w:rPr>
  </w:style>
  <w:style w:type="character" w:styleId="Hyperlink">
    <w:name w:val="Hyperlink"/>
    <w:basedOn w:val="DefaultParagraphFont"/>
    <w:uiPriority w:val="99"/>
    <w:rsid w:val="00183AAD"/>
    <w:rPr>
      <w:color w:val="0000FF"/>
      <w:u w:val="single"/>
    </w:rPr>
  </w:style>
  <w:style w:type="paragraph" w:styleId="BalloonText">
    <w:name w:val="Balloon Text"/>
    <w:basedOn w:val="Normal"/>
    <w:link w:val="BalloonTextChar"/>
    <w:uiPriority w:val="99"/>
    <w:semiHidden/>
    <w:unhideWhenUsed/>
    <w:rsid w:val="006D39DF"/>
    <w:rPr>
      <w:rFonts w:ascii="Tahoma" w:hAnsi="Tahoma" w:cs="Tahoma"/>
      <w:sz w:val="16"/>
      <w:szCs w:val="16"/>
    </w:rPr>
  </w:style>
  <w:style w:type="character" w:customStyle="1" w:styleId="BalloonTextChar">
    <w:name w:val="Balloon Text Char"/>
    <w:basedOn w:val="DefaultParagraphFont"/>
    <w:link w:val="BalloonText"/>
    <w:uiPriority w:val="99"/>
    <w:semiHidden/>
    <w:rsid w:val="006D39DF"/>
    <w:rPr>
      <w:rFonts w:ascii="Tahoma" w:hAnsi="Tahoma" w:cs="Tahoma"/>
      <w:sz w:val="16"/>
      <w:szCs w:val="16"/>
    </w:rPr>
  </w:style>
  <w:style w:type="character" w:customStyle="1" w:styleId="Heading2Char">
    <w:name w:val="Heading 2 Char"/>
    <w:basedOn w:val="DefaultParagraphFont"/>
    <w:link w:val="Heading2"/>
    <w:rsid w:val="00CB26E9"/>
    <w:rPr>
      <w:rFonts w:asciiTheme="majorHAnsi" w:eastAsiaTheme="majorEastAsia" w:hAnsiTheme="majorHAnsi" w:cstheme="majorBidi"/>
      <w:b/>
      <w:bCs/>
      <w:color w:val="4F81BD" w:themeColor="accent1"/>
      <w:sz w:val="26"/>
      <w:szCs w:val="26"/>
    </w:rPr>
  </w:style>
  <w:style w:type="character" w:styleId="CommentReference">
    <w:name w:val="annotation reference"/>
    <w:basedOn w:val="DefaultParagraphFont"/>
    <w:uiPriority w:val="99"/>
    <w:semiHidden/>
    <w:unhideWhenUsed/>
    <w:rsid w:val="00C565AC"/>
    <w:rPr>
      <w:sz w:val="16"/>
      <w:szCs w:val="16"/>
    </w:rPr>
  </w:style>
  <w:style w:type="paragraph" w:styleId="CommentText">
    <w:name w:val="annotation text"/>
    <w:basedOn w:val="Normal"/>
    <w:link w:val="CommentTextChar"/>
    <w:uiPriority w:val="99"/>
    <w:semiHidden/>
    <w:unhideWhenUsed/>
    <w:rsid w:val="00C565AC"/>
  </w:style>
  <w:style w:type="character" w:customStyle="1" w:styleId="CommentTextChar">
    <w:name w:val="Comment Text Char"/>
    <w:basedOn w:val="DefaultParagraphFont"/>
    <w:link w:val="CommentText"/>
    <w:uiPriority w:val="99"/>
    <w:semiHidden/>
    <w:rsid w:val="00C565AC"/>
    <w:rPr>
      <w:rFonts w:ascii="CG Times" w:hAnsi="CG Times"/>
    </w:rPr>
  </w:style>
  <w:style w:type="paragraph" w:styleId="CommentSubject">
    <w:name w:val="annotation subject"/>
    <w:basedOn w:val="CommentText"/>
    <w:next w:val="CommentText"/>
    <w:link w:val="CommentSubjectChar"/>
    <w:uiPriority w:val="99"/>
    <w:semiHidden/>
    <w:unhideWhenUsed/>
    <w:rsid w:val="00C565AC"/>
    <w:rPr>
      <w:b/>
      <w:bCs/>
    </w:rPr>
  </w:style>
  <w:style w:type="character" w:customStyle="1" w:styleId="CommentSubjectChar">
    <w:name w:val="Comment Subject Char"/>
    <w:basedOn w:val="CommentTextChar"/>
    <w:link w:val="CommentSubject"/>
    <w:uiPriority w:val="99"/>
    <w:semiHidden/>
    <w:rsid w:val="00C565AC"/>
    <w:rPr>
      <w:rFonts w:ascii="CG Times" w:hAnsi="CG Times"/>
      <w:b/>
      <w:bCs/>
    </w:rPr>
  </w:style>
  <w:style w:type="character" w:customStyle="1" w:styleId="Heading1Char">
    <w:name w:val="Heading 1 Char"/>
    <w:basedOn w:val="DefaultParagraphFont"/>
    <w:link w:val="Heading1"/>
    <w:rsid w:val="00956899"/>
    <w:rPr>
      <w:rFonts w:asciiTheme="majorHAnsi" w:eastAsiaTheme="majorEastAsia" w:hAnsiTheme="majorHAnsi" w:cstheme="majorBidi"/>
      <w:b/>
      <w:bCs/>
      <w:color w:val="365F91" w:themeColor="accent1" w:themeShade="BF"/>
      <w:sz w:val="28"/>
      <w:szCs w:val="28"/>
    </w:rPr>
  </w:style>
  <w:style w:type="character" w:customStyle="1" w:styleId="Heading3Char">
    <w:name w:val="Heading 3 Char"/>
    <w:basedOn w:val="DefaultParagraphFont"/>
    <w:link w:val="Heading3"/>
    <w:uiPriority w:val="9"/>
    <w:semiHidden/>
    <w:rsid w:val="00956899"/>
    <w:rPr>
      <w:rFonts w:asciiTheme="majorHAnsi" w:eastAsiaTheme="majorEastAsia" w:hAnsiTheme="majorHAnsi" w:cstheme="majorBidi"/>
      <w:b/>
      <w:bCs/>
      <w:color w:val="4F81BD" w:themeColor="accent1"/>
    </w:rPr>
  </w:style>
  <w:style w:type="paragraph" w:styleId="BodyText">
    <w:name w:val="Body Text"/>
    <w:aliases w:val="NYSERDA Body Text"/>
    <w:link w:val="BodyTextChar"/>
    <w:autoRedefine/>
    <w:uiPriority w:val="99"/>
    <w:unhideWhenUsed/>
    <w:qFormat/>
    <w:rsid w:val="00956899"/>
    <w:pPr>
      <w:spacing w:after="120" w:line="276" w:lineRule="auto"/>
    </w:pPr>
    <w:rPr>
      <w:rFonts w:eastAsiaTheme="minorHAnsi" w:cstheme="minorBidi"/>
      <w:szCs w:val="22"/>
    </w:rPr>
  </w:style>
  <w:style w:type="character" w:customStyle="1" w:styleId="BodyTextChar">
    <w:name w:val="Body Text Char"/>
    <w:aliases w:val="NYSERDA Body Text Char"/>
    <w:basedOn w:val="DefaultParagraphFont"/>
    <w:link w:val="BodyText"/>
    <w:uiPriority w:val="99"/>
    <w:rsid w:val="00956899"/>
    <w:rPr>
      <w:rFonts w:eastAsiaTheme="minorHAnsi" w:cstheme="minorBidi"/>
      <w:szCs w:val="22"/>
    </w:rPr>
  </w:style>
  <w:style w:type="paragraph" w:styleId="Footer">
    <w:name w:val="footer"/>
    <w:aliases w:val="NYSERDA Footer"/>
    <w:basedOn w:val="Normal"/>
    <w:link w:val="FooterChar"/>
    <w:uiPriority w:val="99"/>
    <w:rsid w:val="00956899"/>
    <w:pPr>
      <w:pBdr>
        <w:top w:val="single" w:sz="12" w:space="1" w:color="auto"/>
      </w:pBdr>
      <w:tabs>
        <w:tab w:val="right" w:pos="9360"/>
      </w:tabs>
      <w:autoSpaceDE/>
      <w:autoSpaceDN/>
      <w:adjustRightInd/>
      <w:spacing w:before="240"/>
      <w:jc w:val="center"/>
    </w:pPr>
    <w:rPr>
      <w:rFonts w:ascii="Times New Roman" w:hAnsi="Times New Roman"/>
      <w:szCs w:val="22"/>
    </w:rPr>
  </w:style>
  <w:style w:type="character" w:customStyle="1" w:styleId="FooterChar">
    <w:name w:val="Footer Char"/>
    <w:aliases w:val="NYSERDA Footer Char"/>
    <w:basedOn w:val="DefaultParagraphFont"/>
    <w:link w:val="Footer"/>
    <w:uiPriority w:val="99"/>
    <w:rsid w:val="00956899"/>
    <w:rPr>
      <w:szCs w:val="22"/>
    </w:rPr>
  </w:style>
  <w:style w:type="paragraph" w:styleId="ListBullet">
    <w:name w:val="List Bullet"/>
    <w:aliases w:val="NYSERDA List Bullet"/>
    <w:autoRedefine/>
    <w:unhideWhenUsed/>
    <w:qFormat/>
    <w:rsid w:val="00956899"/>
    <w:pPr>
      <w:numPr>
        <w:numId w:val="10"/>
      </w:numPr>
      <w:spacing w:after="120" w:line="276" w:lineRule="auto"/>
      <w:ind w:left="720"/>
      <w:contextualSpacing/>
    </w:pPr>
    <w:rPr>
      <w:rFonts w:eastAsiaTheme="minorHAnsi" w:cstheme="minorBidi"/>
      <w:szCs w:val="22"/>
    </w:rPr>
  </w:style>
  <w:style w:type="paragraph" w:styleId="ListBullet2">
    <w:name w:val="List Bullet 2"/>
    <w:aliases w:val="NYSERDA List Bullet 2"/>
    <w:autoRedefine/>
    <w:uiPriority w:val="99"/>
    <w:unhideWhenUsed/>
    <w:qFormat/>
    <w:rsid w:val="00956899"/>
    <w:pPr>
      <w:numPr>
        <w:numId w:val="11"/>
      </w:numPr>
      <w:spacing w:after="120" w:line="276" w:lineRule="auto"/>
      <w:contextualSpacing/>
    </w:pPr>
    <w:rPr>
      <w:rFonts w:eastAsiaTheme="minorHAnsi" w:cstheme="minorBidi"/>
      <w:szCs w:val="22"/>
    </w:rPr>
  </w:style>
  <w:style w:type="paragraph" w:customStyle="1" w:styleId="NYSERDAReportTitle">
    <w:name w:val="NYSERDA Report Title"/>
    <w:basedOn w:val="Normal"/>
    <w:qFormat/>
    <w:rsid w:val="00956899"/>
    <w:pPr>
      <w:autoSpaceDE/>
      <w:autoSpaceDN/>
      <w:adjustRightInd/>
      <w:spacing w:before="1440" w:after="480"/>
      <w:jc w:val="center"/>
    </w:pPr>
    <w:rPr>
      <w:rFonts w:ascii="Arial" w:hAnsi="Arial"/>
      <w:b/>
      <w:sz w:val="36"/>
      <w:szCs w:val="24"/>
    </w:rPr>
  </w:style>
  <w:style w:type="paragraph" w:customStyle="1" w:styleId="NYSERDARunningHead">
    <w:name w:val="NYSERDA Running Head"/>
    <w:autoRedefine/>
    <w:qFormat/>
    <w:rsid w:val="00956899"/>
    <w:pPr>
      <w:pBdr>
        <w:bottom w:val="single" w:sz="4" w:space="1" w:color="auto"/>
      </w:pBdr>
      <w:spacing w:after="200" w:line="276" w:lineRule="auto"/>
    </w:pPr>
    <w:rPr>
      <w:rFonts w:eastAsiaTheme="minorHAnsi"/>
      <w:i/>
      <w:szCs w:val="22"/>
    </w:rPr>
  </w:style>
  <w:style w:type="paragraph" w:styleId="Revision">
    <w:name w:val="Revision"/>
    <w:hidden/>
    <w:uiPriority w:val="99"/>
    <w:semiHidden/>
    <w:rsid w:val="00F55E36"/>
    <w:rPr>
      <w:rFonts w:ascii="CG Times" w:hAnsi="CG Times"/>
    </w:rPr>
  </w:style>
  <w:style w:type="paragraph" w:styleId="ListParagraph">
    <w:name w:val="List Paragraph"/>
    <w:basedOn w:val="Normal"/>
    <w:uiPriority w:val="34"/>
    <w:qFormat/>
    <w:rsid w:val="003875C8"/>
    <w:pPr>
      <w:ind w:left="720"/>
      <w:contextualSpacing/>
    </w:pPr>
  </w:style>
  <w:style w:type="character" w:customStyle="1" w:styleId="Heading5Char">
    <w:name w:val="Heading 5 Char"/>
    <w:basedOn w:val="DefaultParagraphFont"/>
    <w:link w:val="Heading5"/>
    <w:uiPriority w:val="9"/>
    <w:semiHidden/>
    <w:rsid w:val="00FC72E6"/>
    <w:rPr>
      <w:rFonts w:asciiTheme="majorHAnsi" w:eastAsiaTheme="majorEastAsia" w:hAnsiTheme="majorHAnsi" w:cstheme="majorBidi"/>
      <w:color w:val="243F60" w:themeColor="accent1" w:themeShade="7F"/>
    </w:rPr>
  </w:style>
  <w:style w:type="paragraph" w:styleId="Header">
    <w:name w:val="header"/>
    <w:basedOn w:val="Normal"/>
    <w:link w:val="HeaderChar"/>
    <w:rsid w:val="00FC72E6"/>
    <w:pPr>
      <w:tabs>
        <w:tab w:val="center" w:pos="4320"/>
        <w:tab w:val="right" w:pos="8640"/>
      </w:tabs>
      <w:autoSpaceDE/>
      <w:autoSpaceDN/>
      <w:adjustRightInd/>
    </w:pPr>
    <w:rPr>
      <w:rFonts w:ascii="Times New Roman" w:hAnsi="Times New Roman"/>
      <w:sz w:val="24"/>
      <w:szCs w:val="24"/>
    </w:rPr>
  </w:style>
  <w:style w:type="character" w:customStyle="1" w:styleId="HeaderChar">
    <w:name w:val="Header Char"/>
    <w:basedOn w:val="DefaultParagraphFont"/>
    <w:link w:val="Header"/>
    <w:rsid w:val="00FC72E6"/>
    <w:rPr>
      <w:sz w:val="24"/>
      <w:szCs w:val="24"/>
    </w:rPr>
  </w:style>
  <w:style w:type="paragraph" w:customStyle="1" w:styleId="Legal1">
    <w:name w:val="Legal[1]"/>
    <w:basedOn w:val="Normal"/>
    <w:rsid w:val="00FC72E6"/>
    <w:pPr>
      <w:widowControl w:val="0"/>
    </w:pPr>
    <w:rPr>
      <w:rFonts w:ascii="Arial" w:hAnsi="Arial" w:cs="Arial"/>
      <w:sz w:val="24"/>
      <w:szCs w:val="24"/>
    </w:rPr>
  </w:style>
  <w:style w:type="character" w:styleId="FollowedHyperlink">
    <w:name w:val="FollowedHyperlink"/>
    <w:basedOn w:val="DefaultParagraphFont"/>
    <w:uiPriority w:val="99"/>
    <w:semiHidden/>
    <w:unhideWhenUsed/>
    <w:rsid w:val="005D3638"/>
    <w:rPr>
      <w:color w:val="800080" w:themeColor="followedHyperlink"/>
      <w:u w:val="single"/>
    </w:rPr>
  </w:style>
  <w:style w:type="paragraph" w:styleId="FootnoteText">
    <w:name w:val="footnote text"/>
    <w:basedOn w:val="Normal"/>
    <w:link w:val="FootnoteTextChar"/>
    <w:uiPriority w:val="99"/>
    <w:semiHidden/>
    <w:unhideWhenUsed/>
    <w:rsid w:val="00F653A1"/>
  </w:style>
  <w:style w:type="character" w:customStyle="1" w:styleId="FootnoteTextChar">
    <w:name w:val="Footnote Text Char"/>
    <w:basedOn w:val="DefaultParagraphFont"/>
    <w:link w:val="FootnoteText"/>
    <w:uiPriority w:val="99"/>
    <w:semiHidden/>
    <w:rsid w:val="00F653A1"/>
    <w:rPr>
      <w:rFonts w:ascii="CG Times" w:hAnsi="CG Times"/>
    </w:rPr>
  </w:style>
  <w:style w:type="character" w:styleId="FootnoteReference">
    <w:name w:val="footnote reference"/>
    <w:basedOn w:val="DefaultParagraphFont"/>
    <w:uiPriority w:val="99"/>
    <w:semiHidden/>
    <w:unhideWhenUsed/>
    <w:rsid w:val="00F653A1"/>
    <w:rPr>
      <w:vertAlign w:val="superscript"/>
    </w:rPr>
  </w:style>
  <w:style w:type="paragraph" w:styleId="TOC1">
    <w:name w:val="toc 1"/>
    <w:next w:val="TOC2"/>
    <w:uiPriority w:val="39"/>
    <w:rsid w:val="00127936"/>
    <w:pPr>
      <w:spacing w:after="100" w:line="276" w:lineRule="auto"/>
    </w:pPr>
    <w:rPr>
      <w:rFonts w:ascii="Arial" w:eastAsiaTheme="minorHAnsi" w:hAnsi="Arial" w:cstheme="minorBidi"/>
      <w:b/>
      <w:color w:val="000000" w:themeColor="text1"/>
      <w:sz w:val="22"/>
      <w:szCs w:val="22"/>
    </w:rPr>
  </w:style>
  <w:style w:type="paragraph" w:styleId="TOC2">
    <w:name w:val="toc 2"/>
    <w:next w:val="TOC3"/>
    <w:uiPriority w:val="39"/>
    <w:rsid w:val="00127936"/>
    <w:pPr>
      <w:spacing w:after="100" w:line="276" w:lineRule="auto"/>
      <w:ind w:left="220"/>
    </w:pPr>
    <w:rPr>
      <w:rFonts w:ascii="Arial" w:eastAsiaTheme="minorHAnsi" w:hAnsi="Arial" w:cstheme="minorBidi"/>
      <w:color w:val="000000" w:themeColor="text1"/>
      <w:szCs w:val="22"/>
    </w:rPr>
  </w:style>
  <w:style w:type="paragraph" w:styleId="TOCHeading">
    <w:name w:val="TOC Heading"/>
    <w:next w:val="TOC1"/>
    <w:qFormat/>
    <w:rsid w:val="00127936"/>
    <w:pPr>
      <w:pBdr>
        <w:bottom w:val="single" w:sz="4" w:space="1" w:color="000000" w:themeColor="text1"/>
      </w:pBdr>
      <w:spacing w:after="240" w:line="276" w:lineRule="auto"/>
    </w:pPr>
    <w:rPr>
      <w:rFonts w:ascii="Arial" w:eastAsiaTheme="majorEastAsia" w:hAnsi="Arial" w:cstheme="majorBidi"/>
      <w:b/>
      <w:bCs/>
      <w:color w:val="000000" w:themeColor="text1"/>
      <w:sz w:val="36"/>
      <w:szCs w:val="28"/>
    </w:rPr>
  </w:style>
  <w:style w:type="paragraph" w:customStyle="1" w:styleId="BibliographyReferences">
    <w:name w:val="Bibliography.References"/>
    <w:qFormat/>
    <w:rsid w:val="00127936"/>
    <w:pPr>
      <w:spacing w:after="200" w:line="276" w:lineRule="auto"/>
      <w:ind w:left="360" w:hanging="360"/>
    </w:pPr>
    <w:rPr>
      <w:rFonts w:eastAsiaTheme="majorEastAsia" w:cstheme="majorBidi"/>
      <w:bCs/>
      <w:color w:val="000000" w:themeColor="text1"/>
      <w:sz w:val="22"/>
      <w:szCs w:val="28"/>
    </w:rPr>
  </w:style>
  <w:style w:type="paragraph" w:customStyle="1" w:styleId="BodyBeforeList">
    <w:name w:val="Body Before List"/>
    <w:next w:val="BodyText"/>
    <w:qFormat/>
    <w:rsid w:val="00127936"/>
    <w:pPr>
      <w:spacing w:after="120" w:line="360" w:lineRule="auto"/>
    </w:pPr>
    <w:rPr>
      <w:rFonts w:eastAsiaTheme="majorEastAsia" w:cstheme="majorBidi"/>
      <w:bCs/>
      <w:color w:val="000000" w:themeColor="text1"/>
      <w:sz w:val="22"/>
      <w:szCs w:val="28"/>
    </w:rPr>
  </w:style>
  <w:style w:type="paragraph" w:customStyle="1" w:styleId="Heading1NoNumber">
    <w:name w:val="Heading 1 No Number"/>
    <w:next w:val="BodyText"/>
    <w:qFormat/>
    <w:rsid w:val="00127936"/>
    <w:pPr>
      <w:pBdr>
        <w:bottom w:val="single" w:sz="4" w:space="1" w:color="000000" w:themeColor="text1"/>
      </w:pBdr>
      <w:spacing w:before="480" w:after="200" w:line="276" w:lineRule="auto"/>
    </w:pPr>
    <w:rPr>
      <w:rFonts w:ascii="Arial" w:eastAsiaTheme="majorEastAsia" w:hAnsi="Arial" w:cstheme="majorBidi"/>
      <w:b/>
      <w:bCs/>
      <w:color w:val="000000" w:themeColor="text1"/>
      <w:sz w:val="36"/>
      <w:szCs w:val="28"/>
    </w:rPr>
  </w:style>
  <w:style w:type="paragraph" w:customStyle="1" w:styleId="TableHeader">
    <w:name w:val="Table Header"/>
    <w:next w:val="Normal"/>
    <w:qFormat/>
    <w:rsid w:val="00127936"/>
    <w:pPr>
      <w:spacing w:after="200" w:line="276" w:lineRule="auto"/>
      <w:jc w:val="center"/>
    </w:pPr>
    <w:rPr>
      <w:rFonts w:ascii="Arial" w:eastAsiaTheme="majorEastAsia" w:hAnsi="Arial" w:cstheme="majorBidi"/>
      <w:b/>
      <w:bCs/>
      <w:color w:val="000000" w:themeColor="text1"/>
      <w:szCs w:val="28"/>
    </w:rPr>
  </w:style>
  <w:style w:type="paragraph" w:styleId="TOC3">
    <w:name w:val="toc 3"/>
    <w:basedOn w:val="Normal"/>
    <w:next w:val="Normal"/>
    <w:autoRedefine/>
    <w:uiPriority w:val="39"/>
    <w:semiHidden/>
    <w:unhideWhenUsed/>
    <w:rsid w:val="00127936"/>
    <w:pPr>
      <w:spacing w:after="100"/>
      <w:ind w:left="400"/>
    </w:pPr>
  </w:style>
  <w:style w:type="paragraph" w:customStyle="1" w:styleId="Level11">
    <w:name w:val="Level 11"/>
    <w:basedOn w:val="Normal"/>
    <w:rsid w:val="00B24352"/>
    <w:pPr>
      <w:widowControl w:val="0"/>
      <w:autoSpaceDE/>
      <w:autoSpaceDN/>
      <w:adjustRightInd/>
    </w:pPr>
    <w:rPr>
      <w:rFonts w:ascii="Times New Roman" w:hAnsi="Times New Roman"/>
      <w:sz w:val="24"/>
    </w:rPr>
  </w:style>
  <w:style w:type="paragraph" w:styleId="NoSpacing">
    <w:name w:val="No Spacing"/>
    <w:uiPriority w:val="1"/>
    <w:qFormat/>
    <w:rsid w:val="00B24352"/>
    <w:rPr>
      <w:sz w:val="24"/>
    </w:rPr>
  </w:style>
  <w:style w:type="character" w:customStyle="1" w:styleId="Heading4Char">
    <w:name w:val="Heading 4 Char"/>
    <w:basedOn w:val="DefaultParagraphFont"/>
    <w:link w:val="Heading4"/>
    <w:rsid w:val="0065013D"/>
    <w:rPr>
      <w:rFonts w:ascii="Arial" w:eastAsiaTheme="majorEastAsia" w:hAnsi="Arial" w:cstheme="majorBidi"/>
      <w:b/>
      <w:bCs/>
      <w:i/>
      <w:iCs/>
      <w:color w:val="000000" w:themeColor="text1"/>
      <w:sz w:val="24"/>
      <w:szCs w:val="26"/>
    </w:rPr>
  </w:style>
  <w:style w:type="character" w:styleId="UnresolvedMention">
    <w:name w:val="Unresolved Mention"/>
    <w:basedOn w:val="DefaultParagraphFont"/>
    <w:uiPriority w:val="99"/>
    <w:semiHidden/>
    <w:unhideWhenUsed/>
    <w:rsid w:val="0029266D"/>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21963079">
      <w:bodyDiv w:val="1"/>
      <w:marLeft w:val="0"/>
      <w:marRight w:val="0"/>
      <w:marTop w:val="0"/>
      <w:marBottom w:val="0"/>
      <w:divBdr>
        <w:top w:val="none" w:sz="0" w:space="0" w:color="auto"/>
        <w:left w:val="none" w:sz="0" w:space="0" w:color="auto"/>
        <w:bottom w:val="none" w:sz="0" w:space="0" w:color="auto"/>
        <w:right w:val="none" w:sz="0" w:space="0" w:color="auto"/>
      </w:divBdr>
    </w:div>
    <w:div w:id="218129216">
      <w:bodyDiv w:val="1"/>
      <w:marLeft w:val="0"/>
      <w:marRight w:val="0"/>
      <w:marTop w:val="0"/>
      <w:marBottom w:val="0"/>
      <w:divBdr>
        <w:top w:val="none" w:sz="0" w:space="0" w:color="auto"/>
        <w:left w:val="none" w:sz="0" w:space="0" w:color="auto"/>
        <w:bottom w:val="none" w:sz="0" w:space="0" w:color="auto"/>
        <w:right w:val="none" w:sz="0" w:space="0" w:color="auto"/>
      </w:divBdr>
    </w:div>
    <w:div w:id="376709532">
      <w:bodyDiv w:val="1"/>
      <w:marLeft w:val="0"/>
      <w:marRight w:val="0"/>
      <w:marTop w:val="0"/>
      <w:marBottom w:val="0"/>
      <w:divBdr>
        <w:top w:val="none" w:sz="0" w:space="0" w:color="auto"/>
        <w:left w:val="none" w:sz="0" w:space="0" w:color="auto"/>
        <w:bottom w:val="none" w:sz="0" w:space="0" w:color="auto"/>
        <w:right w:val="none" w:sz="0" w:space="0" w:color="auto"/>
      </w:divBdr>
    </w:div>
    <w:div w:id="398787726">
      <w:bodyDiv w:val="1"/>
      <w:marLeft w:val="0"/>
      <w:marRight w:val="0"/>
      <w:marTop w:val="0"/>
      <w:marBottom w:val="0"/>
      <w:divBdr>
        <w:top w:val="none" w:sz="0" w:space="0" w:color="auto"/>
        <w:left w:val="none" w:sz="0" w:space="0" w:color="auto"/>
        <w:bottom w:val="none" w:sz="0" w:space="0" w:color="auto"/>
        <w:right w:val="none" w:sz="0" w:space="0" w:color="auto"/>
      </w:divBdr>
    </w:div>
    <w:div w:id="603732808">
      <w:bodyDiv w:val="1"/>
      <w:marLeft w:val="0"/>
      <w:marRight w:val="0"/>
      <w:marTop w:val="0"/>
      <w:marBottom w:val="0"/>
      <w:divBdr>
        <w:top w:val="none" w:sz="0" w:space="0" w:color="auto"/>
        <w:left w:val="none" w:sz="0" w:space="0" w:color="auto"/>
        <w:bottom w:val="none" w:sz="0" w:space="0" w:color="auto"/>
        <w:right w:val="none" w:sz="0" w:space="0" w:color="auto"/>
      </w:divBdr>
    </w:div>
    <w:div w:id="751781621">
      <w:bodyDiv w:val="1"/>
      <w:marLeft w:val="0"/>
      <w:marRight w:val="0"/>
      <w:marTop w:val="0"/>
      <w:marBottom w:val="0"/>
      <w:divBdr>
        <w:top w:val="none" w:sz="0" w:space="0" w:color="auto"/>
        <w:left w:val="none" w:sz="0" w:space="0" w:color="auto"/>
        <w:bottom w:val="none" w:sz="0" w:space="0" w:color="auto"/>
        <w:right w:val="none" w:sz="0" w:space="0" w:color="auto"/>
      </w:divBdr>
    </w:div>
    <w:div w:id="842092089">
      <w:bodyDiv w:val="1"/>
      <w:marLeft w:val="0"/>
      <w:marRight w:val="0"/>
      <w:marTop w:val="0"/>
      <w:marBottom w:val="0"/>
      <w:divBdr>
        <w:top w:val="none" w:sz="0" w:space="0" w:color="auto"/>
        <w:left w:val="none" w:sz="0" w:space="0" w:color="auto"/>
        <w:bottom w:val="none" w:sz="0" w:space="0" w:color="auto"/>
        <w:right w:val="none" w:sz="0" w:space="0" w:color="auto"/>
      </w:divBdr>
    </w:div>
    <w:div w:id="962224298">
      <w:bodyDiv w:val="1"/>
      <w:marLeft w:val="0"/>
      <w:marRight w:val="0"/>
      <w:marTop w:val="0"/>
      <w:marBottom w:val="0"/>
      <w:divBdr>
        <w:top w:val="none" w:sz="0" w:space="0" w:color="auto"/>
        <w:left w:val="none" w:sz="0" w:space="0" w:color="auto"/>
        <w:bottom w:val="none" w:sz="0" w:space="0" w:color="auto"/>
        <w:right w:val="none" w:sz="0" w:space="0" w:color="auto"/>
      </w:divBdr>
    </w:div>
    <w:div w:id="1681421351">
      <w:bodyDiv w:val="1"/>
      <w:marLeft w:val="0"/>
      <w:marRight w:val="0"/>
      <w:marTop w:val="0"/>
      <w:marBottom w:val="0"/>
      <w:divBdr>
        <w:top w:val="none" w:sz="0" w:space="0" w:color="auto"/>
        <w:left w:val="none" w:sz="0" w:space="0" w:color="auto"/>
        <w:bottom w:val="none" w:sz="0" w:space="0" w:color="auto"/>
        <w:right w:val="none" w:sz="0" w:space="0" w:color="auto"/>
      </w:divBdr>
    </w:div>
    <w:div w:id="213451950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hyperlink" Target="https://its.ny.gov/policies" TargetMode="External"/><Relationship Id="rId26" Type="http://schemas.openxmlformats.org/officeDocument/2006/relationships/hyperlink" Target="http://www.empire.state.ny.us" TargetMode="External"/><Relationship Id="rId3" Type="http://schemas.openxmlformats.org/officeDocument/2006/relationships/customXml" Target="../customXml/item3.xml"/><Relationship Id="rId21" Type="http://schemas.openxmlformats.org/officeDocument/2006/relationships/hyperlink" Target="mailto:information.security@nyserda.ny.gov" TargetMode="External"/><Relationship Id="rId34" Type="http://schemas.openxmlformats.org/officeDocument/2006/relationships/hyperlink" Target="mailto:print@nyserda.ny.gov" TargetMode="Externa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hyperlink" Target="https://services.nyserda.ny.gov/Invoices/" TargetMode="External"/><Relationship Id="rId25" Type="http://schemas.openxmlformats.org/officeDocument/2006/relationships/hyperlink" Target="http://www.esd.ny.gov" TargetMode="External"/><Relationship Id="rId33" Type="http://schemas.openxmlformats.org/officeDocument/2006/relationships/hyperlink" Target="mailto:diane.welch@nyserda.ny.gov" TargetMode="External"/><Relationship Id="rId2" Type="http://schemas.openxmlformats.org/officeDocument/2006/relationships/customXml" Target="../customXml/item2.xml"/><Relationship Id="rId16" Type="http://schemas.openxmlformats.org/officeDocument/2006/relationships/footer" Target="footer3.xml"/><Relationship Id="rId20" Type="http://schemas.openxmlformats.org/officeDocument/2006/relationships/hyperlink" Target="https://its.ny.gov/policies" TargetMode="External"/><Relationship Id="rId29" Type="http://schemas.openxmlformats.org/officeDocument/2006/relationships/hyperlink" Target="mailto:diane.welch@nyserda.ny.gov"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24" Type="http://schemas.openxmlformats.org/officeDocument/2006/relationships/hyperlink" Target="http://www.nyserda.ny.gov/About/New-York-State-Regulations.aspx" TargetMode="External"/><Relationship Id="rId32" Type="http://schemas.openxmlformats.org/officeDocument/2006/relationships/hyperlink" Target="http://nyserda.ny.gov/resources/" TargetMode="External"/><Relationship Id="rId5" Type="http://schemas.openxmlformats.org/officeDocument/2006/relationships/numbering" Target="numbering.xml"/><Relationship Id="rId15" Type="http://schemas.openxmlformats.org/officeDocument/2006/relationships/header" Target="header3.xml"/><Relationship Id="rId23" Type="http://schemas.openxmlformats.org/officeDocument/2006/relationships/hyperlink" Target="http://www.dos.ny.gov/about/foil2.html" TargetMode="External"/><Relationship Id="rId28" Type="http://schemas.openxmlformats.org/officeDocument/2006/relationships/hyperlink" Target="https://www.dec.ny.gov/regs/2492.html" TargetMode="External"/><Relationship Id="rId36" Type="http://schemas.openxmlformats.org/officeDocument/2006/relationships/theme" Target="theme/theme1.xml"/><Relationship Id="rId10" Type="http://schemas.openxmlformats.org/officeDocument/2006/relationships/endnotes" Target="endnotes.xml"/><Relationship Id="rId19" Type="http://schemas.openxmlformats.org/officeDocument/2006/relationships/hyperlink" Target="https://www.nyserda.ny.gov/About/Doing-Business-with-NYSERDA" TargetMode="External"/><Relationship Id="rId31" Type="http://schemas.openxmlformats.org/officeDocument/2006/relationships/hyperlink" Target="http://nyserda.ny.gov/resources/"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 Id="rId22" Type="http://schemas.openxmlformats.org/officeDocument/2006/relationships/hyperlink" Target="mailto:Wendy.MacPherson@nyserda.ny.gov" TargetMode="External"/><Relationship Id="rId27" Type="http://schemas.openxmlformats.org/officeDocument/2006/relationships/hyperlink" Target="https://ogs.ny.gov/iran-divestment-act-2012" TargetMode="External"/><Relationship Id="rId30" Type="http://schemas.openxmlformats.org/officeDocument/2006/relationships/hyperlink" Target="http://nyserda.ny.gov/resources/" TargetMode="External"/><Relationship Id="rId35" Type="http://schemas.openxmlformats.org/officeDocument/2006/relationships/fontTable" Target="fontTable.xml"/></Relationships>
</file>

<file path=word/_rels/footnotes.xml.rels><?xml version="1.0" encoding="UTF-8" standalone="yes"?>
<Relationships xmlns="http://schemas.openxmlformats.org/package/2006/relationships"><Relationship Id="rId2" Type="http://schemas.openxmlformats.org/officeDocument/2006/relationships/hyperlink" Target="http://www.nyserda.ny.gov/About/New-York-State-Regulations.aspx" TargetMode="External"/><Relationship Id="rId1" Type="http://schemas.openxmlformats.org/officeDocument/2006/relationships/hyperlink" Target="http://www.nyserda.ny.gov/About/Board-Governance.asp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documentManagement>
    <SharedWithUsers xmlns="c186a614-d23b-4cf6-b40f-31c691f70352">
      <UserInfo>
        <DisplayName>Forbes, Venice W (NYSERDA)</DisplayName>
        <AccountId>719</AccountId>
        <AccountType/>
      </UserInfo>
    </SharedWithUsers>
  </documentManagement>
</p:properties>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ct:contentTypeSchema xmlns:ct="http://schemas.microsoft.com/office/2006/metadata/contentType" xmlns:ma="http://schemas.microsoft.com/office/2006/metadata/properties/metaAttributes" ct:_="" ma:_="" ma:contentTypeName="Document" ma:contentTypeID="0x010100CCF6F90B349AF442ACF3E8098DCF1554" ma:contentTypeVersion="4" ma:contentTypeDescription="Create a new document." ma:contentTypeScope="" ma:versionID="e806ab9d2ec40b51d1a5af00715dc21e">
  <xsd:schema xmlns:xsd="http://www.w3.org/2001/XMLSchema" xmlns:xs="http://www.w3.org/2001/XMLSchema" xmlns:p="http://schemas.microsoft.com/office/2006/metadata/properties" xmlns:ns2="57ca3da6-854c-4983-b08f-f1de83ec2076" xmlns:ns3="c186a614-d23b-4cf6-b40f-31c691f70352" targetNamespace="http://schemas.microsoft.com/office/2006/metadata/properties" ma:root="true" ma:fieldsID="a96129da32dc9f92aa4e717141771a08" ns2:_="" ns3:_="">
    <xsd:import namespace="57ca3da6-854c-4983-b08f-f1de83ec2076"/>
    <xsd:import namespace="c186a614-d23b-4cf6-b40f-31c691f70352"/>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7ca3da6-854c-4983-b08f-f1de83ec207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c186a614-d23b-4cf6-b40f-31c691f70352"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166FB688-DF91-4FE9-A70E-4F27D895D519}">
  <ds:schemaRefs>
    <ds:schemaRef ds:uri="http://schemas.microsoft.com/office/2006/metadata/properties"/>
    <ds:schemaRef ds:uri="c186a614-d23b-4cf6-b40f-31c691f70352"/>
  </ds:schemaRefs>
</ds:datastoreItem>
</file>

<file path=customXml/itemProps2.xml><?xml version="1.0" encoding="utf-8"?>
<ds:datastoreItem xmlns:ds="http://schemas.openxmlformats.org/officeDocument/2006/customXml" ds:itemID="{A315BFFF-FCA4-4B31-A951-B4D48C7C21F9}">
  <ds:schemaRefs>
    <ds:schemaRef ds:uri="http://schemas.openxmlformats.org/officeDocument/2006/bibliography"/>
  </ds:schemaRefs>
</ds:datastoreItem>
</file>

<file path=customXml/itemProps3.xml><?xml version="1.0" encoding="utf-8"?>
<ds:datastoreItem xmlns:ds="http://schemas.openxmlformats.org/officeDocument/2006/customXml" ds:itemID="{1726CB92-68B9-4AFD-AB5A-061F6359A50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7ca3da6-854c-4983-b08f-f1de83ec2076"/>
    <ds:schemaRef ds:uri="c186a614-d23b-4cf6-b40f-31c691f7035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CA1E4B0B-5BDE-4490-B25B-331E95614FD0}">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44</Pages>
  <Words>16954</Words>
  <Characters>95361</Characters>
  <Application>Microsoft Office Word</Application>
  <DocSecurity>0</DocSecurity>
  <Lines>794</Lines>
  <Paragraphs>224</Paragraphs>
  <ScaleCrop>false</ScaleCrop>
  <Company>NYS Energy R&amp;D Authority</Company>
  <LinksUpToDate>false</LinksUpToDate>
  <CharactersWithSpaces>112091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 A M P L E    A G R E E M E N T</dc:title>
  <dc:subject/>
  <dc:creator>szs</dc:creator>
  <cp:keywords/>
  <cp:lastModifiedBy>Larsen, Scott (NYSERDA)</cp:lastModifiedBy>
  <cp:revision>2</cp:revision>
  <cp:lastPrinted>2018-12-05T20:18:00Z</cp:lastPrinted>
  <dcterms:created xsi:type="dcterms:W3CDTF">2024-05-07T13:30:00Z</dcterms:created>
  <dcterms:modified xsi:type="dcterms:W3CDTF">2024-05-07T13:30:00Z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0x010100CCF6F90B349AF442ACF3E8098DCF1554</vt:lpwstr>
  </property>
  <property fmtid="{D5CDD505-2E9C-101B-9397-08002B2CF9AE}" pid="3" name="Order">
    <vt:r8>2700</vt:r8>
  </property>
  <property fmtid="{D5CDD505-2E9C-101B-9397-08002B2CF9AE}" pid="4" name="_dlc_DocIdItemGuid">
    <vt:lpwstr>13c06679-f346-422e-9716-452c07b05669</vt:lpwstr>
  </property>
  <property fmtid="{D5CDD505-2E9C-101B-9397-08002B2CF9AE}" pid="5" name="xd_Signature">
    <vt:bool>false</vt:bool>
  </property>
  <property fmtid="{D5CDD505-2E9C-101B-9397-08002B2CF9AE}" pid="6" name="SharedWithUsers">
    <vt:lpwstr>719;#Forbes, Venice W (NYSERDA)</vt:lpwstr>
  </property>
  <property fmtid="{D5CDD505-2E9C-101B-9397-08002B2CF9AE}" pid="7" name="xd_ProgID">
    <vt:lpwstr/>
  </property>
  <property fmtid="{D5CDD505-2E9C-101B-9397-08002B2CF9AE}" pid="8" name="_dlc_DocId">
    <vt:lpwstr>Z37W6NY6RV53-1697052947-27</vt:lpwstr>
  </property>
  <property fmtid="{D5CDD505-2E9C-101B-9397-08002B2CF9AE}" pid="9" name="_dlc_DocIdUrl">
    <vt:lpwstr>https://nysemail.sharepoint.com/sites/NYSERDA/contract/_layouts/15/DocIdRedir.aspx?ID=Z37W6NY6RV53-1697052947-27, Z37W6NY6RV53-1697052947-27</vt:lpwstr>
  </property>
  <property fmtid="{D5CDD505-2E9C-101B-9397-08002B2CF9AE}" pid="10" name="ComplianceAssetId">
    <vt:lpwstr/>
  </property>
  <property fmtid="{D5CDD505-2E9C-101B-9397-08002B2CF9AE}" pid="11" name="TemplateUrl">
    <vt:lpwstr/>
  </property>
</Properties>
</file>